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AF42" w14:textId="2E8BCB3E" w:rsidR="00276901" w:rsidRPr="00FA0C00" w:rsidRDefault="00B76178" w:rsidP="00C07A21">
      <w:pPr>
        <w:spacing w:after="0" w:line="240" w:lineRule="auto"/>
        <w:contextualSpacing/>
        <w:jc w:val="center"/>
        <w:rPr>
          <w:rFonts w:ascii="Arial" w:hAnsi="Arial" w:cs="Arial"/>
          <w:b/>
          <w:sz w:val="32"/>
          <w:szCs w:val="32"/>
        </w:rPr>
      </w:pPr>
      <w:r w:rsidRPr="00FA0C00">
        <w:rPr>
          <w:rFonts w:ascii="Arial" w:hAnsi="Arial" w:cs="Arial"/>
          <w:b/>
          <w:sz w:val="32"/>
          <w:szCs w:val="32"/>
        </w:rPr>
        <w:t>Ashleigh Johnson</w:t>
      </w:r>
      <w:r w:rsidR="00C041BD" w:rsidRPr="00FA0C00">
        <w:rPr>
          <w:rFonts w:ascii="Arial" w:hAnsi="Arial" w:cs="Arial"/>
          <w:b/>
          <w:sz w:val="32"/>
          <w:szCs w:val="32"/>
        </w:rPr>
        <w:t xml:space="preserve">, </w:t>
      </w:r>
      <w:r w:rsidR="00D447F9">
        <w:rPr>
          <w:rFonts w:ascii="Arial" w:hAnsi="Arial" w:cs="Arial"/>
          <w:b/>
          <w:sz w:val="32"/>
          <w:szCs w:val="32"/>
        </w:rPr>
        <w:t>DrPH</w:t>
      </w:r>
    </w:p>
    <w:p w14:paraId="79F354EF" w14:textId="77777777" w:rsidR="00FA0C00" w:rsidRPr="0082764D" w:rsidRDefault="00FA0C00" w:rsidP="00C07A21">
      <w:pPr>
        <w:spacing w:after="0" w:line="240" w:lineRule="auto"/>
        <w:contextualSpacing/>
        <w:jc w:val="center"/>
        <w:rPr>
          <w:rFonts w:ascii="Arial" w:hAnsi="Arial" w:cs="Arial"/>
          <w:sz w:val="8"/>
          <w:szCs w:val="8"/>
        </w:rPr>
      </w:pPr>
    </w:p>
    <w:p w14:paraId="094CA904" w14:textId="030CE636" w:rsidR="00532B94" w:rsidRDefault="00532B94" w:rsidP="00163C78">
      <w:pPr>
        <w:spacing w:after="0" w:line="240" w:lineRule="auto"/>
        <w:contextualSpacing/>
        <w:jc w:val="center"/>
        <w:rPr>
          <w:rFonts w:ascii="Arial" w:hAnsi="Arial" w:cs="Arial"/>
          <w:sz w:val="24"/>
          <w:szCs w:val="24"/>
        </w:rPr>
      </w:pPr>
      <w:r>
        <w:rPr>
          <w:rFonts w:ascii="Arial" w:hAnsi="Arial" w:cs="Arial"/>
          <w:sz w:val="24"/>
          <w:szCs w:val="24"/>
        </w:rPr>
        <w:t>CURRICULUM VITAE</w:t>
      </w:r>
      <w:r w:rsidR="00163C78">
        <w:rPr>
          <w:rFonts w:ascii="Arial" w:hAnsi="Arial" w:cs="Arial"/>
          <w:sz w:val="24"/>
          <w:szCs w:val="24"/>
        </w:rPr>
        <w:t xml:space="preserve">, </w:t>
      </w:r>
      <w:r w:rsidR="0053436E">
        <w:rPr>
          <w:rFonts w:ascii="Arial" w:hAnsi="Arial" w:cs="Arial"/>
          <w:sz w:val="24"/>
          <w:szCs w:val="24"/>
        </w:rPr>
        <w:t>AUGUST</w:t>
      </w:r>
      <w:r w:rsidR="00393AAD">
        <w:rPr>
          <w:rFonts w:ascii="Arial" w:hAnsi="Arial" w:cs="Arial"/>
          <w:sz w:val="24"/>
          <w:szCs w:val="24"/>
        </w:rPr>
        <w:t xml:space="preserve"> 2023</w:t>
      </w:r>
    </w:p>
    <w:p w14:paraId="2C7EC461" w14:textId="77777777" w:rsidR="00532B94" w:rsidRDefault="00532B94" w:rsidP="002266A5">
      <w:pPr>
        <w:spacing w:after="0" w:line="240" w:lineRule="auto"/>
        <w:contextualSpacing/>
        <w:jc w:val="center"/>
        <w:rPr>
          <w:rFonts w:ascii="Arial" w:hAnsi="Arial" w:cs="Arial"/>
          <w:sz w:val="24"/>
          <w:szCs w:val="24"/>
        </w:rPr>
      </w:pPr>
    </w:p>
    <w:p w14:paraId="070E4C7D" w14:textId="123650AE" w:rsidR="00FA0C00" w:rsidRPr="002266A5" w:rsidRDefault="00C80E7F" w:rsidP="002266A5">
      <w:pPr>
        <w:spacing w:after="0" w:line="240" w:lineRule="auto"/>
        <w:contextualSpacing/>
        <w:jc w:val="center"/>
        <w:rPr>
          <w:rFonts w:ascii="Arial" w:hAnsi="Arial" w:cs="Arial"/>
          <w:sz w:val="24"/>
          <w:szCs w:val="24"/>
        </w:rPr>
      </w:pPr>
      <w:r>
        <w:rPr>
          <w:rFonts w:ascii="Arial" w:hAnsi="Arial" w:cs="Arial"/>
          <w:sz w:val="24"/>
          <w:szCs w:val="24"/>
        </w:rPr>
        <w:t>San Diego State University</w:t>
      </w:r>
    </w:p>
    <w:p w14:paraId="4A990E08" w14:textId="62BF4D29" w:rsidR="00FA0C00" w:rsidRDefault="00C80E7F" w:rsidP="002266A5">
      <w:pPr>
        <w:spacing w:after="0" w:line="240" w:lineRule="auto"/>
        <w:contextualSpacing/>
        <w:jc w:val="center"/>
        <w:rPr>
          <w:rFonts w:ascii="Arial" w:hAnsi="Arial" w:cs="Arial"/>
          <w:sz w:val="24"/>
          <w:szCs w:val="24"/>
        </w:rPr>
      </w:pPr>
      <w:r>
        <w:rPr>
          <w:rFonts w:ascii="Arial" w:hAnsi="Arial" w:cs="Arial"/>
          <w:sz w:val="24"/>
          <w:szCs w:val="24"/>
        </w:rPr>
        <w:t>College of Health and Human Services</w:t>
      </w:r>
    </w:p>
    <w:p w14:paraId="600008BE" w14:textId="5279D9A2" w:rsidR="00C80E7F" w:rsidRPr="002266A5" w:rsidRDefault="00C80E7F" w:rsidP="002266A5">
      <w:pPr>
        <w:spacing w:after="0" w:line="240" w:lineRule="auto"/>
        <w:contextualSpacing/>
        <w:jc w:val="center"/>
        <w:rPr>
          <w:rFonts w:ascii="Arial" w:hAnsi="Arial" w:cs="Arial"/>
          <w:sz w:val="24"/>
          <w:szCs w:val="24"/>
        </w:rPr>
      </w:pPr>
      <w:r>
        <w:rPr>
          <w:rFonts w:ascii="Arial" w:hAnsi="Arial" w:cs="Arial"/>
          <w:sz w:val="24"/>
          <w:szCs w:val="24"/>
        </w:rPr>
        <w:t>School of Exercise and Nutritional Sciences</w:t>
      </w:r>
    </w:p>
    <w:p w14:paraId="6CBC32B4" w14:textId="4898C651" w:rsidR="00276901" w:rsidRPr="002266A5" w:rsidRDefault="00C80E7F" w:rsidP="002266A5">
      <w:pPr>
        <w:spacing w:after="0" w:line="240" w:lineRule="auto"/>
        <w:contextualSpacing/>
        <w:jc w:val="center"/>
        <w:rPr>
          <w:rFonts w:ascii="Arial" w:hAnsi="Arial" w:cs="Arial"/>
          <w:sz w:val="24"/>
          <w:szCs w:val="24"/>
        </w:rPr>
      </w:pPr>
      <w:r>
        <w:rPr>
          <w:rFonts w:ascii="Arial" w:hAnsi="Arial" w:cs="Arial"/>
          <w:sz w:val="24"/>
          <w:szCs w:val="24"/>
        </w:rPr>
        <w:t>5500 Campanile Drive</w:t>
      </w:r>
      <w:r w:rsidR="00D447F9" w:rsidRPr="002266A5">
        <w:rPr>
          <w:rFonts w:ascii="Arial" w:hAnsi="Arial" w:cs="Arial"/>
          <w:sz w:val="24"/>
          <w:szCs w:val="24"/>
        </w:rPr>
        <w:t xml:space="preserve"> </w:t>
      </w:r>
      <w:r w:rsidR="009F5B48" w:rsidRPr="002266A5">
        <w:rPr>
          <w:rFonts w:ascii="Arial" w:hAnsi="Arial" w:cs="Arial"/>
          <w:sz w:val="24"/>
          <w:szCs w:val="24"/>
        </w:rPr>
        <w:t>●</w:t>
      </w:r>
      <w:r w:rsidR="00DF355D" w:rsidRPr="002266A5">
        <w:rPr>
          <w:rFonts w:ascii="Arial" w:hAnsi="Arial" w:cs="Arial"/>
          <w:sz w:val="24"/>
          <w:szCs w:val="24"/>
        </w:rPr>
        <w:t xml:space="preserve"> </w:t>
      </w:r>
      <w:r>
        <w:rPr>
          <w:rFonts w:ascii="Arial" w:hAnsi="Arial" w:cs="Arial"/>
          <w:sz w:val="24"/>
          <w:szCs w:val="24"/>
        </w:rPr>
        <w:t>San Diego</w:t>
      </w:r>
      <w:r w:rsidR="00D447F9" w:rsidRPr="002266A5">
        <w:rPr>
          <w:rFonts w:ascii="Arial" w:hAnsi="Arial" w:cs="Arial"/>
          <w:sz w:val="24"/>
          <w:szCs w:val="24"/>
        </w:rPr>
        <w:t xml:space="preserve">, </w:t>
      </w:r>
      <w:r>
        <w:rPr>
          <w:rFonts w:ascii="Arial" w:hAnsi="Arial" w:cs="Arial"/>
          <w:sz w:val="24"/>
          <w:szCs w:val="24"/>
        </w:rPr>
        <w:t>CA 92182</w:t>
      </w:r>
    </w:p>
    <w:p w14:paraId="04A19F15" w14:textId="61DF593B" w:rsidR="00427937" w:rsidRDefault="00C80E7F" w:rsidP="00532B94">
      <w:pPr>
        <w:spacing w:after="0" w:line="240" w:lineRule="auto"/>
        <w:contextualSpacing/>
        <w:jc w:val="center"/>
        <w:rPr>
          <w:rFonts w:ascii="Arial" w:hAnsi="Arial" w:cs="Arial"/>
          <w:sz w:val="24"/>
          <w:szCs w:val="24"/>
        </w:rPr>
      </w:pPr>
      <w:r>
        <w:rPr>
          <w:rFonts w:ascii="Arial" w:hAnsi="Arial" w:cs="Arial"/>
          <w:sz w:val="24"/>
          <w:szCs w:val="24"/>
        </w:rPr>
        <w:t xml:space="preserve">ajohnson12@sdsu.edu </w:t>
      </w:r>
      <w:r w:rsidRPr="002266A5">
        <w:rPr>
          <w:rFonts w:ascii="Arial" w:hAnsi="Arial" w:cs="Arial"/>
          <w:sz w:val="24"/>
          <w:szCs w:val="24"/>
        </w:rPr>
        <w:t>●</w:t>
      </w:r>
      <w:r>
        <w:rPr>
          <w:rFonts w:ascii="Arial" w:hAnsi="Arial" w:cs="Arial"/>
          <w:sz w:val="24"/>
          <w:szCs w:val="24"/>
        </w:rPr>
        <w:t xml:space="preserve"> </w:t>
      </w:r>
      <w:r w:rsidR="00EF2953">
        <w:rPr>
          <w:rFonts w:ascii="Arial" w:hAnsi="Arial" w:cs="Arial"/>
          <w:sz w:val="24"/>
          <w:szCs w:val="24"/>
        </w:rPr>
        <w:t>619-594-3887</w:t>
      </w:r>
    </w:p>
    <w:p w14:paraId="08E3B181" w14:textId="4D77E3D1" w:rsidR="00464A63" w:rsidRDefault="00464A63" w:rsidP="00532B94">
      <w:pPr>
        <w:pBdr>
          <w:bottom w:val="single" w:sz="12" w:space="1" w:color="auto"/>
        </w:pBdr>
        <w:spacing w:after="0" w:line="240" w:lineRule="auto"/>
        <w:rPr>
          <w:rFonts w:ascii="Arial" w:hAnsi="Arial" w:cs="Arial"/>
          <w:sz w:val="24"/>
          <w:szCs w:val="24"/>
        </w:rPr>
      </w:pPr>
    </w:p>
    <w:p w14:paraId="0B6B99DA" w14:textId="77777777" w:rsidR="00163C78" w:rsidRDefault="00163C78" w:rsidP="00532B94">
      <w:pPr>
        <w:pBdr>
          <w:bottom w:val="single" w:sz="12" w:space="1" w:color="auto"/>
        </w:pBdr>
        <w:spacing w:after="0" w:line="240" w:lineRule="auto"/>
        <w:rPr>
          <w:rFonts w:ascii="Arial" w:hAnsi="Arial" w:cs="Arial"/>
          <w:sz w:val="24"/>
          <w:szCs w:val="24"/>
        </w:rPr>
      </w:pPr>
    </w:p>
    <w:p w14:paraId="43218859" w14:textId="0BC48E0C" w:rsidR="002B361B" w:rsidRPr="002266A5" w:rsidRDefault="00C041BD" w:rsidP="0012306D">
      <w:pPr>
        <w:pBdr>
          <w:bottom w:val="single" w:sz="12" w:space="1" w:color="auto"/>
        </w:pBdr>
        <w:spacing w:line="240" w:lineRule="auto"/>
        <w:rPr>
          <w:rFonts w:ascii="Arial" w:hAnsi="Arial" w:cs="Arial"/>
          <w:b/>
          <w:sz w:val="24"/>
          <w:szCs w:val="24"/>
        </w:rPr>
      </w:pPr>
      <w:r w:rsidRPr="002266A5">
        <w:rPr>
          <w:rFonts w:ascii="Arial" w:hAnsi="Arial" w:cs="Arial"/>
          <w:b/>
          <w:sz w:val="24"/>
          <w:szCs w:val="24"/>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807293" w14:paraId="1AE834F2" w14:textId="77777777" w:rsidTr="009E52CC">
        <w:tc>
          <w:tcPr>
            <w:tcW w:w="1615" w:type="dxa"/>
          </w:tcPr>
          <w:p w14:paraId="101DF720" w14:textId="43268916" w:rsidR="00807293" w:rsidRPr="00807293" w:rsidRDefault="00807293" w:rsidP="002266A5">
            <w:pPr>
              <w:contextualSpacing/>
              <w:rPr>
                <w:rFonts w:ascii="Arial" w:hAnsi="Arial" w:cs="Arial"/>
                <w:bCs/>
                <w:sz w:val="24"/>
                <w:szCs w:val="24"/>
              </w:rPr>
            </w:pPr>
            <w:r>
              <w:rPr>
                <w:rFonts w:ascii="Arial" w:hAnsi="Arial" w:cs="Arial"/>
                <w:bCs/>
                <w:sz w:val="24"/>
                <w:szCs w:val="24"/>
              </w:rPr>
              <w:t>2019</w:t>
            </w:r>
          </w:p>
        </w:tc>
        <w:tc>
          <w:tcPr>
            <w:tcW w:w="7735" w:type="dxa"/>
          </w:tcPr>
          <w:p w14:paraId="68CBFFD4" w14:textId="77777777" w:rsidR="00807293" w:rsidRDefault="00807293" w:rsidP="002266A5">
            <w:pPr>
              <w:contextualSpacing/>
              <w:rPr>
                <w:rFonts w:ascii="Arial" w:hAnsi="Arial" w:cs="Arial"/>
                <w:bCs/>
                <w:sz w:val="24"/>
                <w:szCs w:val="24"/>
              </w:rPr>
            </w:pPr>
            <w:r>
              <w:rPr>
                <w:rFonts w:ascii="Arial" w:hAnsi="Arial" w:cs="Arial"/>
                <w:b/>
                <w:sz w:val="24"/>
                <w:szCs w:val="24"/>
              </w:rPr>
              <w:t>DrPH, Health Promotion/Health Education</w:t>
            </w:r>
          </w:p>
          <w:p w14:paraId="575FF14B" w14:textId="77777777" w:rsidR="00807293" w:rsidRDefault="00807293" w:rsidP="002266A5">
            <w:pPr>
              <w:contextualSpacing/>
              <w:rPr>
                <w:rFonts w:ascii="Arial" w:hAnsi="Arial" w:cs="Arial"/>
                <w:bCs/>
                <w:sz w:val="24"/>
                <w:szCs w:val="24"/>
              </w:rPr>
            </w:pPr>
            <w:r>
              <w:rPr>
                <w:rFonts w:ascii="Arial" w:hAnsi="Arial" w:cs="Arial"/>
                <w:bCs/>
                <w:sz w:val="24"/>
                <w:szCs w:val="24"/>
              </w:rPr>
              <w:t>The University of Texas Health Science Center at Houston (UTHealth)</w:t>
            </w:r>
          </w:p>
          <w:p w14:paraId="689E45CA" w14:textId="17FE73C9" w:rsidR="00807293" w:rsidRPr="00807293" w:rsidRDefault="00807293" w:rsidP="002266A5">
            <w:pPr>
              <w:contextualSpacing/>
              <w:rPr>
                <w:rFonts w:ascii="Arial" w:hAnsi="Arial" w:cs="Arial"/>
                <w:bCs/>
                <w:sz w:val="24"/>
                <w:szCs w:val="24"/>
              </w:rPr>
            </w:pPr>
            <w:r>
              <w:rPr>
                <w:rFonts w:ascii="Arial" w:hAnsi="Arial" w:cs="Arial"/>
                <w:bCs/>
                <w:sz w:val="24"/>
                <w:szCs w:val="24"/>
              </w:rPr>
              <w:t>School of Public Health, Austin, Texas</w:t>
            </w:r>
          </w:p>
        </w:tc>
      </w:tr>
      <w:tr w:rsidR="00807293" w14:paraId="005E3470" w14:textId="77777777" w:rsidTr="009E52CC">
        <w:tc>
          <w:tcPr>
            <w:tcW w:w="1615" w:type="dxa"/>
          </w:tcPr>
          <w:p w14:paraId="2FB87163" w14:textId="77777777" w:rsidR="00807293" w:rsidRDefault="00807293" w:rsidP="002266A5">
            <w:pPr>
              <w:contextualSpacing/>
              <w:rPr>
                <w:rFonts w:ascii="Arial" w:hAnsi="Arial" w:cs="Arial"/>
                <w:bCs/>
                <w:sz w:val="24"/>
                <w:szCs w:val="24"/>
              </w:rPr>
            </w:pPr>
          </w:p>
        </w:tc>
        <w:tc>
          <w:tcPr>
            <w:tcW w:w="7735" w:type="dxa"/>
          </w:tcPr>
          <w:p w14:paraId="51E2AEF1" w14:textId="77777777" w:rsidR="00807293" w:rsidRDefault="00807293" w:rsidP="002266A5">
            <w:pPr>
              <w:contextualSpacing/>
              <w:rPr>
                <w:rFonts w:ascii="Arial" w:hAnsi="Arial" w:cs="Arial"/>
                <w:b/>
                <w:sz w:val="24"/>
                <w:szCs w:val="24"/>
              </w:rPr>
            </w:pPr>
          </w:p>
        </w:tc>
      </w:tr>
      <w:tr w:rsidR="00807293" w14:paraId="5926AC8E" w14:textId="77777777" w:rsidTr="009E52CC">
        <w:tc>
          <w:tcPr>
            <w:tcW w:w="1615" w:type="dxa"/>
          </w:tcPr>
          <w:p w14:paraId="6E6A605F" w14:textId="75D00DE8" w:rsidR="00807293" w:rsidRDefault="00807293" w:rsidP="002266A5">
            <w:pPr>
              <w:contextualSpacing/>
              <w:rPr>
                <w:rFonts w:ascii="Arial" w:hAnsi="Arial" w:cs="Arial"/>
                <w:bCs/>
                <w:sz w:val="24"/>
                <w:szCs w:val="24"/>
              </w:rPr>
            </w:pPr>
            <w:r>
              <w:rPr>
                <w:rFonts w:ascii="Arial" w:hAnsi="Arial" w:cs="Arial"/>
                <w:bCs/>
                <w:sz w:val="24"/>
                <w:szCs w:val="24"/>
              </w:rPr>
              <w:t>2014</w:t>
            </w:r>
          </w:p>
        </w:tc>
        <w:tc>
          <w:tcPr>
            <w:tcW w:w="7735" w:type="dxa"/>
          </w:tcPr>
          <w:p w14:paraId="1D31477C" w14:textId="77777777" w:rsidR="00807293" w:rsidRDefault="00807293" w:rsidP="002266A5">
            <w:pPr>
              <w:contextualSpacing/>
              <w:rPr>
                <w:rFonts w:ascii="Arial" w:hAnsi="Arial" w:cs="Arial"/>
                <w:b/>
                <w:sz w:val="24"/>
                <w:szCs w:val="24"/>
              </w:rPr>
            </w:pPr>
            <w:r>
              <w:rPr>
                <w:rFonts w:ascii="Arial" w:hAnsi="Arial" w:cs="Arial"/>
                <w:b/>
                <w:sz w:val="24"/>
                <w:szCs w:val="24"/>
              </w:rPr>
              <w:t>MPH, Health Promotion and Behavioral Sciences</w:t>
            </w:r>
          </w:p>
          <w:p w14:paraId="393453B0" w14:textId="77777777" w:rsidR="00807293" w:rsidRDefault="00807293" w:rsidP="00807293">
            <w:pPr>
              <w:contextualSpacing/>
              <w:rPr>
                <w:rFonts w:ascii="Arial" w:hAnsi="Arial" w:cs="Arial"/>
                <w:bCs/>
                <w:sz w:val="24"/>
                <w:szCs w:val="24"/>
              </w:rPr>
            </w:pPr>
            <w:r>
              <w:rPr>
                <w:rFonts w:ascii="Arial" w:hAnsi="Arial" w:cs="Arial"/>
                <w:bCs/>
                <w:sz w:val="24"/>
                <w:szCs w:val="24"/>
              </w:rPr>
              <w:t>The University of Texas Health Science Center at Houston (UTHealth)</w:t>
            </w:r>
          </w:p>
          <w:p w14:paraId="02001B5F" w14:textId="277B589C" w:rsidR="00807293" w:rsidRPr="00807293" w:rsidRDefault="00807293" w:rsidP="00807293">
            <w:pPr>
              <w:contextualSpacing/>
              <w:rPr>
                <w:rFonts w:ascii="Arial" w:hAnsi="Arial" w:cs="Arial"/>
                <w:bCs/>
                <w:sz w:val="24"/>
                <w:szCs w:val="24"/>
              </w:rPr>
            </w:pPr>
            <w:r>
              <w:rPr>
                <w:rFonts w:ascii="Arial" w:hAnsi="Arial" w:cs="Arial"/>
                <w:bCs/>
                <w:sz w:val="24"/>
                <w:szCs w:val="24"/>
              </w:rPr>
              <w:t>School of Public Health, Austin, Texas</w:t>
            </w:r>
          </w:p>
        </w:tc>
      </w:tr>
      <w:tr w:rsidR="00E12C5C" w14:paraId="0A0A3572" w14:textId="77777777" w:rsidTr="009E52CC">
        <w:tc>
          <w:tcPr>
            <w:tcW w:w="1615" w:type="dxa"/>
          </w:tcPr>
          <w:p w14:paraId="39DEFD54" w14:textId="77777777" w:rsidR="00E12C5C" w:rsidRDefault="00E12C5C" w:rsidP="002266A5">
            <w:pPr>
              <w:contextualSpacing/>
              <w:rPr>
                <w:rFonts w:ascii="Arial" w:hAnsi="Arial" w:cs="Arial"/>
                <w:bCs/>
                <w:sz w:val="24"/>
                <w:szCs w:val="24"/>
              </w:rPr>
            </w:pPr>
          </w:p>
        </w:tc>
        <w:tc>
          <w:tcPr>
            <w:tcW w:w="7735" w:type="dxa"/>
          </w:tcPr>
          <w:p w14:paraId="3AA94008" w14:textId="77777777" w:rsidR="00E12C5C" w:rsidRDefault="00E12C5C" w:rsidP="002266A5">
            <w:pPr>
              <w:contextualSpacing/>
              <w:rPr>
                <w:rFonts w:ascii="Arial" w:hAnsi="Arial" w:cs="Arial"/>
                <w:b/>
                <w:sz w:val="24"/>
                <w:szCs w:val="24"/>
              </w:rPr>
            </w:pPr>
          </w:p>
        </w:tc>
      </w:tr>
      <w:tr w:rsidR="00E12C5C" w14:paraId="6DD7FDEC" w14:textId="77777777" w:rsidTr="009E52CC">
        <w:tc>
          <w:tcPr>
            <w:tcW w:w="1615" w:type="dxa"/>
          </w:tcPr>
          <w:p w14:paraId="480D8445" w14:textId="61B3A1DD" w:rsidR="00E12C5C" w:rsidRDefault="00E12C5C" w:rsidP="002266A5">
            <w:pPr>
              <w:contextualSpacing/>
              <w:rPr>
                <w:rFonts w:ascii="Arial" w:hAnsi="Arial" w:cs="Arial"/>
                <w:bCs/>
                <w:sz w:val="24"/>
                <w:szCs w:val="24"/>
              </w:rPr>
            </w:pPr>
            <w:r>
              <w:rPr>
                <w:rFonts w:ascii="Arial" w:hAnsi="Arial" w:cs="Arial"/>
                <w:bCs/>
                <w:sz w:val="24"/>
                <w:szCs w:val="24"/>
              </w:rPr>
              <w:t>2011</w:t>
            </w:r>
          </w:p>
        </w:tc>
        <w:tc>
          <w:tcPr>
            <w:tcW w:w="7735" w:type="dxa"/>
          </w:tcPr>
          <w:p w14:paraId="0BDC8950" w14:textId="77777777" w:rsidR="00E12C5C" w:rsidRDefault="00E12C5C" w:rsidP="002266A5">
            <w:pPr>
              <w:contextualSpacing/>
              <w:rPr>
                <w:rFonts w:ascii="Arial" w:hAnsi="Arial" w:cs="Arial"/>
                <w:b/>
                <w:sz w:val="24"/>
                <w:szCs w:val="24"/>
              </w:rPr>
            </w:pPr>
            <w:r>
              <w:rPr>
                <w:rFonts w:ascii="Arial" w:hAnsi="Arial" w:cs="Arial"/>
                <w:b/>
                <w:sz w:val="24"/>
                <w:szCs w:val="24"/>
              </w:rPr>
              <w:t>BA, Biology</w:t>
            </w:r>
          </w:p>
          <w:p w14:paraId="49982BE0" w14:textId="79A2DA28" w:rsidR="00E12C5C" w:rsidRPr="00E12C5C" w:rsidRDefault="00E12C5C" w:rsidP="002266A5">
            <w:pPr>
              <w:contextualSpacing/>
              <w:rPr>
                <w:rFonts w:ascii="Arial" w:hAnsi="Arial" w:cs="Arial"/>
                <w:bCs/>
                <w:sz w:val="24"/>
                <w:szCs w:val="24"/>
              </w:rPr>
            </w:pPr>
            <w:r>
              <w:rPr>
                <w:rFonts w:ascii="Arial" w:hAnsi="Arial" w:cs="Arial"/>
                <w:bCs/>
                <w:sz w:val="24"/>
                <w:szCs w:val="24"/>
              </w:rPr>
              <w:t>Austin College, Sherman, Texas</w:t>
            </w:r>
          </w:p>
        </w:tc>
      </w:tr>
    </w:tbl>
    <w:p w14:paraId="0D55B941" w14:textId="31312B4F" w:rsidR="00FA0C00" w:rsidRDefault="00FA0C00" w:rsidP="002266A5">
      <w:pPr>
        <w:spacing w:line="240" w:lineRule="auto"/>
        <w:contextualSpacing/>
        <w:rPr>
          <w:rFonts w:ascii="Arial" w:hAnsi="Arial" w:cs="Arial"/>
          <w:b/>
          <w:sz w:val="24"/>
          <w:szCs w:val="24"/>
        </w:rPr>
      </w:pPr>
    </w:p>
    <w:p w14:paraId="3EFBC0E4" w14:textId="2F91FC37" w:rsidR="00D447F9" w:rsidRPr="002266A5" w:rsidRDefault="009C170C" w:rsidP="00532B94">
      <w:pPr>
        <w:pBdr>
          <w:bottom w:val="single" w:sz="12" w:space="1" w:color="auto"/>
        </w:pBdr>
        <w:spacing w:line="240" w:lineRule="auto"/>
        <w:rPr>
          <w:rFonts w:ascii="Arial" w:hAnsi="Arial" w:cs="Arial"/>
          <w:bCs/>
          <w:sz w:val="24"/>
          <w:szCs w:val="24"/>
        </w:rPr>
      </w:pPr>
      <w:r w:rsidRPr="002266A5">
        <w:rPr>
          <w:rFonts w:ascii="Arial" w:hAnsi="Arial" w:cs="Arial"/>
          <w:b/>
          <w:sz w:val="24"/>
          <w:szCs w:val="24"/>
        </w:rPr>
        <w:t>PROFESSIONAL</w:t>
      </w:r>
      <w:r w:rsidR="00EB1054" w:rsidRPr="002266A5">
        <w:rPr>
          <w:rFonts w:ascii="Arial" w:hAnsi="Arial" w:cs="Arial"/>
          <w:b/>
          <w:sz w:val="24"/>
          <w:szCs w:val="24"/>
        </w:rPr>
        <w:t xml:space="preserve"> EXPERIENCE</w:t>
      </w:r>
      <w:r w:rsidR="00D447F9" w:rsidRPr="002266A5">
        <w:rPr>
          <w:rFonts w:ascii="Arial" w:hAnsi="Arial" w:cs="Arial"/>
          <w:bCs/>
          <w:sz w:val="24"/>
          <w:szCs w:val="24"/>
        </w:rPr>
        <w:tab/>
      </w:r>
      <w:r w:rsidR="00D447F9" w:rsidRPr="002266A5">
        <w:rPr>
          <w:rFonts w:ascii="Arial" w:hAnsi="Arial" w:cs="Arial"/>
          <w:bCs/>
          <w:sz w:val="24"/>
          <w:szCs w:val="24"/>
        </w:rPr>
        <w:tab/>
      </w:r>
      <w:r w:rsidR="00D447F9" w:rsidRPr="002266A5">
        <w:rPr>
          <w:rFonts w:ascii="Arial" w:hAnsi="Arial" w:cs="Arial"/>
          <w:bCs/>
          <w:sz w:val="24"/>
          <w:szCs w:val="24"/>
        </w:rPr>
        <w:tab/>
      </w:r>
      <w:r w:rsidR="00D447F9" w:rsidRPr="002266A5">
        <w:rPr>
          <w:rFonts w:ascii="Arial" w:hAnsi="Arial" w:cs="Arial"/>
          <w:bCs/>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8C17AA" w14:paraId="751976B3" w14:textId="77777777" w:rsidTr="009E52CC">
        <w:tc>
          <w:tcPr>
            <w:tcW w:w="1705" w:type="dxa"/>
          </w:tcPr>
          <w:p w14:paraId="1353F282" w14:textId="130E3B6A" w:rsidR="008C17AA" w:rsidRDefault="008C17AA" w:rsidP="002266A5">
            <w:pPr>
              <w:tabs>
                <w:tab w:val="left" w:pos="6900"/>
              </w:tabs>
              <w:contextualSpacing/>
              <w:rPr>
                <w:rFonts w:ascii="Arial" w:hAnsi="Arial" w:cs="Arial"/>
                <w:sz w:val="24"/>
                <w:szCs w:val="24"/>
              </w:rPr>
            </w:pPr>
            <w:r>
              <w:rPr>
                <w:rFonts w:ascii="Arial" w:hAnsi="Arial" w:cs="Arial"/>
                <w:sz w:val="24"/>
                <w:szCs w:val="24"/>
              </w:rPr>
              <w:t>2022-Present</w:t>
            </w:r>
          </w:p>
        </w:tc>
        <w:tc>
          <w:tcPr>
            <w:tcW w:w="7645" w:type="dxa"/>
          </w:tcPr>
          <w:p w14:paraId="2E4408BD" w14:textId="77777777" w:rsidR="008C17AA" w:rsidRDefault="008C17AA" w:rsidP="002266A5">
            <w:pPr>
              <w:tabs>
                <w:tab w:val="left" w:pos="6900"/>
              </w:tabs>
              <w:contextualSpacing/>
              <w:rPr>
                <w:rFonts w:ascii="Arial" w:hAnsi="Arial" w:cs="Arial"/>
                <w:b/>
                <w:bCs/>
                <w:sz w:val="24"/>
                <w:szCs w:val="24"/>
              </w:rPr>
            </w:pPr>
            <w:r>
              <w:rPr>
                <w:rFonts w:ascii="Arial" w:hAnsi="Arial" w:cs="Arial"/>
                <w:b/>
                <w:bCs/>
                <w:sz w:val="24"/>
                <w:szCs w:val="24"/>
              </w:rPr>
              <w:t>Assistant Professor</w:t>
            </w:r>
          </w:p>
          <w:p w14:paraId="7FE78465" w14:textId="5EFAB25E" w:rsidR="008C17AA" w:rsidRDefault="008C17AA" w:rsidP="002266A5">
            <w:pPr>
              <w:tabs>
                <w:tab w:val="left" w:pos="6900"/>
              </w:tabs>
              <w:contextualSpacing/>
              <w:rPr>
                <w:rFonts w:ascii="Arial" w:hAnsi="Arial" w:cs="Arial"/>
                <w:sz w:val="24"/>
                <w:szCs w:val="24"/>
              </w:rPr>
            </w:pPr>
            <w:r>
              <w:rPr>
                <w:rFonts w:ascii="Arial" w:hAnsi="Arial" w:cs="Arial"/>
                <w:sz w:val="24"/>
                <w:szCs w:val="24"/>
              </w:rPr>
              <w:t xml:space="preserve">San Diego State University, College of </w:t>
            </w:r>
            <w:proofErr w:type="gramStart"/>
            <w:r>
              <w:rPr>
                <w:rFonts w:ascii="Arial" w:hAnsi="Arial" w:cs="Arial"/>
                <w:sz w:val="24"/>
                <w:szCs w:val="24"/>
              </w:rPr>
              <w:t>Health</w:t>
            </w:r>
            <w:proofErr w:type="gramEnd"/>
            <w:r>
              <w:rPr>
                <w:rFonts w:ascii="Arial" w:hAnsi="Arial" w:cs="Arial"/>
                <w:sz w:val="24"/>
                <w:szCs w:val="24"/>
              </w:rPr>
              <w:t xml:space="preserve"> and Human Services</w:t>
            </w:r>
          </w:p>
          <w:p w14:paraId="168B3268" w14:textId="23F1122D" w:rsidR="008C17AA" w:rsidRPr="008C17AA" w:rsidRDefault="008C17AA" w:rsidP="002266A5">
            <w:pPr>
              <w:tabs>
                <w:tab w:val="left" w:pos="6900"/>
              </w:tabs>
              <w:contextualSpacing/>
              <w:rPr>
                <w:rFonts w:ascii="Arial" w:hAnsi="Arial" w:cs="Arial"/>
                <w:sz w:val="24"/>
                <w:szCs w:val="24"/>
              </w:rPr>
            </w:pPr>
            <w:r>
              <w:rPr>
                <w:rFonts w:ascii="Arial" w:hAnsi="Arial" w:cs="Arial"/>
                <w:sz w:val="24"/>
                <w:szCs w:val="24"/>
              </w:rPr>
              <w:t>School of Exercise and Nutritional Sciences</w:t>
            </w:r>
          </w:p>
        </w:tc>
      </w:tr>
      <w:tr w:rsidR="008C17AA" w14:paraId="459E8895" w14:textId="77777777" w:rsidTr="009E52CC">
        <w:tc>
          <w:tcPr>
            <w:tcW w:w="1705" w:type="dxa"/>
          </w:tcPr>
          <w:p w14:paraId="50B91A6F" w14:textId="77777777" w:rsidR="008C17AA" w:rsidRDefault="008C17AA" w:rsidP="002266A5">
            <w:pPr>
              <w:tabs>
                <w:tab w:val="left" w:pos="6900"/>
              </w:tabs>
              <w:contextualSpacing/>
              <w:rPr>
                <w:rFonts w:ascii="Arial" w:hAnsi="Arial" w:cs="Arial"/>
                <w:sz w:val="24"/>
                <w:szCs w:val="24"/>
              </w:rPr>
            </w:pPr>
          </w:p>
        </w:tc>
        <w:tc>
          <w:tcPr>
            <w:tcW w:w="7645" w:type="dxa"/>
          </w:tcPr>
          <w:p w14:paraId="6837F428" w14:textId="77777777" w:rsidR="008C17AA" w:rsidRDefault="008C17AA" w:rsidP="002266A5">
            <w:pPr>
              <w:tabs>
                <w:tab w:val="left" w:pos="6900"/>
              </w:tabs>
              <w:contextualSpacing/>
              <w:rPr>
                <w:rFonts w:ascii="Arial" w:hAnsi="Arial" w:cs="Arial"/>
                <w:b/>
                <w:bCs/>
                <w:sz w:val="24"/>
                <w:szCs w:val="24"/>
              </w:rPr>
            </w:pPr>
          </w:p>
        </w:tc>
      </w:tr>
      <w:tr w:rsidR="0002401E" w14:paraId="4DB6C1F9" w14:textId="77777777" w:rsidTr="009E52CC">
        <w:tc>
          <w:tcPr>
            <w:tcW w:w="1705" w:type="dxa"/>
          </w:tcPr>
          <w:p w14:paraId="6FD93D0A" w14:textId="4A9964D3" w:rsidR="0002401E" w:rsidRDefault="0002401E" w:rsidP="002266A5">
            <w:pPr>
              <w:tabs>
                <w:tab w:val="left" w:pos="6900"/>
              </w:tabs>
              <w:contextualSpacing/>
              <w:rPr>
                <w:rFonts w:ascii="Arial" w:hAnsi="Arial" w:cs="Arial"/>
                <w:sz w:val="24"/>
                <w:szCs w:val="24"/>
              </w:rPr>
            </w:pPr>
            <w:r>
              <w:rPr>
                <w:rFonts w:ascii="Arial" w:hAnsi="Arial" w:cs="Arial"/>
                <w:sz w:val="24"/>
                <w:szCs w:val="24"/>
              </w:rPr>
              <w:t>2020-</w:t>
            </w:r>
            <w:r w:rsidR="00C406C9">
              <w:rPr>
                <w:rFonts w:ascii="Arial" w:hAnsi="Arial" w:cs="Arial"/>
                <w:sz w:val="24"/>
                <w:szCs w:val="24"/>
              </w:rPr>
              <w:t>2022</w:t>
            </w:r>
          </w:p>
        </w:tc>
        <w:tc>
          <w:tcPr>
            <w:tcW w:w="7645" w:type="dxa"/>
          </w:tcPr>
          <w:p w14:paraId="5798483B" w14:textId="77777777" w:rsidR="0002401E" w:rsidRDefault="0002401E" w:rsidP="002266A5">
            <w:pPr>
              <w:tabs>
                <w:tab w:val="left" w:pos="6900"/>
              </w:tabs>
              <w:contextualSpacing/>
              <w:rPr>
                <w:rFonts w:ascii="Arial" w:hAnsi="Arial" w:cs="Arial"/>
                <w:b/>
                <w:bCs/>
                <w:sz w:val="24"/>
                <w:szCs w:val="24"/>
              </w:rPr>
            </w:pPr>
            <w:r>
              <w:rPr>
                <w:rFonts w:ascii="Arial" w:hAnsi="Arial" w:cs="Arial"/>
                <w:b/>
                <w:bCs/>
                <w:sz w:val="24"/>
                <w:szCs w:val="24"/>
              </w:rPr>
              <w:t>Postdoctoral Fellow</w:t>
            </w:r>
          </w:p>
          <w:p w14:paraId="371B5562" w14:textId="77777777" w:rsidR="0002401E" w:rsidRDefault="0002401E" w:rsidP="002266A5">
            <w:pPr>
              <w:tabs>
                <w:tab w:val="left" w:pos="6900"/>
              </w:tabs>
              <w:contextualSpacing/>
              <w:rPr>
                <w:rFonts w:ascii="Arial" w:hAnsi="Arial" w:cs="Arial"/>
                <w:sz w:val="24"/>
                <w:szCs w:val="24"/>
              </w:rPr>
            </w:pPr>
            <w:r>
              <w:rPr>
                <w:rFonts w:ascii="Arial" w:hAnsi="Arial" w:cs="Arial"/>
                <w:sz w:val="24"/>
                <w:szCs w:val="24"/>
              </w:rPr>
              <w:t>Seattle Children’s Research Institute</w:t>
            </w:r>
          </w:p>
          <w:p w14:paraId="7C07AE4D" w14:textId="67C2CF9E" w:rsidR="0002401E" w:rsidRPr="0002401E" w:rsidRDefault="0002401E" w:rsidP="002266A5">
            <w:pPr>
              <w:tabs>
                <w:tab w:val="left" w:pos="6900"/>
              </w:tabs>
              <w:contextualSpacing/>
              <w:rPr>
                <w:rFonts w:ascii="Arial" w:hAnsi="Arial" w:cs="Arial"/>
                <w:sz w:val="24"/>
                <w:szCs w:val="24"/>
              </w:rPr>
            </w:pPr>
            <w:r>
              <w:rPr>
                <w:rFonts w:ascii="Arial" w:hAnsi="Arial" w:cs="Arial"/>
                <w:sz w:val="24"/>
                <w:szCs w:val="24"/>
              </w:rPr>
              <w:t>Center for Child Health, Behavior, and Development</w:t>
            </w:r>
          </w:p>
        </w:tc>
      </w:tr>
      <w:tr w:rsidR="0002401E" w14:paraId="1B0BF52E" w14:textId="77777777" w:rsidTr="009E52CC">
        <w:tc>
          <w:tcPr>
            <w:tcW w:w="1705" w:type="dxa"/>
          </w:tcPr>
          <w:p w14:paraId="328C9F1C" w14:textId="77777777" w:rsidR="0002401E" w:rsidRDefault="0002401E" w:rsidP="002266A5">
            <w:pPr>
              <w:tabs>
                <w:tab w:val="left" w:pos="6900"/>
              </w:tabs>
              <w:contextualSpacing/>
              <w:rPr>
                <w:rFonts w:ascii="Arial" w:hAnsi="Arial" w:cs="Arial"/>
                <w:sz w:val="24"/>
                <w:szCs w:val="24"/>
              </w:rPr>
            </w:pPr>
          </w:p>
        </w:tc>
        <w:tc>
          <w:tcPr>
            <w:tcW w:w="7645" w:type="dxa"/>
          </w:tcPr>
          <w:p w14:paraId="57C0D082" w14:textId="77777777" w:rsidR="0002401E" w:rsidRDefault="0002401E" w:rsidP="002266A5">
            <w:pPr>
              <w:tabs>
                <w:tab w:val="left" w:pos="6900"/>
              </w:tabs>
              <w:contextualSpacing/>
              <w:rPr>
                <w:rFonts w:ascii="Arial" w:hAnsi="Arial" w:cs="Arial"/>
                <w:b/>
                <w:bCs/>
                <w:sz w:val="24"/>
                <w:szCs w:val="24"/>
              </w:rPr>
            </w:pPr>
          </w:p>
        </w:tc>
      </w:tr>
      <w:tr w:rsidR="0002401E" w14:paraId="7407B2A0" w14:textId="77777777" w:rsidTr="009E52CC">
        <w:tc>
          <w:tcPr>
            <w:tcW w:w="1705" w:type="dxa"/>
          </w:tcPr>
          <w:p w14:paraId="06785888" w14:textId="70CCC149" w:rsidR="0002401E" w:rsidRDefault="0002401E" w:rsidP="002266A5">
            <w:pPr>
              <w:tabs>
                <w:tab w:val="left" w:pos="6900"/>
              </w:tabs>
              <w:contextualSpacing/>
              <w:rPr>
                <w:rFonts w:ascii="Arial" w:hAnsi="Arial" w:cs="Arial"/>
                <w:sz w:val="24"/>
                <w:szCs w:val="24"/>
              </w:rPr>
            </w:pPr>
            <w:r>
              <w:rPr>
                <w:rFonts w:ascii="Arial" w:hAnsi="Arial" w:cs="Arial"/>
                <w:sz w:val="24"/>
                <w:szCs w:val="24"/>
              </w:rPr>
              <w:t>2016-2018</w:t>
            </w:r>
          </w:p>
        </w:tc>
        <w:tc>
          <w:tcPr>
            <w:tcW w:w="7645" w:type="dxa"/>
          </w:tcPr>
          <w:p w14:paraId="1E8EB643" w14:textId="77777777" w:rsidR="0002401E" w:rsidRDefault="0002401E" w:rsidP="002266A5">
            <w:pPr>
              <w:tabs>
                <w:tab w:val="left" w:pos="6900"/>
              </w:tabs>
              <w:contextualSpacing/>
              <w:rPr>
                <w:rFonts w:ascii="Arial" w:hAnsi="Arial" w:cs="Arial"/>
                <w:b/>
                <w:bCs/>
                <w:sz w:val="24"/>
                <w:szCs w:val="24"/>
              </w:rPr>
            </w:pPr>
            <w:r>
              <w:rPr>
                <w:rFonts w:ascii="Arial" w:hAnsi="Arial" w:cs="Arial"/>
                <w:b/>
                <w:bCs/>
                <w:sz w:val="24"/>
                <w:szCs w:val="24"/>
              </w:rPr>
              <w:t xml:space="preserve">Graduate Research Assistant </w:t>
            </w:r>
          </w:p>
          <w:p w14:paraId="4F51C370" w14:textId="474B19E9" w:rsidR="0002401E" w:rsidRDefault="0002401E" w:rsidP="0002401E">
            <w:pPr>
              <w:contextualSpacing/>
              <w:rPr>
                <w:rFonts w:ascii="Arial" w:hAnsi="Arial" w:cs="Arial"/>
                <w:bCs/>
                <w:sz w:val="24"/>
                <w:szCs w:val="24"/>
              </w:rPr>
            </w:pPr>
            <w:r>
              <w:rPr>
                <w:rFonts w:ascii="Arial" w:hAnsi="Arial" w:cs="Arial"/>
                <w:bCs/>
                <w:sz w:val="24"/>
                <w:szCs w:val="24"/>
              </w:rPr>
              <w:t xml:space="preserve">The University of Texas Health Science Center at Houston </w:t>
            </w:r>
          </w:p>
          <w:p w14:paraId="51E908E9" w14:textId="0EC38AD7" w:rsidR="0002401E" w:rsidRPr="0002401E" w:rsidRDefault="0002401E" w:rsidP="0002401E">
            <w:pPr>
              <w:tabs>
                <w:tab w:val="left" w:pos="6900"/>
              </w:tabs>
              <w:contextualSpacing/>
              <w:rPr>
                <w:rFonts w:ascii="Arial" w:hAnsi="Arial" w:cs="Arial"/>
                <w:b/>
                <w:bCs/>
                <w:sz w:val="24"/>
                <w:szCs w:val="24"/>
              </w:rPr>
            </w:pPr>
            <w:r>
              <w:rPr>
                <w:rFonts w:ascii="Arial" w:hAnsi="Arial" w:cs="Arial"/>
                <w:bCs/>
                <w:sz w:val="24"/>
                <w:szCs w:val="24"/>
              </w:rPr>
              <w:t>School of Public Health, Austin, Texas</w:t>
            </w:r>
          </w:p>
        </w:tc>
      </w:tr>
      <w:tr w:rsidR="0002401E" w14:paraId="16D95733" w14:textId="77777777" w:rsidTr="009E52CC">
        <w:tc>
          <w:tcPr>
            <w:tcW w:w="1705" w:type="dxa"/>
          </w:tcPr>
          <w:p w14:paraId="66289A76" w14:textId="77777777" w:rsidR="0002401E" w:rsidRDefault="0002401E" w:rsidP="002266A5">
            <w:pPr>
              <w:tabs>
                <w:tab w:val="left" w:pos="6900"/>
              </w:tabs>
              <w:contextualSpacing/>
              <w:rPr>
                <w:rFonts w:ascii="Arial" w:hAnsi="Arial" w:cs="Arial"/>
                <w:sz w:val="24"/>
                <w:szCs w:val="24"/>
              </w:rPr>
            </w:pPr>
          </w:p>
        </w:tc>
        <w:tc>
          <w:tcPr>
            <w:tcW w:w="7645" w:type="dxa"/>
          </w:tcPr>
          <w:p w14:paraId="3EBA9455" w14:textId="77777777" w:rsidR="0002401E" w:rsidRDefault="0002401E" w:rsidP="002266A5">
            <w:pPr>
              <w:tabs>
                <w:tab w:val="left" w:pos="6900"/>
              </w:tabs>
              <w:contextualSpacing/>
              <w:rPr>
                <w:rFonts w:ascii="Arial" w:hAnsi="Arial" w:cs="Arial"/>
                <w:b/>
                <w:bCs/>
                <w:sz w:val="24"/>
                <w:szCs w:val="24"/>
              </w:rPr>
            </w:pPr>
          </w:p>
        </w:tc>
      </w:tr>
      <w:tr w:rsidR="0002401E" w14:paraId="397DC8BF" w14:textId="77777777" w:rsidTr="009E52CC">
        <w:tc>
          <w:tcPr>
            <w:tcW w:w="1705" w:type="dxa"/>
          </w:tcPr>
          <w:p w14:paraId="61F107AA" w14:textId="6EF572E4" w:rsidR="0002401E" w:rsidRDefault="0002401E" w:rsidP="002266A5">
            <w:pPr>
              <w:tabs>
                <w:tab w:val="left" w:pos="6900"/>
              </w:tabs>
              <w:contextualSpacing/>
              <w:rPr>
                <w:rFonts w:ascii="Arial" w:hAnsi="Arial" w:cs="Arial"/>
                <w:sz w:val="24"/>
                <w:szCs w:val="24"/>
              </w:rPr>
            </w:pPr>
            <w:r>
              <w:rPr>
                <w:rFonts w:ascii="Arial" w:hAnsi="Arial" w:cs="Arial"/>
                <w:sz w:val="24"/>
                <w:szCs w:val="24"/>
              </w:rPr>
              <w:t>2014-2015</w:t>
            </w:r>
          </w:p>
        </w:tc>
        <w:tc>
          <w:tcPr>
            <w:tcW w:w="7645" w:type="dxa"/>
          </w:tcPr>
          <w:p w14:paraId="3C495DEA" w14:textId="77777777" w:rsidR="0002401E" w:rsidRDefault="0002401E" w:rsidP="002266A5">
            <w:pPr>
              <w:tabs>
                <w:tab w:val="left" w:pos="6900"/>
              </w:tabs>
              <w:contextualSpacing/>
              <w:rPr>
                <w:rFonts w:ascii="Arial" w:hAnsi="Arial" w:cs="Arial"/>
                <w:b/>
                <w:bCs/>
                <w:sz w:val="24"/>
                <w:szCs w:val="24"/>
              </w:rPr>
            </w:pPr>
            <w:r>
              <w:rPr>
                <w:rFonts w:ascii="Arial" w:hAnsi="Arial" w:cs="Arial"/>
                <w:b/>
                <w:bCs/>
                <w:sz w:val="24"/>
                <w:szCs w:val="24"/>
              </w:rPr>
              <w:t>Project Manager</w:t>
            </w:r>
          </w:p>
          <w:p w14:paraId="7368FAB5" w14:textId="77777777" w:rsidR="0002401E" w:rsidRDefault="0002401E" w:rsidP="0002401E">
            <w:pPr>
              <w:tabs>
                <w:tab w:val="left" w:pos="6900"/>
              </w:tabs>
              <w:contextualSpacing/>
              <w:rPr>
                <w:rFonts w:ascii="Arial" w:hAnsi="Arial" w:cs="Arial"/>
                <w:sz w:val="24"/>
                <w:szCs w:val="24"/>
              </w:rPr>
            </w:pPr>
            <w:r>
              <w:rPr>
                <w:rFonts w:ascii="Arial" w:hAnsi="Arial" w:cs="Arial"/>
                <w:sz w:val="24"/>
                <w:szCs w:val="24"/>
              </w:rPr>
              <w:t>Rice University</w:t>
            </w:r>
          </w:p>
          <w:p w14:paraId="76BFDC92" w14:textId="1D66F1F5" w:rsidR="0002401E" w:rsidRPr="0002401E" w:rsidRDefault="0002401E" w:rsidP="0002401E">
            <w:pPr>
              <w:tabs>
                <w:tab w:val="left" w:pos="6900"/>
              </w:tabs>
              <w:contextualSpacing/>
              <w:rPr>
                <w:rFonts w:ascii="Arial" w:hAnsi="Arial" w:cs="Arial"/>
                <w:sz w:val="24"/>
                <w:szCs w:val="24"/>
              </w:rPr>
            </w:pPr>
            <w:r>
              <w:rPr>
                <w:rFonts w:ascii="Arial" w:hAnsi="Arial" w:cs="Arial"/>
                <w:sz w:val="24"/>
                <w:szCs w:val="24"/>
              </w:rPr>
              <w:t>Baker Institute for Public Policy, Houston, Texas</w:t>
            </w:r>
          </w:p>
        </w:tc>
      </w:tr>
      <w:tr w:rsidR="0002401E" w14:paraId="7C704FE5" w14:textId="77777777" w:rsidTr="009E52CC">
        <w:tc>
          <w:tcPr>
            <w:tcW w:w="1705" w:type="dxa"/>
          </w:tcPr>
          <w:p w14:paraId="0BBE0F40" w14:textId="77777777" w:rsidR="0002401E" w:rsidRDefault="0002401E" w:rsidP="002266A5">
            <w:pPr>
              <w:tabs>
                <w:tab w:val="left" w:pos="6900"/>
              </w:tabs>
              <w:contextualSpacing/>
              <w:rPr>
                <w:rFonts w:ascii="Arial" w:hAnsi="Arial" w:cs="Arial"/>
                <w:sz w:val="24"/>
                <w:szCs w:val="24"/>
              </w:rPr>
            </w:pPr>
          </w:p>
        </w:tc>
        <w:tc>
          <w:tcPr>
            <w:tcW w:w="7645" w:type="dxa"/>
          </w:tcPr>
          <w:p w14:paraId="155BC3B9" w14:textId="77777777" w:rsidR="0002401E" w:rsidRPr="0002401E" w:rsidRDefault="0002401E" w:rsidP="002266A5">
            <w:pPr>
              <w:tabs>
                <w:tab w:val="left" w:pos="6900"/>
              </w:tabs>
              <w:contextualSpacing/>
              <w:rPr>
                <w:rFonts w:ascii="Arial" w:hAnsi="Arial" w:cs="Arial"/>
                <w:sz w:val="24"/>
                <w:szCs w:val="24"/>
              </w:rPr>
            </w:pPr>
          </w:p>
        </w:tc>
      </w:tr>
      <w:tr w:rsidR="0002401E" w14:paraId="7DA075DB" w14:textId="77777777" w:rsidTr="009E52CC">
        <w:tc>
          <w:tcPr>
            <w:tcW w:w="1705" w:type="dxa"/>
          </w:tcPr>
          <w:p w14:paraId="10163705" w14:textId="00BB9060" w:rsidR="0002401E" w:rsidRDefault="0002401E" w:rsidP="002266A5">
            <w:pPr>
              <w:tabs>
                <w:tab w:val="left" w:pos="6900"/>
              </w:tabs>
              <w:contextualSpacing/>
              <w:rPr>
                <w:rFonts w:ascii="Arial" w:hAnsi="Arial" w:cs="Arial"/>
                <w:sz w:val="24"/>
                <w:szCs w:val="24"/>
              </w:rPr>
            </w:pPr>
            <w:r>
              <w:rPr>
                <w:rFonts w:ascii="Arial" w:hAnsi="Arial" w:cs="Arial"/>
                <w:sz w:val="24"/>
                <w:szCs w:val="24"/>
              </w:rPr>
              <w:t>2014</w:t>
            </w:r>
          </w:p>
        </w:tc>
        <w:tc>
          <w:tcPr>
            <w:tcW w:w="7645" w:type="dxa"/>
          </w:tcPr>
          <w:p w14:paraId="7458A39E" w14:textId="77777777" w:rsidR="0002401E" w:rsidRDefault="0002401E" w:rsidP="002266A5">
            <w:pPr>
              <w:tabs>
                <w:tab w:val="left" w:pos="6900"/>
              </w:tabs>
              <w:contextualSpacing/>
              <w:rPr>
                <w:rFonts w:ascii="Arial" w:hAnsi="Arial" w:cs="Arial"/>
                <w:b/>
                <w:bCs/>
                <w:sz w:val="24"/>
                <w:szCs w:val="24"/>
              </w:rPr>
            </w:pPr>
            <w:r>
              <w:rPr>
                <w:rFonts w:ascii="Arial" w:hAnsi="Arial" w:cs="Arial"/>
                <w:b/>
                <w:bCs/>
                <w:sz w:val="24"/>
                <w:szCs w:val="24"/>
              </w:rPr>
              <w:t xml:space="preserve">Public Health Consultant </w:t>
            </w:r>
          </w:p>
          <w:p w14:paraId="6C17DAD0" w14:textId="77777777" w:rsidR="0002401E" w:rsidRDefault="0002401E" w:rsidP="002266A5">
            <w:pPr>
              <w:tabs>
                <w:tab w:val="left" w:pos="6900"/>
              </w:tabs>
              <w:contextualSpacing/>
              <w:rPr>
                <w:rFonts w:ascii="Arial" w:hAnsi="Arial" w:cs="Arial"/>
                <w:sz w:val="24"/>
                <w:szCs w:val="24"/>
              </w:rPr>
            </w:pPr>
            <w:r>
              <w:rPr>
                <w:rFonts w:ascii="Arial" w:hAnsi="Arial" w:cs="Arial"/>
                <w:sz w:val="24"/>
                <w:szCs w:val="24"/>
              </w:rPr>
              <w:t>Rice University</w:t>
            </w:r>
          </w:p>
          <w:p w14:paraId="3F49647A" w14:textId="2C10A640" w:rsidR="0002401E" w:rsidRPr="0002401E" w:rsidRDefault="0002401E" w:rsidP="002266A5">
            <w:pPr>
              <w:tabs>
                <w:tab w:val="left" w:pos="6900"/>
              </w:tabs>
              <w:contextualSpacing/>
              <w:rPr>
                <w:rFonts w:ascii="Arial" w:hAnsi="Arial" w:cs="Arial"/>
                <w:sz w:val="24"/>
                <w:szCs w:val="24"/>
              </w:rPr>
            </w:pPr>
            <w:r>
              <w:rPr>
                <w:rFonts w:ascii="Arial" w:hAnsi="Arial" w:cs="Arial"/>
                <w:sz w:val="24"/>
                <w:szCs w:val="24"/>
              </w:rPr>
              <w:t>Baker Institute for Public Policy, Houston, Texas</w:t>
            </w:r>
          </w:p>
        </w:tc>
      </w:tr>
      <w:tr w:rsidR="00DE083F" w14:paraId="61814AA1" w14:textId="77777777" w:rsidTr="009E52CC">
        <w:tc>
          <w:tcPr>
            <w:tcW w:w="1705" w:type="dxa"/>
          </w:tcPr>
          <w:p w14:paraId="3C10B559" w14:textId="77777777" w:rsidR="00DE083F" w:rsidRDefault="00DE083F" w:rsidP="002266A5">
            <w:pPr>
              <w:tabs>
                <w:tab w:val="left" w:pos="6900"/>
              </w:tabs>
              <w:contextualSpacing/>
              <w:rPr>
                <w:rFonts w:ascii="Arial" w:hAnsi="Arial" w:cs="Arial"/>
                <w:sz w:val="24"/>
                <w:szCs w:val="24"/>
              </w:rPr>
            </w:pPr>
          </w:p>
        </w:tc>
        <w:tc>
          <w:tcPr>
            <w:tcW w:w="7645" w:type="dxa"/>
          </w:tcPr>
          <w:p w14:paraId="6809F823" w14:textId="77777777" w:rsidR="00DE083F" w:rsidRDefault="00DE083F" w:rsidP="002266A5">
            <w:pPr>
              <w:tabs>
                <w:tab w:val="left" w:pos="6900"/>
              </w:tabs>
              <w:contextualSpacing/>
              <w:rPr>
                <w:rFonts w:ascii="Arial" w:hAnsi="Arial" w:cs="Arial"/>
                <w:b/>
                <w:bCs/>
                <w:sz w:val="24"/>
                <w:szCs w:val="24"/>
              </w:rPr>
            </w:pPr>
          </w:p>
        </w:tc>
      </w:tr>
    </w:tbl>
    <w:p w14:paraId="5DA63409" w14:textId="77777777" w:rsidR="00716D40" w:rsidRDefault="00716D40" w:rsidP="00464A63">
      <w:pPr>
        <w:pBdr>
          <w:bottom w:val="single" w:sz="12" w:space="1" w:color="auto"/>
        </w:pBdr>
        <w:tabs>
          <w:tab w:val="left" w:pos="6900"/>
        </w:tabs>
        <w:spacing w:after="0" w:line="240" w:lineRule="auto"/>
        <w:contextualSpacing/>
        <w:rPr>
          <w:rFonts w:ascii="Arial" w:hAnsi="Arial" w:cs="Arial"/>
          <w:b/>
          <w:bCs/>
          <w:sz w:val="24"/>
          <w:szCs w:val="24"/>
        </w:rPr>
      </w:pPr>
    </w:p>
    <w:p w14:paraId="09A7C424" w14:textId="105D12C8" w:rsidR="0002401E" w:rsidRDefault="00815CA1" w:rsidP="00464A63">
      <w:pPr>
        <w:pBdr>
          <w:bottom w:val="single" w:sz="12" w:space="1" w:color="auto"/>
        </w:pBdr>
        <w:tabs>
          <w:tab w:val="left" w:pos="6900"/>
        </w:tabs>
        <w:spacing w:after="0" w:line="240" w:lineRule="auto"/>
        <w:contextualSpacing/>
        <w:rPr>
          <w:rFonts w:ascii="Arial" w:hAnsi="Arial" w:cs="Arial"/>
          <w:b/>
          <w:bCs/>
          <w:sz w:val="24"/>
          <w:szCs w:val="24"/>
        </w:rPr>
      </w:pPr>
      <w:r>
        <w:rPr>
          <w:rFonts w:ascii="Arial" w:hAnsi="Arial" w:cs="Arial"/>
          <w:b/>
          <w:bCs/>
          <w:sz w:val="24"/>
          <w:szCs w:val="24"/>
        </w:rPr>
        <w:lastRenderedPageBreak/>
        <w:t>GRANTS AND CONTRACTS</w:t>
      </w:r>
    </w:p>
    <w:p w14:paraId="6CB6BE10" w14:textId="7B3A75C0" w:rsidR="00D256C3" w:rsidRDefault="00D256C3" w:rsidP="00D256C3">
      <w:pPr>
        <w:spacing w:after="0" w:line="240" w:lineRule="auto"/>
        <w:rPr>
          <w:rFonts w:ascii="Arial" w:hAnsi="Arial" w:cs="Arial"/>
          <w:b/>
          <w:sz w:val="24"/>
          <w:szCs w:val="24"/>
        </w:rPr>
      </w:pPr>
    </w:p>
    <w:p w14:paraId="0CC43905" w14:textId="7BD986BA" w:rsidR="00D256C3" w:rsidRDefault="00D256C3" w:rsidP="00D256C3">
      <w:pPr>
        <w:spacing w:after="0" w:line="240" w:lineRule="auto"/>
        <w:rPr>
          <w:rFonts w:ascii="Arial" w:hAnsi="Arial" w:cs="Arial"/>
          <w:b/>
          <w:sz w:val="24"/>
          <w:szCs w:val="24"/>
        </w:rPr>
      </w:pPr>
      <w:r>
        <w:rPr>
          <w:rFonts w:ascii="Arial" w:hAnsi="Arial" w:cs="Arial"/>
          <w:b/>
          <w:sz w:val="24"/>
          <w:szCs w:val="24"/>
        </w:rPr>
        <w:t>Pending Grants</w:t>
      </w:r>
    </w:p>
    <w:p w14:paraId="58268A13" w14:textId="77777777" w:rsidR="00D256C3" w:rsidRPr="002266A5" w:rsidRDefault="00D256C3" w:rsidP="00D256C3">
      <w:pPr>
        <w:pStyle w:val="ListParagraph"/>
        <w:numPr>
          <w:ilvl w:val="0"/>
          <w:numId w:val="21"/>
        </w:numPr>
        <w:spacing w:before="240" w:after="0" w:line="240" w:lineRule="auto"/>
        <w:rPr>
          <w:rFonts w:ascii="Arial" w:hAnsi="Arial" w:cs="Arial"/>
          <w:bCs/>
          <w:sz w:val="24"/>
          <w:szCs w:val="24"/>
        </w:rPr>
      </w:pPr>
      <w:r w:rsidRPr="002266A5">
        <w:rPr>
          <w:rFonts w:ascii="Arial" w:hAnsi="Arial" w:cs="Arial"/>
          <w:b/>
          <w:sz w:val="24"/>
          <w:szCs w:val="24"/>
        </w:rPr>
        <w:t xml:space="preserve">Principal Investigator, </w:t>
      </w:r>
      <w:r w:rsidRPr="004F71A4">
        <w:rPr>
          <w:rFonts w:ascii="Arial" w:hAnsi="Arial" w:cs="Arial"/>
          <w:bCs/>
          <w:sz w:val="24"/>
          <w:szCs w:val="24"/>
        </w:rPr>
        <w:t>Development and feasibility testing of a Boys &amp; Girls Clubs' sports intervention to promote physical activity in rural girls: Girls PLAY</w:t>
      </w:r>
    </w:p>
    <w:p w14:paraId="598BDF9B" w14:textId="77777777" w:rsidR="00D256C3" w:rsidRDefault="00D256C3" w:rsidP="00D256C3">
      <w:pPr>
        <w:pStyle w:val="ListParagraph"/>
        <w:spacing w:after="0" w:line="240" w:lineRule="auto"/>
        <w:rPr>
          <w:rFonts w:ascii="Arial" w:hAnsi="Arial" w:cs="Arial"/>
          <w:bCs/>
          <w:sz w:val="24"/>
          <w:szCs w:val="24"/>
        </w:rPr>
      </w:pPr>
      <w:r>
        <w:rPr>
          <w:rFonts w:ascii="Arial" w:hAnsi="Arial" w:cs="Arial"/>
          <w:bCs/>
          <w:sz w:val="24"/>
          <w:szCs w:val="24"/>
        </w:rPr>
        <w:t>Source: NHLBI/NIH</w:t>
      </w:r>
      <w:r w:rsidRPr="002266A5">
        <w:rPr>
          <w:rFonts w:ascii="Arial" w:hAnsi="Arial" w:cs="Arial"/>
          <w:bCs/>
          <w:sz w:val="24"/>
          <w:szCs w:val="24"/>
        </w:rPr>
        <w:t xml:space="preserve"> </w:t>
      </w:r>
      <w:r>
        <w:rPr>
          <w:rFonts w:ascii="Arial" w:hAnsi="Arial" w:cs="Arial"/>
          <w:bCs/>
          <w:sz w:val="24"/>
          <w:szCs w:val="24"/>
        </w:rPr>
        <w:t xml:space="preserve">(K01) FOA: </w:t>
      </w:r>
      <w:r w:rsidRPr="0061094E">
        <w:rPr>
          <w:rFonts w:ascii="Arial" w:hAnsi="Arial" w:cs="Arial"/>
          <w:bCs/>
          <w:sz w:val="24"/>
          <w:szCs w:val="24"/>
        </w:rPr>
        <w:t>PA-20-176</w:t>
      </w:r>
    </w:p>
    <w:p w14:paraId="3E4BC111" w14:textId="77777777" w:rsidR="00D256C3" w:rsidRDefault="00D256C3" w:rsidP="00D256C3">
      <w:pPr>
        <w:spacing w:after="0" w:line="240" w:lineRule="auto"/>
        <w:rPr>
          <w:rFonts w:ascii="Arial" w:hAnsi="Arial" w:cs="Arial"/>
          <w:b/>
          <w:sz w:val="24"/>
          <w:szCs w:val="24"/>
        </w:rPr>
      </w:pPr>
    </w:p>
    <w:p w14:paraId="7EAFCB67" w14:textId="39A65D08" w:rsidR="00F30929" w:rsidRPr="00D256C3" w:rsidRDefault="00D20894" w:rsidP="00D256C3">
      <w:pPr>
        <w:spacing w:after="0" w:line="240" w:lineRule="auto"/>
        <w:rPr>
          <w:rFonts w:ascii="Arial" w:hAnsi="Arial" w:cs="Arial"/>
          <w:b/>
          <w:sz w:val="24"/>
          <w:szCs w:val="24"/>
        </w:rPr>
      </w:pPr>
      <w:r>
        <w:rPr>
          <w:rFonts w:ascii="Arial" w:hAnsi="Arial" w:cs="Arial"/>
          <w:b/>
          <w:sz w:val="24"/>
          <w:szCs w:val="24"/>
        </w:rPr>
        <w:t>Submitted Grants</w:t>
      </w:r>
    </w:p>
    <w:p w14:paraId="4B8321A5" w14:textId="7937C1F2" w:rsidR="005F59FC" w:rsidRPr="00D256C3" w:rsidRDefault="005F59FC" w:rsidP="00D256C3">
      <w:pPr>
        <w:pStyle w:val="ListParagraph"/>
        <w:numPr>
          <w:ilvl w:val="0"/>
          <w:numId w:val="30"/>
        </w:numPr>
        <w:spacing w:before="240" w:after="0" w:line="240" w:lineRule="auto"/>
        <w:rPr>
          <w:rFonts w:ascii="Arial" w:hAnsi="Arial" w:cs="Arial"/>
          <w:bCs/>
          <w:sz w:val="24"/>
          <w:szCs w:val="24"/>
        </w:rPr>
      </w:pPr>
      <w:r w:rsidRPr="00D256C3">
        <w:rPr>
          <w:rFonts w:ascii="Arial" w:hAnsi="Arial" w:cs="Arial"/>
          <w:b/>
          <w:sz w:val="24"/>
          <w:szCs w:val="24"/>
        </w:rPr>
        <w:t xml:space="preserve">Principal Investigator, </w:t>
      </w:r>
      <w:r w:rsidRPr="00D256C3">
        <w:rPr>
          <w:rFonts w:ascii="Arial" w:hAnsi="Arial" w:cs="Arial"/>
          <w:bCs/>
          <w:sz w:val="24"/>
          <w:szCs w:val="24"/>
        </w:rPr>
        <w:t xml:space="preserve">Developing and initial efficacy testing of a 4-H sports intervention to promote physical activity in rural </w:t>
      </w:r>
      <w:proofErr w:type="gramStart"/>
      <w:r w:rsidRPr="00D256C3">
        <w:rPr>
          <w:rFonts w:ascii="Arial" w:hAnsi="Arial" w:cs="Arial"/>
          <w:bCs/>
          <w:sz w:val="24"/>
          <w:szCs w:val="24"/>
        </w:rPr>
        <w:t>girls</w:t>
      </w:r>
      <w:proofErr w:type="gramEnd"/>
    </w:p>
    <w:p w14:paraId="75613F8A" w14:textId="2F2730CF" w:rsidR="00ED5D3A" w:rsidRDefault="00D20894" w:rsidP="00ED5D3A">
      <w:pPr>
        <w:pStyle w:val="ListParagraph"/>
        <w:spacing w:after="0" w:line="240" w:lineRule="auto"/>
        <w:rPr>
          <w:rFonts w:ascii="Arial" w:hAnsi="Arial" w:cs="Arial"/>
          <w:bCs/>
          <w:sz w:val="24"/>
          <w:szCs w:val="24"/>
        </w:rPr>
      </w:pPr>
      <w:r>
        <w:rPr>
          <w:rFonts w:ascii="Arial" w:hAnsi="Arial" w:cs="Arial"/>
          <w:bCs/>
          <w:sz w:val="24"/>
          <w:szCs w:val="24"/>
        </w:rPr>
        <w:t>Source: NICHD/NIH</w:t>
      </w:r>
      <w:r w:rsidR="005F59FC" w:rsidRPr="002266A5">
        <w:rPr>
          <w:rFonts w:ascii="Arial" w:hAnsi="Arial" w:cs="Arial"/>
          <w:bCs/>
          <w:sz w:val="24"/>
          <w:szCs w:val="24"/>
        </w:rPr>
        <w:t xml:space="preserve"> </w:t>
      </w:r>
      <w:r>
        <w:rPr>
          <w:rFonts w:ascii="Arial" w:hAnsi="Arial" w:cs="Arial"/>
          <w:bCs/>
          <w:sz w:val="24"/>
          <w:szCs w:val="24"/>
        </w:rPr>
        <w:t>(</w:t>
      </w:r>
      <w:r w:rsidR="005F59FC" w:rsidRPr="002266A5">
        <w:rPr>
          <w:rFonts w:ascii="Arial" w:hAnsi="Arial" w:cs="Arial"/>
          <w:bCs/>
          <w:sz w:val="24"/>
          <w:szCs w:val="24"/>
        </w:rPr>
        <w:t>K99/R00</w:t>
      </w:r>
      <w:r>
        <w:rPr>
          <w:rFonts w:ascii="Arial" w:hAnsi="Arial" w:cs="Arial"/>
          <w:bCs/>
          <w:sz w:val="24"/>
          <w:szCs w:val="24"/>
        </w:rPr>
        <w:t xml:space="preserve">) FOA: </w:t>
      </w:r>
      <w:r w:rsidRPr="00D20894">
        <w:rPr>
          <w:rFonts w:ascii="Arial" w:hAnsi="Arial" w:cs="Arial"/>
          <w:bCs/>
          <w:sz w:val="24"/>
          <w:szCs w:val="24"/>
        </w:rPr>
        <w:t>PA-20-189</w:t>
      </w:r>
    </w:p>
    <w:p w14:paraId="0D884BE5" w14:textId="77777777" w:rsidR="00ED5D3A" w:rsidRPr="00ED5D3A" w:rsidRDefault="00ED5D3A" w:rsidP="00ED5D3A">
      <w:pPr>
        <w:spacing w:after="0" w:line="240" w:lineRule="auto"/>
        <w:rPr>
          <w:rFonts w:ascii="Arial" w:hAnsi="Arial" w:cs="Arial"/>
          <w:bCs/>
          <w:sz w:val="24"/>
          <w:szCs w:val="24"/>
        </w:rPr>
      </w:pPr>
    </w:p>
    <w:p w14:paraId="148892BD" w14:textId="52D5F693" w:rsidR="00ED5D3A" w:rsidRPr="00ED5D3A" w:rsidRDefault="00ED5D3A" w:rsidP="00D256C3">
      <w:pPr>
        <w:pStyle w:val="ListParagraph"/>
        <w:numPr>
          <w:ilvl w:val="0"/>
          <w:numId w:val="30"/>
        </w:numPr>
        <w:spacing w:after="0" w:line="240" w:lineRule="auto"/>
        <w:rPr>
          <w:rFonts w:ascii="Arial" w:hAnsi="Arial" w:cs="Arial"/>
          <w:bCs/>
          <w:sz w:val="24"/>
          <w:szCs w:val="24"/>
        </w:rPr>
      </w:pPr>
      <w:r w:rsidRPr="00ED5D3A">
        <w:rPr>
          <w:rFonts w:ascii="Arial" w:hAnsi="Arial" w:cs="Arial"/>
          <w:b/>
          <w:bCs/>
          <w:sz w:val="24"/>
          <w:szCs w:val="24"/>
        </w:rPr>
        <w:t xml:space="preserve">Principal Investigator, </w:t>
      </w:r>
      <w:proofErr w:type="gramStart"/>
      <w:r w:rsidRPr="00ED5D3A">
        <w:rPr>
          <w:rFonts w:ascii="Arial" w:hAnsi="Arial" w:cs="Arial"/>
          <w:sz w:val="24"/>
          <w:szCs w:val="24"/>
        </w:rPr>
        <w:t>Identifying</w:t>
      </w:r>
      <w:proofErr w:type="gramEnd"/>
      <w:r w:rsidRPr="00ED5D3A">
        <w:rPr>
          <w:rFonts w:ascii="Arial" w:hAnsi="Arial" w:cs="Arial"/>
          <w:sz w:val="24"/>
          <w:szCs w:val="24"/>
        </w:rPr>
        <w:t xml:space="preserve"> barriers and facilitators to rural girls’ sports participation to inform youth program development</w:t>
      </w:r>
    </w:p>
    <w:p w14:paraId="56721CF3" w14:textId="77777777" w:rsidR="00ED5D3A" w:rsidRDefault="00ED5D3A" w:rsidP="00ED5D3A">
      <w:pPr>
        <w:pStyle w:val="ListParagraph"/>
        <w:tabs>
          <w:tab w:val="left" w:pos="6900"/>
        </w:tabs>
        <w:spacing w:after="0" w:line="240" w:lineRule="auto"/>
        <w:rPr>
          <w:rFonts w:ascii="Arial" w:hAnsi="Arial" w:cs="Arial"/>
          <w:sz w:val="24"/>
          <w:szCs w:val="24"/>
        </w:rPr>
      </w:pPr>
      <w:r>
        <w:rPr>
          <w:rFonts w:ascii="Arial" w:hAnsi="Arial" w:cs="Arial"/>
          <w:sz w:val="24"/>
          <w:szCs w:val="24"/>
        </w:rPr>
        <w:t>Source: San Diego State University, Seed Grant Program</w:t>
      </w:r>
    </w:p>
    <w:p w14:paraId="482A298B" w14:textId="063B61E5" w:rsidR="00ED5D3A" w:rsidRPr="00ED5D3A" w:rsidRDefault="00ED5D3A" w:rsidP="00ED5D3A">
      <w:pPr>
        <w:pStyle w:val="ListParagraph"/>
        <w:tabs>
          <w:tab w:val="left" w:pos="6900"/>
        </w:tabs>
        <w:spacing w:after="0" w:line="240" w:lineRule="auto"/>
        <w:rPr>
          <w:rFonts w:ascii="Arial" w:hAnsi="Arial" w:cs="Arial"/>
          <w:sz w:val="24"/>
          <w:szCs w:val="24"/>
        </w:rPr>
      </w:pPr>
      <w:r>
        <w:rPr>
          <w:rFonts w:ascii="Arial" w:hAnsi="Arial" w:cs="Arial"/>
          <w:sz w:val="24"/>
          <w:szCs w:val="24"/>
        </w:rPr>
        <w:t>Proposed Amount: $7,500</w:t>
      </w:r>
    </w:p>
    <w:p w14:paraId="0C5ED47A" w14:textId="332B95E4" w:rsidR="00D20894" w:rsidRDefault="00D20894" w:rsidP="00D20894">
      <w:pPr>
        <w:spacing w:after="0" w:line="240" w:lineRule="auto"/>
        <w:rPr>
          <w:rFonts w:ascii="Arial" w:hAnsi="Arial" w:cs="Arial"/>
          <w:bCs/>
          <w:sz w:val="24"/>
          <w:szCs w:val="24"/>
        </w:rPr>
      </w:pPr>
    </w:p>
    <w:p w14:paraId="7F8CE9C0" w14:textId="430636C0" w:rsidR="00370540" w:rsidRPr="00370540" w:rsidRDefault="00062B36" w:rsidP="00370540">
      <w:pPr>
        <w:spacing w:after="0" w:line="240" w:lineRule="auto"/>
        <w:rPr>
          <w:rFonts w:ascii="Arial" w:hAnsi="Arial" w:cs="Arial"/>
          <w:b/>
          <w:sz w:val="24"/>
          <w:szCs w:val="24"/>
        </w:rPr>
      </w:pPr>
      <w:r>
        <w:rPr>
          <w:rFonts w:ascii="Arial" w:hAnsi="Arial" w:cs="Arial"/>
          <w:b/>
          <w:sz w:val="24"/>
          <w:szCs w:val="24"/>
        </w:rPr>
        <w:t>Funded</w:t>
      </w:r>
      <w:r w:rsidR="00D20894">
        <w:rPr>
          <w:rFonts w:ascii="Arial" w:hAnsi="Arial" w:cs="Arial"/>
          <w:b/>
          <w:sz w:val="24"/>
          <w:szCs w:val="24"/>
        </w:rPr>
        <w:t xml:space="preserve"> Grants</w:t>
      </w:r>
    </w:p>
    <w:p w14:paraId="25EB436B" w14:textId="25D33B21" w:rsidR="00062B36" w:rsidRDefault="00062B36" w:rsidP="00851B53">
      <w:pPr>
        <w:pStyle w:val="ListParagraph"/>
        <w:numPr>
          <w:ilvl w:val="0"/>
          <w:numId w:val="19"/>
        </w:numPr>
        <w:spacing w:before="240" w:after="0" w:line="240" w:lineRule="auto"/>
        <w:rPr>
          <w:rFonts w:ascii="Arial" w:hAnsi="Arial" w:cs="Arial"/>
          <w:bCs/>
          <w:sz w:val="24"/>
          <w:szCs w:val="24"/>
        </w:rPr>
      </w:pPr>
      <w:r>
        <w:rPr>
          <w:rFonts w:ascii="Arial" w:hAnsi="Arial" w:cs="Arial"/>
          <w:b/>
          <w:sz w:val="24"/>
          <w:szCs w:val="24"/>
        </w:rPr>
        <w:t>Principal Investigator</w:t>
      </w:r>
      <w:r>
        <w:rPr>
          <w:rFonts w:ascii="Arial" w:hAnsi="Arial" w:cs="Arial"/>
          <w:bCs/>
          <w:sz w:val="24"/>
          <w:szCs w:val="24"/>
        </w:rPr>
        <w:t xml:space="preserve">, </w:t>
      </w:r>
      <w:r w:rsidR="00B47347" w:rsidRPr="00B47347">
        <w:rPr>
          <w:rFonts w:ascii="Arial" w:hAnsi="Arial" w:cs="Arial"/>
          <w:bCs/>
          <w:sz w:val="24"/>
          <w:szCs w:val="24"/>
        </w:rPr>
        <w:t xml:space="preserve">Examining barriers and facilitators of physical activity among undergraduate students: A qualitative </w:t>
      </w:r>
      <w:proofErr w:type="gramStart"/>
      <w:r w:rsidR="00B47347" w:rsidRPr="00B47347">
        <w:rPr>
          <w:rFonts w:ascii="Arial" w:hAnsi="Arial" w:cs="Arial"/>
          <w:bCs/>
          <w:sz w:val="24"/>
          <w:szCs w:val="24"/>
        </w:rPr>
        <w:t>study</w:t>
      </w:r>
      <w:proofErr w:type="gramEnd"/>
    </w:p>
    <w:p w14:paraId="585DFAD5" w14:textId="77777777" w:rsidR="00275226" w:rsidRPr="00275226" w:rsidRDefault="00275226" w:rsidP="00275226">
      <w:pPr>
        <w:pStyle w:val="ListParagraph"/>
        <w:spacing w:before="240" w:after="0" w:line="240" w:lineRule="auto"/>
        <w:rPr>
          <w:rFonts w:ascii="Arial" w:hAnsi="Arial" w:cs="Arial"/>
          <w:bCs/>
          <w:sz w:val="24"/>
          <w:szCs w:val="24"/>
        </w:rPr>
      </w:pPr>
      <w:r>
        <w:rPr>
          <w:rFonts w:ascii="Arial" w:hAnsi="Arial" w:cs="Arial"/>
          <w:bCs/>
          <w:sz w:val="24"/>
          <w:szCs w:val="24"/>
        </w:rPr>
        <w:t xml:space="preserve">Source: </w:t>
      </w:r>
      <w:r w:rsidRPr="00275226">
        <w:rPr>
          <w:rFonts w:ascii="Arial" w:hAnsi="Arial" w:cs="Arial"/>
          <w:bCs/>
          <w:sz w:val="24"/>
          <w:szCs w:val="24"/>
        </w:rPr>
        <w:t>San Diego State University Summer Undergraduate Research Program</w:t>
      </w:r>
    </w:p>
    <w:p w14:paraId="37B81A21" w14:textId="036B38CE" w:rsidR="00275226" w:rsidRDefault="00275226" w:rsidP="00275226">
      <w:pPr>
        <w:pStyle w:val="ListParagraph"/>
        <w:spacing w:before="240" w:after="0" w:line="240" w:lineRule="auto"/>
        <w:rPr>
          <w:rFonts w:ascii="Arial" w:hAnsi="Arial" w:cs="Arial"/>
          <w:bCs/>
          <w:sz w:val="24"/>
          <w:szCs w:val="24"/>
        </w:rPr>
      </w:pPr>
      <w:r>
        <w:rPr>
          <w:rFonts w:ascii="Arial" w:hAnsi="Arial" w:cs="Arial"/>
          <w:bCs/>
          <w:sz w:val="24"/>
          <w:szCs w:val="24"/>
        </w:rPr>
        <w:t>Period:</w:t>
      </w:r>
      <w:r w:rsidR="00606D9B">
        <w:rPr>
          <w:rFonts w:ascii="Arial" w:hAnsi="Arial" w:cs="Arial"/>
          <w:bCs/>
          <w:sz w:val="24"/>
          <w:szCs w:val="24"/>
        </w:rPr>
        <w:t xml:space="preserve"> 0</w:t>
      </w:r>
      <w:r w:rsidR="00793101">
        <w:rPr>
          <w:rFonts w:ascii="Arial" w:hAnsi="Arial" w:cs="Arial"/>
          <w:bCs/>
          <w:sz w:val="24"/>
          <w:szCs w:val="24"/>
        </w:rPr>
        <w:t>6/2023-08/2023</w:t>
      </w:r>
    </w:p>
    <w:p w14:paraId="22272AAE" w14:textId="5954E834" w:rsidR="00275226" w:rsidRDefault="00275226" w:rsidP="00275226">
      <w:pPr>
        <w:pStyle w:val="ListParagraph"/>
        <w:spacing w:before="240" w:after="0" w:line="240" w:lineRule="auto"/>
        <w:rPr>
          <w:rFonts w:ascii="Arial" w:hAnsi="Arial" w:cs="Arial"/>
          <w:bCs/>
          <w:sz w:val="24"/>
          <w:szCs w:val="24"/>
        </w:rPr>
      </w:pPr>
      <w:r>
        <w:rPr>
          <w:rFonts w:ascii="Arial" w:hAnsi="Arial" w:cs="Arial"/>
          <w:bCs/>
          <w:sz w:val="24"/>
          <w:szCs w:val="24"/>
        </w:rPr>
        <w:t>Amount: $7,000</w:t>
      </w:r>
    </w:p>
    <w:p w14:paraId="295CE7F0" w14:textId="77777777" w:rsidR="00275226" w:rsidRPr="00275226" w:rsidRDefault="00275226" w:rsidP="00275226">
      <w:pPr>
        <w:pStyle w:val="ListParagraph"/>
        <w:spacing w:before="240" w:after="0" w:line="240" w:lineRule="auto"/>
        <w:rPr>
          <w:rFonts w:ascii="Arial" w:hAnsi="Arial" w:cs="Arial"/>
          <w:bCs/>
          <w:sz w:val="24"/>
          <w:szCs w:val="24"/>
        </w:rPr>
      </w:pPr>
    </w:p>
    <w:p w14:paraId="53D9C633" w14:textId="606F3904" w:rsidR="00851B53" w:rsidRPr="002266A5" w:rsidRDefault="00851B53" w:rsidP="00851B53">
      <w:pPr>
        <w:pStyle w:val="ListParagraph"/>
        <w:numPr>
          <w:ilvl w:val="0"/>
          <w:numId w:val="19"/>
        </w:numPr>
        <w:spacing w:before="240" w:after="0" w:line="240" w:lineRule="auto"/>
        <w:rPr>
          <w:rFonts w:ascii="Arial" w:hAnsi="Arial" w:cs="Arial"/>
          <w:bCs/>
          <w:sz w:val="24"/>
          <w:szCs w:val="24"/>
        </w:rPr>
      </w:pPr>
      <w:r w:rsidRPr="002266A5">
        <w:rPr>
          <w:rFonts w:ascii="Arial" w:hAnsi="Arial" w:cs="Arial"/>
          <w:b/>
          <w:sz w:val="24"/>
          <w:szCs w:val="24"/>
        </w:rPr>
        <w:t xml:space="preserve">Principal Investigator, </w:t>
      </w:r>
      <w:r w:rsidRPr="002266A5">
        <w:rPr>
          <w:rFonts w:ascii="Arial" w:hAnsi="Arial" w:cs="Arial"/>
          <w:bCs/>
          <w:sz w:val="24"/>
          <w:szCs w:val="24"/>
        </w:rPr>
        <w:t>Sport participation among adolescents living in rural United States before and during the COVID-19 pandemic.</w:t>
      </w:r>
    </w:p>
    <w:p w14:paraId="649573EF" w14:textId="77777777" w:rsidR="00851B53" w:rsidRPr="002266A5" w:rsidRDefault="00851B53" w:rsidP="00851B53">
      <w:pPr>
        <w:spacing w:after="0" w:line="240" w:lineRule="auto"/>
        <w:ind w:left="720"/>
        <w:rPr>
          <w:rFonts w:ascii="Arial" w:hAnsi="Arial" w:cs="Arial"/>
          <w:bCs/>
          <w:sz w:val="24"/>
          <w:szCs w:val="24"/>
        </w:rPr>
      </w:pPr>
      <w:r>
        <w:rPr>
          <w:rFonts w:ascii="Arial" w:hAnsi="Arial" w:cs="Arial"/>
          <w:bCs/>
          <w:sz w:val="24"/>
          <w:szCs w:val="24"/>
        </w:rPr>
        <w:t>Source</w:t>
      </w:r>
      <w:r w:rsidRPr="002266A5">
        <w:rPr>
          <w:rFonts w:ascii="Arial" w:hAnsi="Arial" w:cs="Arial"/>
          <w:bCs/>
          <w:sz w:val="24"/>
          <w:szCs w:val="24"/>
        </w:rPr>
        <w:t xml:space="preserve">: Seattle Children’s Research Institute </w:t>
      </w:r>
    </w:p>
    <w:p w14:paraId="548D76C2" w14:textId="77777777" w:rsidR="00851B53" w:rsidRPr="002266A5" w:rsidRDefault="00851B53" w:rsidP="00851B53">
      <w:pPr>
        <w:spacing w:after="0" w:line="240" w:lineRule="auto"/>
        <w:ind w:left="720"/>
        <w:rPr>
          <w:rFonts w:ascii="Arial" w:hAnsi="Arial" w:cs="Arial"/>
          <w:bCs/>
          <w:sz w:val="24"/>
          <w:szCs w:val="24"/>
        </w:rPr>
      </w:pPr>
      <w:r w:rsidRPr="002266A5">
        <w:rPr>
          <w:rFonts w:ascii="Arial" w:hAnsi="Arial" w:cs="Arial"/>
          <w:bCs/>
          <w:sz w:val="24"/>
          <w:szCs w:val="24"/>
        </w:rPr>
        <w:t xml:space="preserve">Period: </w:t>
      </w:r>
      <w:r>
        <w:rPr>
          <w:rFonts w:ascii="Arial" w:hAnsi="Arial" w:cs="Arial"/>
          <w:bCs/>
          <w:sz w:val="24"/>
          <w:szCs w:val="24"/>
        </w:rPr>
        <w:t>10/</w:t>
      </w:r>
      <w:r w:rsidRPr="002266A5">
        <w:rPr>
          <w:rFonts w:ascii="Arial" w:hAnsi="Arial" w:cs="Arial"/>
          <w:bCs/>
          <w:sz w:val="24"/>
          <w:szCs w:val="24"/>
        </w:rPr>
        <w:t>2021-</w:t>
      </w:r>
      <w:r>
        <w:rPr>
          <w:rFonts w:ascii="Arial" w:hAnsi="Arial" w:cs="Arial"/>
          <w:bCs/>
          <w:sz w:val="24"/>
          <w:szCs w:val="24"/>
        </w:rPr>
        <w:t>09/</w:t>
      </w:r>
      <w:r w:rsidRPr="002266A5">
        <w:rPr>
          <w:rFonts w:ascii="Arial" w:hAnsi="Arial" w:cs="Arial"/>
          <w:bCs/>
          <w:sz w:val="24"/>
          <w:szCs w:val="24"/>
        </w:rPr>
        <w:t>2022</w:t>
      </w:r>
    </w:p>
    <w:p w14:paraId="5211CFA2" w14:textId="77777777" w:rsidR="00851B53" w:rsidRPr="002266A5" w:rsidRDefault="00851B53" w:rsidP="00851B53">
      <w:pPr>
        <w:spacing w:after="0" w:line="240" w:lineRule="auto"/>
        <w:ind w:left="720"/>
        <w:rPr>
          <w:rFonts w:ascii="Arial" w:hAnsi="Arial" w:cs="Arial"/>
          <w:bCs/>
          <w:sz w:val="24"/>
          <w:szCs w:val="24"/>
        </w:rPr>
      </w:pPr>
      <w:r>
        <w:rPr>
          <w:rFonts w:ascii="Arial" w:hAnsi="Arial" w:cs="Arial"/>
          <w:bCs/>
          <w:sz w:val="24"/>
          <w:szCs w:val="24"/>
        </w:rPr>
        <w:t>Amount</w:t>
      </w:r>
      <w:r w:rsidRPr="002266A5">
        <w:rPr>
          <w:rFonts w:ascii="Arial" w:hAnsi="Arial" w:cs="Arial"/>
          <w:bCs/>
          <w:sz w:val="24"/>
          <w:szCs w:val="24"/>
        </w:rPr>
        <w:t>: $10,000</w:t>
      </w:r>
    </w:p>
    <w:p w14:paraId="089223D5" w14:textId="77777777" w:rsidR="00851B53" w:rsidRPr="00851B53" w:rsidRDefault="00851B53" w:rsidP="00851B53">
      <w:pPr>
        <w:pStyle w:val="ListParagraph"/>
        <w:spacing w:after="0" w:line="240" w:lineRule="auto"/>
        <w:ind w:left="360"/>
        <w:rPr>
          <w:rFonts w:ascii="Arial" w:hAnsi="Arial" w:cs="Arial"/>
          <w:bCs/>
          <w:sz w:val="24"/>
          <w:szCs w:val="24"/>
        </w:rPr>
      </w:pPr>
    </w:p>
    <w:p w14:paraId="26775EEE" w14:textId="3D964289" w:rsidR="00CC1EF7" w:rsidRPr="00851B53" w:rsidRDefault="00D20894" w:rsidP="00851B53">
      <w:pPr>
        <w:pStyle w:val="ListParagraph"/>
        <w:numPr>
          <w:ilvl w:val="0"/>
          <w:numId w:val="19"/>
        </w:numPr>
        <w:spacing w:after="0" w:line="240" w:lineRule="auto"/>
        <w:rPr>
          <w:rFonts w:ascii="Arial" w:hAnsi="Arial" w:cs="Arial"/>
          <w:bCs/>
          <w:sz w:val="24"/>
          <w:szCs w:val="24"/>
        </w:rPr>
      </w:pPr>
      <w:r w:rsidRPr="00851B53">
        <w:rPr>
          <w:rFonts w:ascii="Arial" w:hAnsi="Arial" w:cs="Arial"/>
          <w:b/>
          <w:sz w:val="24"/>
          <w:szCs w:val="24"/>
        </w:rPr>
        <w:t>P</w:t>
      </w:r>
      <w:r w:rsidR="00CC1EF7" w:rsidRPr="00851B53">
        <w:rPr>
          <w:rFonts w:ascii="Arial" w:hAnsi="Arial" w:cs="Arial"/>
          <w:b/>
          <w:sz w:val="24"/>
          <w:szCs w:val="24"/>
        </w:rPr>
        <w:t>ostdoctoral Fellow</w:t>
      </w:r>
      <w:r w:rsidR="00CC1EF7" w:rsidRPr="00851B53">
        <w:rPr>
          <w:rFonts w:ascii="Arial" w:hAnsi="Arial" w:cs="Arial"/>
          <w:bCs/>
          <w:sz w:val="24"/>
          <w:szCs w:val="24"/>
        </w:rPr>
        <w:t xml:space="preserve">, </w:t>
      </w:r>
      <w:proofErr w:type="gramStart"/>
      <w:r w:rsidR="00CC1EF7" w:rsidRPr="00851B53">
        <w:rPr>
          <w:rFonts w:ascii="Arial" w:hAnsi="Arial" w:cs="Arial"/>
          <w:bCs/>
          <w:sz w:val="24"/>
          <w:szCs w:val="24"/>
        </w:rPr>
        <w:t>Improving</w:t>
      </w:r>
      <w:proofErr w:type="gramEnd"/>
      <w:r w:rsidR="00CC1EF7" w:rsidRPr="00851B53">
        <w:rPr>
          <w:rFonts w:ascii="Arial" w:hAnsi="Arial" w:cs="Arial"/>
          <w:bCs/>
          <w:sz w:val="24"/>
          <w:szCs w:val="24"/>
        </w:rPr>
        <w:t xml:space="preserve"> use of physical literacy/fitness assessment data in middle schools to increase health equity (PIs: Pooja Tandon and Emily </w:t>
      </w:r>
      <w:proofErr w:type="spellStart"/>
      <w:r w:rsidR="00CC1EF7" w:rsidRPr="00851B53">
        <w:rPr>
          <w:rFonts w:ascii="Arial" w:hAnsi="Arial" w:cs="Arial"/>
          <w:bCs/>
          <w:sz w:val="24"/>
          <w:szCs w:val="24"/>
        </w:rPr>
        <w:t>Kroshus</w:t>
      </w:r>
      <w:proofErr w:type="spellEnd"/>
      <w:r w:rsidR="00CC1EF7" w:rsidRPr="00851B53">
        <w:rPr>
          <w:rFonts w:ascii="Arial" w:hAnsi="Arial" w:cs="Arial"/>
          <w:bCs/>
          <w:sz w:val="24"/>
          <w:szCs w:val="24"/>
        </w:rPr>
        <w:t>)</w:t>
      </w:r>
    </w:p>
    <w:p w14:paraId="71709085" w14:textId="4D76AA5F" w:rsidR="00CC1EF7" w:rsidRPr="002266A5" w:rsidRDefault="00EA6316" w:rsidP="002266A5">
      <w:pPr>
        <w:pStyle w:val="ListParagraph"/>
        <w:spacing w:after="0" w:line="240" w:lineRule="auto"/>
        <w:rPr>
          <w:rFonts w:ascii="Arial" w:hAnsi="Arial" w:cs="Arial"/>
          <w:bCs/>
          <w:sz w:val="24"/>
          <w:szCs w:val="24"/>
        </w:rPr>
      </w:pPr>
      <w:r>
        <w:rPr>
          <w:rFonts w:ascii="Arial" w:hAnsi="Arial" w:cs="Arial"/>
          <w:bCs/>
          <w:sz w:val="24"/>
          <w:szCs w:val="24"/>
        </w:rPr>
        <w:t>Source</w:t>
      </w:r>
      <w:r w:rsidR="00CC1EF7" w:rsidRPr="002266A5">
        <w:rPr>
          <w:rFonts w:ascii="Arial" w:hAnsi="Arial" w:cs="Arial"/>
          <w:bCs/>
          <w:sz w:val="24"/>
          <w:szCs w:val="24"/>
        </w:rPr>
        <w:t>: Seattle Children’s Research Institute</w:t>
      </w:r>
    </w:p>
    <w:p w14:paraId="3840A140" w14:textId="576EB456" w:rsidR="00CC1EF7" w:rsidRPr="002266A5" w:rsidRDefault="00CC1EF7" w:rsidP="002266A5">
      <w:pPr>
        <w:pStyle w:val="ListParagraph"/>
        <w:spacing w:after="0" w:line="240" w:lineRule="auto"/>
        <w:rPr>
          <w:rFonts w:ascii="Arial" w:hAnsi="Arial" w:cs="Arial"/>
          <w:bCs/>
          <w:sz w:val="24"/>
          <w:szCs w:val="24"/>
        </w:rPr>
      </w:pPr>
      <w:r w:rsidRPr="002266A5">
        <w:rPr>
          <w:rFonts w:ascii="Arial" w:hAnsi="Arial" w:cs="Arial"/>
          <w:bCs/>
          <w:sz w:val="24"/>
          <w:szCs w:val="24"/>
        </w:rPr>
        <w:t xml:space="preserve">Period: </w:t>
      </w:r>
      <w:r w:rsidR="00D20894">
        <w:rPr>
          <w:rFonts w:ascii="Arial" w:hAnsi="Arial" w:cs="Arial"/>
          <w:bCs/>
          <w:sz w:val="24"/>
          <w:szCs w:val="24"/>
        </w:rPr>
        <w:t>10/</w:t>
      </w:r>
      <w:r w:rsidRPr="002266A5">
        <w:rPr>
          <w:rFonts w:ascii="Arial" w:hAnsi="Arial" w:cs="Arial"/>
          <w:bCs/>
          <w:sz w:val="24"/>
          <w:szCs w:val="24"/>
        </w:rPr>
        <w:t>2020-</w:t>
      </w:r>
      <w:r w:rsidR="00D20894">
        <w:rPr>
          <w:rFonts w:ascii="Arial" w:hAnsi="Arial" w:cs="Arial"/>
          <w:bCs/>
          <w:sz w:val="24"/>
          <w:szCs w:val="24"/>
        </w:rPr>
        <w:t>08/</w:t>
      </w:r>
      <w:r w:rsidRPr="002266A5">
        <w:rPr>
          <w:rFonts w:ascii="Arial" w:hAnsi="Arial" w:cs="Arial"/>
          <w:bCs/>
          <w:sz w:val="24"/>
          <w:szCs w:val="24"/>
        </w:rPr>
        <w:t>2021</w:t>
      </w:r>
    </w:p>
    <w:p w14:paraId="33C14315" w14:textId="58F8AC53" w:rsidR="00CC1EF7" w:rsidRDefault="00D20894" w:rsidP="002266A5">
      <w:pPr>
        <w:pStyle w:val="ListParagraph"/>
        <w:spacing w:after="0" w:line="240" w:lineRule="auto"/>
        <w:rPr>
          <w:rFonts w:ascii="Arial" w:hAnsi="Arial" w:cs="Arial"/>
          <w:bCs/>
          <w:sz w:val="24"/>
          <w:szCs w:val="24"/>
        </w:rPr>
      </w:pPr>
      <w:r>
        <w:rPr>
          <w:rFonts w:ascii="Arial" w:hAnsi="Arial" w:cs="Arial"/>
          <w:bCs/>
          <w:sz w:val="24"/>
          <w:szCs w:val="24"/>
        </w:rPr>
        <w:t>Amount</w:t>
      </w:r>
      <w:r w:rsidR="00CC1EF7" w:rsidRPr="002266A5">
        <w:rPr>
          <w:rFonts w:ascii="Arial" w:hAnsi="Arial" w:cs="Arial"/>
          <w:bCs/>
          <w:sz w:val="24"/>
          <w:szCs w:val="24"/>
        </w:rPr>
        <w:t>: $49,997</w:t>
      </w:r>
    </w:p>
    <w:p w14:paraId="56F7C17F" w14:textId="5E8F80A7" w:rsidR="00E87F13" w:rsidRPr="002266A5" w:rsidRDefault="00E87F13" w:rsidP="002266A5">
      <w:pPr>
        <w:pStyle w:val="ListParagraph"/>
        <w:spacing w:after="0" w:line="240" w:lineRule="auto"/>
        <w:rPr>
          <w:rFonts w:ascii="Arial" w:hAnsi="Arial" w:cs="Arial"/>
          <w:bCs/>
          <w:sz w:val="24"/>
          <w:szCs w:val="24"/>
        </w:rPr>
      </w:pPr>
      <w:r>
        <w:rPr>
          <w:rFonts w:ascii="Arial" w:hAnsi="Arial" w:cs="Arial"/>
          <w:bCs/>
          <w:sz w:val="24"/>
          <w:szCs w:val="24"/>
        </w:rPr>
        <w:t>Role: Grant conceptualization; co-author</w:t>
      </w:r>
    </w:p>
    <w:p w14:paraId="2D88838D" w14:textId="6061D4AB" w:rsidR="00EA6316" w:rsidRDefault="00EA6316" w:rsidP="00427937">
      <w:pPr>
        <w:spacing w:after="0" w:line="240" w:lineRule="auto"/>
        <w:rPr>
          <w:rFonts w:ascii="Arial" w:hAnsi="Arial" w:cs="Arial"/>
          <w:b/>
          <w:sz w:val="24"/>
          <w:szCs w:val="24"/>
        </w:rPr>
      </w:pPr>
    </w:p>
    <w:p w14:paraId="45E208FB" w14:textId="32F85B5E" w:rsidR="0012306D" w:rsidRDefault="0012306D" w:rsidP="00464A63">
      <w:pPr>
        <w:pBdr>
          <w:bottom w:val="single" w:sz="12" w:space="1" w:color="auto"/>
        </w:pBdr>
        <w:spacing w:after="0" w:line="240" w:lineRule="auto"/>
        <w:rPr>
          <w:rFonts w:ascii="Arial" w:hAnsi="Arial" w:cs="Arial"/>
          <w:b/>
          <w:sz w:val="24"/>
          <w:szCs w:val="24"/>
        </w:rPr>
      </w:pPr>
      <w:r>
        <w:rPr>
          <w:rFonts w:ascii="Arial" w:hAnsi="Arial" w:cs="Arial"/>
          <w:b/>
          <w:sz w:val="24"/>
          <w:szCs w:val="24"/>
        </w:rPr>
        <w:t>HONORS &amp; AWARDS</w:t>
      </w:r>
    </w:p>
    <w:p w14:paraId="7CD5F505" w14:textId="01060926" w:rsidR="0012306D" w:rsidRDefault="0012306D" w:rsidP="00427937">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947170" w14:paraId="4F6732F2" w14:textId="77777777" w:rsidTr="009E52CC">
        <w:tc>
          <w:tcPr>
            <w:tcW w:w="1075" w:type="dxa"/>
          </w:tcPr>
          <w:p w14:paraId="15E79CAE" w14:textId="0A3934E1" w:rsidR="00947170" w:rsidRDefault="00947170" w:rsidP="0012306D">
            <w:pPr>
              <w:rPr>
                <w:rFonts w:ascii="Arial" w:hAnsi="Arial" w:cs="Arial"/>
                <w:bCs/>
                <w:sz w:val="24"/>
                <w:szCs w:val="24"/>
              </w:rPr>
            </w:pPr>
            <w:r>
              <w:rPr>
                <w:rFonts w:ascii="Arial" w:hAnsi="Arial" w:cs="Arial"/>
                <w:bCs/>
                <w:sz w:val="24"/>
                <w:szCs w:val="24"/>
              </w:rPr>
              <w:t>2022</w:t>
            </w:r>
          </w:p>
        </w:tc>
        <w:tc>
          <w:tcPr>
            <w:tcW w:w="8275" w:type="dxa"/>
          </w:tcPr>
          <w:p w14:paraId="717277B4" w14:textId="6832713E" w:rsidR="00947170" w:rsidRPr="0012306D" w:rsidRDefault="00947170" w:rsidP="0012306D">
            <w:pPr>
              <w:rPr>
                <w:rFonts w:ascii="Arial" w:hAnsi="Arial" w:cs="Arial"/>
                <w:bCs/>
                <w:sz w:val="24"/>
                <w:szCs w:val="24"/>
              </w:rPr>
            </w:pPr>
            <w:r>
              <w:rPr>
                <w:rFonts w:ascii="Arial" w:hAnsi="Arial" w:cs="Arial"/>
                <w:bCs/>
                <w:sz w:val="24"/>
                <w:szCs w:val="24"/>
              </w:rPr>
              <w:t>College of Health and Human Services (CHHS) Conference Travel; San Diego State University</w:t>
            </w:r>
          </w:p>
        </w:tc>
      </w:tr>
      <w:tr w:rsidR="00947170" w14:paraId="249809BB" w14:textId="77777777" w:rsidTr="009E52CC">
        <w:tc>
          <w:tcPr>
            <w:tcW w:w="1075" w:type="dxa"/>
          </w:tcPr>
          <w:p w14:paraId="1A768150" w14:textId="77777777" w:rsidR="00947170" w:rsidRDefault="00947170" w:rsidP="0012306D">
            <w:pPr>
              <w:rPr>
                <w:rFonts w:ascii="Arial" w:hAnsi="Arial" w:cs="Arial"/>
                <w:bCs/>
                <w:sz w:val="24"/>
                <w:szCs w:val="24"/>
              </w:rPr>
            </w:pPr>
          </w:p>
        </w:tc>
        <w:tc>
          <w:tcPr>
            <w:tcW w:w="8275" w:type="dxa"/>
          </w:tcPr>
          <w:p w14:paraId="4F4BA8D0" w14:textId="6C3273CE" w:rsidR="00947170" w:rsidRPr="0012306D" w:rsidRDefault="0011431C" w:rsidP="0011431C">
            <w:pPr>
              <w:tabs>
                <w:tab w:val="left" w:pos="7318"/>
              </w:tabs>
              <w:rPr>
                <w:rFonts w:ascii="Arial" w:hAnsi="Arial" w:cs="Arial"/>
                <w:bCs/>
                <w:sz w:val="24"/>
                <w:szCs w:val="24"/>
              </w:rPr>
            </w:pPr>
            <w:r>
              <w:rPr>
                <w:rFonts w:ascii="Arial" w:hAnsi="Arial" w:cs="Arial"/>
                <w:bCs/>
                <w:sz w:val="24"/>
                <w:szCs w:val="24"/>
              </w:rPr>
              <w:tab/>
            </w:r>
          </w:p>
        </w:tc>
      </w:tr>
      <w:tr w:rsidR="0012306D" w14:paraId="25E7A739" w14:textId="77777777" w:rsidTr="009E52CC">
        <w:tc>
          <w:tcPr>
            <w:tcW w:w="1075" w:type="dxa"/>
          </w:tcPr>
          <w:p w14:paraId="6ABEADB8" w14:textId="3DB0FC4C" w:rsidR="0012306D" w:rsidRDefault="0012306D" w:rsidP="0012306D">
            <w:pPr>
              <w:rPr>
                <w:rFonts w:ascii="Arial" w:hAnsi="Arial" w:cs="Arial"/>
                <w:bCs/>
                <w:sz w:val="24"/>
                <w:szCs w:val="24"/>
              </w:rPr>
            </w:pPr>
            <w:r>
              <w:rPr>
                <w:rFonts w:ascii="Arial" w:hAnsi="Arial" w:cs="Arial"/>
                <w:bCs/>
                <w:sz w:val="24"/>
                <w:szCs w:val="24"/>
              </w:rPr>
              <w:lastRenderedPageBreak/>
              <w:t>2019</w:t>
            </w:r>
          </w:p>
        </w:tc>
        <w:tc>
          <w:tcPr>
            <w:tcW w:w="8275" w:type="dxa"/>
          </w:tcPr>
          <w:p w14:paraId="301B6468" w14:textId="49CBC361" w:rsidR="0012306D" w:rsidRDefault="0012306D" w:rsidP="0012306D">
            <w:pPr>
              <w:rPr>
                <w:rFonts w:ascii="Arial" w:hAnsi="Arial" w:cs="Arial"/>
                <w:bCs/>
                <w:sz w:val="24"/>
                <w:szCs w:val="24"/>
              </w:rPr>
            </w:pPr>
            <w:r w:rsidRPr="0012306D">
              <w:rPr>
                <w:rFonts w:ascii="Arial" w:hAnsi="Arial" w:cs="Arial"/>
                <w:bCs/>
                <w:sz w:val="24"/>
                <w:szCs w:val="24"/>
              </w:rPr>
              <w:t>National Honor Society of Public Health Inductee, Delta Omega, Alpha Iota Chapter</w:t>
            </w:r>
          </w:p>
        </w:tc>
      </w:tr>
      <w:tr w:rsidR="0012306D" w14:paraId="500E5D91" w14:textId="77777777" w:rsidTr="009E52CC">
        <w:tc>
          <w:tcPr>
            <w:tcW w:w="1075" w:type="dxa"/>
          </w:tcPr>
          <w:p w14:paraId="432247B1" w14:textId="77777777" w:rsidR="0012306D" w:rsidRDefault="0012306D" w:rsidP="0012306D">
            <w:pPr>
              <w:rPr>
                <w:rFonts w:ascii="Arial" w:hAnsi="Arial" w:cs="Arial"/>
                <w:bCs/>
                <w:sz w:val="24"/>
                <w:szCs w:val="24"/>
              </w:rPr>
            </w:pPr>
          </w:p>
        </w:tc>
        <w:tc>
          <w:tcPr>
            <w:tcW w:w="8275" w:type="dxa"/>
          </w:tcPr>
          <w:p w14:paraId="15253928" w14:textId="77777777" w:rsidR="0012306D" w:rsidRDefault="0012306D" w:rsidP="0012306D">
            <w:pPr>
              <w:rPr>
                <w:rFonts w:ascii="Arial" w:hAnsi="Arial" w:cs="Arial"/>
                <w:bCs/>
                <w:sz w:val="24"/>
                <w:szCs w:val="24"/>
              </w:rPr>
            </w:pPr>
          </w:p>
        </w:tc>
      </w:tr>
      <w:tr w:rsidR="0012306D" w14:paraId="71639B62" w14:textId="77777777" w:rsidTr="009E52CC">
        <w:tc>
          <w:tcPr>
            <w:tcW w:w="1075" w:type="dxa"/>
          </w:tcPr>
          <w:p w14:paraId="06055518" w14:textId="74BCE5B1" w:rsidR="0012306D" w:rsidRDefault="0012306D" w:rsidP="0012306D">
            <w:pPr>
              <w:rPr>
                <w:rFonts w:ascii="Arial" w:hAnsi="Arial" w:cs="Arial"/>
                <w:bCs/>
                <w:sz w:val="24"/>
                <w:szCs w:val="24"/>
              </w:rPr>
            </w:pPr>
            <w:r>
              <w:rPr>
                <w:rFonts w:ascii="Arial" w:hAnsi="Arial" w:cs="Arial"/>
                <w:bCs/>
                <w:sz w:val="24"/>
                <w:szCs w:val="24"/>
              </w:rPr>
              <w:t>2018</w:t>
            </w:r>
          </w:p>
        </w:tc>
        <w:tc>
          <w:tcPr>
            <w:tcW w:w="8275" w:type="dxa"/>
          </w:tcPr>
          <w:p w14:paraId="159E34FD" w14:textId="43EE7793" w:rsidR="0012306D" w:rsidRDefault="0012306D" w:rsidP="0012306D">
            <w:pPr>
              <w:rPr>
                <w:rFonts w:ascii="Arial" w:hAnsi="Arial" w:cs="Arial"/>
                <w:bCs/>
                <w:sz w:val="24"/>
                <w:szCs w:val="24"/>
              </w:rPr>
            </w:pPr>
            <w:r w:rsidRPr="0012306D">
              <w:rPr>
                <w:rFonts w:ascii="Arial" w:hAnsi="Arial" w:cs="Arial"/>
                <w:bCs/>
                <w:sz w:val="24"/>
                <w:szCs w:val="24"/>
              </w:rPr>
              <w:t>Conference/Meeting Travel Award, Interdepartmental Concentrations, University of</w:t>
            </w:r>
            <w:r>
              <w:rPr>
                <w:rFonts w:ascii="Arial" w:hAnsi="Arial" w:cs="Arial"/>
                <w:bCs/>
                <w:sz w:val="24"/>
                <w:szCs w:val="24"/>
              </w:rPr>
              <w:t xml:space="preserve"> </w:t>
            </w:r>
            <w:r w:rsidRPr="0012306D">
              <w:rPr>
                <w:rFonts w:ascii="Arial" w:hAnsi="Arial" w:cs="Arial"/>
                <w:bCs/>
                <w:sz w:val="24"/>
                <w:szCs w:val="24"/>
              </w:rPr>
              <w:t xml:space="preserve">Texas </w:t>
            </w:r>
            <w:r>
              <w:rPr>
                <w:rFonts w:ascii="Arial" w:hAnsi="Arial" w:cs="Arial"/>
                <w:bCs/>
                <w:sz w:val="24"/>
                <w:szCs w:val="24"/>
              </w:rPr>
              <w:t xml:space="preserve">Health Science Center, </w:t>
            </w:r>
            <w:r w:rsidRPr="0012306D">
              <w:rPr>
                <w:rFonts w:ascii="Arial" w:hAnsi="Arial" w:cs="Arial"/>
                <w:bCs/>
                <w:sz w:val="24"/>
                <w:szCs w:val="24"/>
              </w:rPr>
              <w:t>School of Public Health</w:t>
            </w:r>
          </w:p>
        </w:tc>
      </w:tr>
      <w:tr w:rsidR="0012306D" w14:paraId="23B27266" w14:textId="77777777" w:rsidTr="009E52CC">
        <w:tc>
          <w:tcPr>
            <w:tcW w:w="1075" w:type="dxa"/>
          </w:tcPr>
          <w:p w14:paraId="0B40B0C5" w14:textId="77777777" w:rsidR="0012306D" w:rsidRDefault="0012306D" w:rsidP="0012306D">
            <w:pPr>
              <w:rPr>
                <w:rFonts w:ascii="Arial" w:hAnsi="Arial" w:cs="Arial"/>
                <w:bCs/>
                <w:sz w:val="24"/>
                <w:szCs w:val="24"/>
              </w:rPr>
            </w:pPr>
          </w:p>
        </w:tc>
        <w:tc>
          <w:tcPr>
            <w:tcW w:w="8275" w:type="dxa"/>
          </w:tcPr>
          <w:p w14:paraId="4BCA1C74" w14:textId="77777777" w:rsidR="0012306D" w:rsidRDefault="0012306D" w:rsidP="0012306D">
            <w:pPr>
              <w:rPr>
                <w:rFonts w:ascii="Arial" w:hAnsi="Arial" w:cs="Arial"/>
                <w:bCs/>
                <w:sz w:val="24"/>
                <w:szCs w:val="24"/>
              </w:rPr>
            </w:pPr>
          </w:p>
        </w:tc>
      </w:tr>
      <w:tr w:rsidR="0012306D" w14:paraId="1620F62D" w14:textId="77777777" w:rsidTr="009E52CC">
        <w:tc>
          <w:tcPr>
            <w:tcW w:w="1075" w:type="dxa"/>
          </w:tcPr>
          <w:p w14:paraId="17037352" w14:textId="14F430B8" w:rsidR="0012306D" w:rsidRDefault="0012306D" w:rsidP="0012306D">
            <w:pPr>
              <w:rPr>
                <w:rFonts w:ascii="Arial" w:hAnsi="Arial" w:cs="Arial"/>
                <w:bCs/>
                <w:sz w:val="24"/>
                <w:szCs w:val="24"/>
              </w:rPr>
            </w:pPr>
            <w:r>
              <w:rPr>
                <w:rFonts w:ascii="Arial" w:hAnsi="Arial" w:cs="Arial"/>
                <w:bCs/>
                <w:sz w:val="24"/>
                <w:szCs w:val="24"/>
              </w:rPr>
              <w:t>2007</w:t>
            </w:r>
          </w:p>
        </w:tc>
        <w:tc>
          <w:tcPr>
            <w:tcW w:w="8275" w:type="dxa"/>
          </w:tcPr>
          <w:p w14:paraId="7A6BD6EB" w14:textId="76FDB7D1" w:rsidR="0012306D" w:rsidRDefault="0012306D" w:rsidP="0012306D">
            <w:pPr>
              <w:rPr>
                <w:rFonts w:ascii="Arial" w:hAnsi="Arial" w:cs="Arial"/>
                <w:bCs/>
                <w:sz w:val="24"/>
                <w:szCs w:val="24"/>
              </w:rPr>
            </w:pPr>
            <w:r>
              <w:rPr>
                <w:rFonts w:ascii="Arial" w:hAnsi="Arial" w:cs="Arial"/>
                <w:bCs/>
                <w:sz w:val="24"/>
                <w:szCs w:val="24"/>
              </w:rPr>
              <w:t>Presidential Scholarship, Austin College</w:t>
            </w:r>
          </w:p>
        </w:tc>
      </w:tr>
    </w:tbl>
    <w:p w14:paraId="3996DEF3" w14:textId="77777777" w:rsidR="00D256C3" w:rsidRPr="0012306D" w:rsidRDefault="00D256C3" w:rsidP="00427937">
      <w:pPr>
        <w:spacing w:after="0" w:line="240" w:lineRule="auto"/>
        <w:rPr>
          <w:rFonts w:ascii="Arial" w:hAnsi="Arial" w:cs="Arial"/>
          <w:bCs/>
          <w:sz w:val="24"/>
          <w:szCs w:val="24"/>
        </w:rPr>
      </w:pPr>
    </w:p>
    <w:p w14:paraId="6BC4907A" w14:textId="0B7F531D" w:rsidR="00433943" w:rsidRDefault="00D20F30" w:rsidP="00464A63">
      <w:pPr>
        <w:pBdr>
          <w:bottom w:val="single" w:sz="12" w:space="1" w:color="auto"/>
        </w:pBdr>
        <w:spacing w:after="0" w:line="240" w:lineRule="auto"/>
        <w:rPr>
          <w:rFonts w:ascii="Arial" w:hAnsi="Arial" w:cs="Arial"/>
          <w:b/>
          <w:sz w:val="24"/>
          <w:szCs w:val="24"/>
        </w:rPr>
      </w:pPr>
      <w:r w:rsidRPr="002266A5">
        <w:rPr>
          <w:rFonts w:ascii="Arial" w:hAnsi="Arial" w:cs="Arial"/>
          <w:b/>
          <w:sz w:val="24"/>
          <w:szCs w:val="24"/>
        </w:rPr>
        <w:t>PUBLICATIONS</w:t>
      </w:r>
    </w:p>
    <w:p w14:paraId="4E1DCC3D" w14:textId="68310F5B" w:rsidR="00427937" w:rsidRDefault="00427937" w:rsidP="00427937">
      <w:pPr>
        <w:spacing w:after="0" w:line="240" w:lineRule="auto"/>
        <w:rPr>
          <w:rFonts w:ascii="Arial" w:hAnsi="Arial" w:cs="Arial"/>
          <w:b/>
          <w:sz w:val="24"/>
          <w:szCs w:val="24"/>
        </w:rPr>
      </w:pPr>
    </w:p>
    <w:p w14:paraId="3D271609" w14:textId="60C3464A" w:rsidR="00427937" w:rsidRDefault="00427937" w:rsidP="00427937">
      <w:pPr>
        <w:spacing w:after="0" w:line="240" w:lineRule="auto"/>
        <w:rPr>
          <w:rFonts w:ascii="Arial" w:hAnsi="Arial" w:cs="Arial"/>
          <w:b/>
          <w:sz w:val="24"/>
          <w:szCs w:val="24"/>
        </w:rPr>
      </w:pPr>
      <w:r>
        <w:rPr>
          <w:rFonts w:ascii="Arial" w:hAnsi="Arial" w:cs="Arial"/>
          <w:b/>
          <w:sz w:val="24"/>
          <w:szCs w:val="24"/>
        </w:rPr>
        <w:t>Peer Reviewed</w:t>
      </w:r>
    </w:p>
    <w:p w14:paraId="04D999A6" w14:textId="5348ED1F" w:rsidR="00B31D9F" w:rsidRPr="00B31D9F" w:rsidRDefault="00B31D9F" w:rsidP="00B31D9F">
      <w:pPr>
        <w:spacing w:after="0" w:line="240" w:lineRule="auto"/>
        <w:rPr>
          <w:rFonts w:ascii="Arial" w:hAnsi="Arial" w:cs="Arial"/>
          <w:iCs/>
          <w:sz w:val="24"/>
          <w:szCs w:val="24"/>
        </w:rPr>
      </w:pPr>
    </w:p>
    <w:p w14:paraId="153B4C15" w14:textId="055EDBE8" w:rsidR="00057E65" w:rsidRPr="00BB21CC" w:rsidRDefault="00BB21CC" w:rsidP="00CB06D8">
      <w:pPr>
        <w:pStyle w:val="ListParagraph"/>
        <w:numPr>
          <w:ilvl w:val="0"/>
          <w:numId w:val="12"/>
        </w:numPr>
        <w:spacing w:after="0" w:line="240" w:lineRule="auto"/>
        <w:rPr>
          <w:rFonts w:ascii="Arial" w:hAnsi="Arial" w:cs="Arial"/>
          <w:iCs/>
          <w:sz w:val="24"/>
          <w:szCs w:val="24"/>
        </w:rPr>
      </w:pPr>
      <w:bookmarkStart w:id="0" w:name="_Hlk120523183"/>
      <w:r w:rsidRPr="00BB21CC">
        <w:rPr>
          <w:rFonts w:ascii="Arial" w:hAnsi="Arial" w:cs="Arial"/>
          <w:iCs/>
          <w:sz w:val="24"/>
          <w:szCs w:val="24"/>
        </w:rPr>
        <w:t>Kohl III</w:t>
      </w:r>
      <w:r w:rsidR="00CA1E91">
        <w:rPr>
          <w:rFonts w:ascii="Arial" w:hAnsi="Arial" w:cs="Arial"/>
          <w:iCs/>
          <w:sz w:val="24"/>
          <w:szCs w:val="24"/>
        </w:rPr>
        <w:t xml:space="preserve"> HW</w:t>
      </w:r>
      <w:r w:rsidRPr="00BB21CC">
        <w:rPr>
          <w:rFonts w:ascii="Arial" w:hAnsi="Arial" w:cs="Arial"/>
          <w:iCs/>
          <w:sz w:val="24"/>
          <w:szCs w:val="24"/>
        </w:rPr>
        <w:t xml:space="preserve">, </w:t>
      </w:r>
      <w:r w:rsidRPr="00CA1E91">
        <w:rPr>
          <w:rFonts w:ascii="Arial" w:hAnsi="Arial" w:cs="Arial"/>
          <w:b/>
          <w:bCs/>
          <w:iCs/>
          <w:sz w:val="24"/>
          <w:szCs w:val="24"/>
        </w:rPr>
        <w:t>Johnson</w:t>
      </w:r>
      <w:r w:rsidR="00CA1E91" w:rsidRPr="00CA1E91">
        <w:rPr>
          <w:rFonts w:ascii="Arial" w:hAnsi="Arial" w:cs="Arial"/>
          <w:b/>
          <w:bCs/>
          <w:iCs/>
          <w:sz w:val="24"/>
          <w:szCs w:val="24"/>
        </w:rPr>
        <w:t xml:space="preserve"> AM</w:t>
      </w:r>
      <w:r w:rsidRPr="00BB21CC">
        <w:rPr>
          <w:rFonts w:ascii="Arial" w:hAnsi="Arial" w:cs="Arial"/>
          <w:iCs/>
          <w:sz w:val="24"/>
          <w:szCs w:val="24"/>
        </w:rPr>
        <w:t>,</w:t>
      </w:r>
      <w:r w:rsidR="00CA1E91">
        <w:rPr>
          <w:rFonts w:ascii="Arial" w:hAnsi="Arial" w:cs="Arial"/>
          <w:iCs/>
          <w:sz w:val="24"/>
          <w:szCs w:val="24"/>
        </w:rPr>
        <w:t xml:space="preserve"> Dooley E</w:t>
      </w:r>
      <w:r w:rsidRPr="00BB21CC">
        <w:rPr>
          <w:rFonts w:ascii="Arial" w:hAnsi="Arial" w:cs="Arial"/>
          <w:iCs/>
          <w:sz w:val="24"/>
          <w:szCs w:val="24"/>
        </w:rPr>
        <w:t>, Towner</w:t>
      </w:r>
      <w:r>
        <w:rPr>
          <w:rFonts w:ascii="Arial" w:hAnsi="Arial" w:cs="Arial"/>
          <w:iCs/>
          <w:sz w:val="24"/>
          <w:szCs w:val="24"/>
        </w:rPr>
        <w:t xml:space="preserve"> B</w:t>
      </w:r>
      <w:r w:rsidRPr="00BB21CC">
        <w:rPr>
          <w:rFonts w:ascii="Arial" w:hAnsi="Arial" w:cs="Arial"/>
          <w:iCs/>
          <w:sz w:val="24"/>
          <w:szCs w:val="24"/>
        </w:rPr>
        <w:t>, Pate</w:t>
      </w:r>
      <w:r>
        <w:rPr>
          <w:rFonts w:ascii="Arial" w:hAnsi="Arial" w:cs="Arial"/>
          <w:iCs/>
          <w:sz w:val="24"/>
          <w:szCs w:val="24"/>
        </w:rPr>
        <w:t xml:space="preserve"> RR</w:t>
      </w:r>
      <w:r w:rsidRPr="00BB21CC">
        <w:rPr>
          <w:rFonts w:ascii="Arial" w:hAnsi="Arial" w:cs="Arial"/>
          <w:iCs/>
          <w:sz w:val="24"/>
          <w:szCs w:val="24"/>
        </w:rPr>
        <w:t xml:space="preserve">, </w:t>
      </w:r>
      <w:proofErr w:type="spellStart"/>
      <w:r w:rsidRPr="00BB21CC">
        <w:rPr>
          <w:rFonts w:ascii="Arial" w:hAnsi="Arial" w:cs="Arial"/>
          <w:iCs/>
          <w:sz w:val="24"/>
          <w:szCs w:val="24"/>
        </w:rPr>
        <w:t>Heischmidt</w:t>
      </w:r>
      <w:proofErr w:type="spellEnd"/>
      <w:r>
        <w:rPr>
          <w:rFonts w:ascii="Arial" w:hAnsi="Arial" w:cs="Arial"/>
          <w:iCs/>
          <w:sz w:val="24"/>
          <w:szCs w:val="24"/>
        </w:rPr>
        <w:t xml:space="preserve"> K</w:t>
      </w:r>
      <w:r w:rsidRPr="00BB21CC">
        <w:rPr>
          <w:rFonts w:ascii="Arial" w:hAnsi="Arial" w:cs="Arial"/>
          <w:iCs/>
          <w:sz w:val="24"/>
          <w:szCs w:val="24"/>
        </w:rPr>
        <w:t>,</w:t>
      </w:r>
      <w:r>
        <w:rPr>
          <w:rFonts w:ascii="Arial" w:hAnsi="Arial" w:cs="Arial"/>
          <w:iCs/>
          <w:sz w:val="24"/>
          <w:szCs w:val="24"/>
        </w:rPr>
        <w:t xml:space="preserve"> </w:t>
      </w:r>
      <w:r w:rsidRPr="00BB21CC">
        <w:rPr>
          <w:rFonts w:ascii="Arial" w:hAnsi="Arial" w:cs="Arial"/>
          <w:iCs/>
          <w:sz w:val="24"/>
          <w:szCs w:val="24"/>
        </w:rPr>
        <w:t>Elliott</w:t>
      </w:r>
      <w:r>
        <w:rPr>
          <w:rFonts w:ascii="Arial" w:hAnsi="Arial" w:cs="Arial"/>
          <w:iCs/>
          <w:sz w:val="24"/>
          <w:szCs w:val="24"/>
        </w:rPr>
        <w:t xml:space="preserve"> EM. (2023). </w:t>
      </w:r>
      <w:r w:rsidR="00057E65" w:rsidRPr="00BB21CC">
        <w:rPr>
          <w:rFonts w:ascii="Arial" w:hAnsi="Arial" w:cs="Arial"/>
          <w:iCs/>
          <w:sz w:val="24"/>
          <w:szCs w:val="24"/>
        </w:rPr>
        <w:t xml:space="preserve">An Assessment of State-Level Planning for Physical Activity Promotion in the United States. </w:t>
      </w:r>
      <w:r w:rsidR="00057E65" w:rsidRPr="00BB21CC">
        <w:rPr>
          <w:rFonts w:ascii="Arial" w:hAnsi="Arial" w:cs="Arial"/>
          <w:i/>
          <w:sz w:val="24"/>
          <w:szCs w:val="24"/>
        </w:rPr>
        <w:t>Journal of Physical Activity and Health</w:t>
      </w:r>
      <w:r w:rsidR="00277E06">
        <w:rPr>
          <w:rFonts w:ascii="Arial" w:hAnsi="Arial" w:cs="Arial"/>
          <w:i/>
          <w:sz w:val="24"/>
          <w:szCs w:val="24"/>
        </w:rPr>
        <w:t xml:space="preserve">, </w:t>
      </w:r>
      <w:r w:rsidR="00CB27F8">
        <w:rPr>
          <w:rFonts w:ascii="Arial" w:hAnsi="Arial" w:cs="Arial"/>
          <w:i/>
          <w:sz w:val="24"/>
          <w:szCs w:val="24"/>
        </w:rPr>
        <w:t>20</w:t>
      </w:r>
      <w:r w:rsidR="00CB27F8">
        <w:rPr>
          <w:rFonts w:ascii="Arial" w:hAnsi="Arial" w:cs="Arial"/>
          <w:iCs/>
          <w:sz w:val="24"/>
          <w:szCs w:val="24"/>
        </w:rPr>
        <w:t>(7), 633-638</w:t>
      </w:r>
      <w:r w:rsidR="00057E65" w:rsidRPr="00BB21CC">
        <w:rPr>
          <w:rFonts w:ascii="Arial" w:hAnsi="Arial" w:cs="Arial"/>
          <w:iCs/>
          <w:sz w:val="24"/>
          <w:szCs w:val="24"/>
        </w:rPr>
        <w:t xml:space="preserve">. </w:t>
      </w:r>
      <w:r w:rsidR="00CB27F8">
        <w:rPr>
          <w:rFonts w:ascii="Arial" w:hAnsi="Arial" w:cs="Arial"/>
          <w:iCs/>
          <w:sz w:val="24"/>
          <w:szCs w:val="24"/>
        </w:rPr>
        <w:t xml:space="preserve">PMID: </w:t>
      </w:r>
      <w:r w:rsidR="000B45FF" w:rsidRPr="000B45FF">
        <w:rPr>
          <w:rFonts w:ascii="Arial" w:hAnsi="Arial" w:cs="Arial"/>
          <w:iCs/>
          <w:sz w:val="24"/>
          <w:szCs w:val="24"/>
        </w:rPr>
        <w:t>37185452</w:t>
      </w:r>
      <w:r w:rsidR="00057E65" w:rsidRPr="00BB21CC">
        <w:rPr>
          <w:rFonts w:ascii="Arial" w:hAnsi="Arial" w:cs="Arial"/>
          <w:iCs/>
          <w:sz w:val="24"/>
          <w:szCs w:val="24"/>
        </w:rPr>
        <w:t>.</w:t>
      </w:r>
    </w:p>
    <w:p w14:paraId="6FA52AA2" w14:textId="77777777" w:rsidR="00057E65" w:rsidRDefault="00057E65" w:rsidP="00057E65">
      <w:pPr>
        <w:pStyle w:val="ListParagraph"/>
        <w:spacing w:after="0" w:line="240" w:lineRule="auto"/>
        <w:ind w:left="360"/>
        <w:rPr>
          <w:rFonts w:ascii="Arial" w:hAnsi="Arial" w:cs="Arial"/>
          <w:iCs/>
          <w:sz w:val="24"/>
          <w:szCs w:val="24"/>
        </w:rPr>
      </w:pPr>
    </w:p>
    <w:p w14:paraId="5DBD2383" w14:textId="20C8DDCF" w:rsidR="00DD567F" w:rsidRPr="0011431C" w:rsidRDefault="00DD567F" w:rsidP="00A664BB">
      <w:pPr>
        <w:pStyle w:val="ListParagraph"/>
        <w:numPr>
          <w:ilvl w:val="0"/>
          <w:numId w:val="12"/>
        </w:numPr>
        <w:spacing w:after="0" w:line="240" w:lineRule="auto"/>
        <w:rPr>
          <w:rFonts w:ascii="Arial" w:hAnsi="Arial" w:cs="Arial"/>
          <w:iCs/>
          <w:sz w:val="24"/>
          <w:szCs w:val="24"/>
        </w:rPr>
      </w:pPr>
      <w:proofErr w:type="spellStart"/>
      <w:r w:rsidRPr="00304523">
        <w:rPr>
          <w:rFonts w:ascii="Arial" w:hAnsi="Arial" w:cs="Arial"/>
          <w:iCs/>
          <w:sz w:val="24"/>
          <w:szCs w:val="24"/>
        </w:rPr>
        <w:t>Kroshus</w:t>
      </w:r>
      <w:proofErr w:type="spellEnd"/>
      <w:r w:rsidRPr="00304523">
        <w:rPr>
          <w:rFonts w:ascii="Arial" w:hAnsi="Arial" w:cs="Arial"/>
          <w:iCs/>
          <w:sz w:val="24"/>
          <w:szCs w:val="24"/>
        </w:rPr>
        <w:t xml:space="preserve"> E, </w:t>
      </w:r>
      <w:proofErr w:type="spellStart"/>
      <w:r w:rsidRPr="00304523">
        <w:rPr>
          <w:rFonts w:ascii="Arial" w:hAnsi="Arial" w:cs="Arial"/>
          <w:iCs/>
          <w:sz w:val="24"/>
          <w:szCs w:val="24"/>
        </w:rPr>
        <w:t>Hafferty</w:t>
      </w:r>
      <w:proofErr w:type="spellEnd"/>
      <w:r w:rsidRPr="00304523">
        <w:rPr>
          <w:rFonts w:ascii="Arial" w:hAnsi="Arial" w:cs="Arial"/>
          <w:iCs/>
          <w:sz w:val="24"/>
          <w:szCs w:val="24"/>
        </w:rPr>
        <w:t xml:space="preserve"> K, Garrett K, </w:t>
      </w:r>
      <w:r w:rsidRPr="00304523">
        <w:rPr>
          <w:rFonts w:ascii="Arial" w:hAnsi="Arial" w:cs="Arial"/>
          <w:b/>
          <w:bCs/>
          <w:iCs/>
          <w:sz w:val="24"/>
          <w:szCs w:val="24"/>
        </w:rPr>
        <w:t>Johnson AM</w:t>
      </w:r>
      <w:r w:rsidRPr="00304523">
        <w:rPr>
          <w:rFonts w:ascii="Arial" w:hAnsi="Arial" w:cs="Arial"/>
          <w:iCs/>
          <w:sz w:val="24"/>
          <w:szCs w:val="24"/>
        </w:rPr>
        <w:t>,</w:t>
      </w:r>
      <w:r w:rsidR="00A664BB">
        <w:rPr>
          <w:rFonts w:ascii="Arial" w:hAnsi="Arial" w:cs="Arial"/>
          <w:iCs/>
          <w:sz w:val="24"/>
          <w:szCs w:val="24"/>
        </w:rPr>
        <w:t xml:space="preserve"> Webb L, Bloom A, Sullivan E, </w:t>
      </w:r>
      <w:proofErr w:type="spellStart"/>
      <w:r w:rsidR="00A664BB" w:rsidRPr="00304523">
        <w:rPr>
          <w:rFonts w:ascii="Arial" w:hAnsi="Arial" w:cs="Arial"/>
          <w:iCs/>
          <w:sz w:val="24"/>
          <w:szCs w:val="24"/>
        </w:rPr>
        <w:t>Senturia</w:t>
      </w:r>
      <w:proofErr w:type="spellEnd"/>
      <w:r w:rsidR="00A664BB" w:rsidRPr="00304523">
        <w:rPr>
          <w:rFonts w:ascii="Arial" w:hAnsi="Arial" w:cs="Arial"/>
          <w:iCs/>
          <w:sz w:val="24"/>
          <w:szCs w:val="24"/>
        </w:rPr>
        <w:t xml:space="preserve"> K, </w:t>
      </w:r>
      <w:r w:rsidRPr="00304523">
        <w:rPr>
          <w:rFonts w:ascii="Arial" w:hAnsi="Arial" w:cs="Arial"/>
          <w:iCs/>
          <w:sz w:val="24"/>
          <w:szCs w:val="24"/>
        </w:rPr>
        <w:t xml:space="preserve">Tandon P. </w:t>
      </w:r>
      <w:r w:rsidR="00B62702">
        <w:rPr>
          <w:rFonts w:ascii="Arial" w:hAnsi="Arial" w:cs="Arial"/>
          <w:iCs/>
          <w:sz w:val="24"/>
          <w:szCs w:val="24"/>
        </w:rPr>
        <w:t xml:space="preserve">(2023). </w:t>
      </w:r>
      <w:r w:rsidRPr="00A664BB">
        <w:rPr>
          <w:rFonts w:ascii="Arial" w:hAnsi="Arial" w:cs="Arial"/>
          <w:iCs/>
          <w:sz w:val="24"/>
          <w:szCs w:val="24"/>
        </w:rPr>
        <w:t>Feasibility and Acceptability of At-home Play Kits for Middle School Physical Activity Promotion during the COVID-19 Pandemic.</w:t>
      </w:r>
      <w:r w:rsidR="00CF3D02" w:rsidRPr="00A664BB">
        <w:rPr>
          <w:rFonts w:ascii="Arial" w:hAnsi="Arial" w:cs="Arial"/>
          <w:iCs/>
          <w:sz w:val="24"/>
          <w:szCs w:val="24"/>
        </w:rPr>
        <w:t xml:space="preserve"> </w:t>
      </w:r>
      <w:r w:rsidR="00CF3D02" w:rsidRPr="00A664BB">
        <w:rPr>
          <w:rFonts w:ascii="Arial" w:hAnsi="Arial" w:cs="Arial"/>
          <w:i/>
          <w:sz w:val="24"/>
          <w:szCs w:val="24"/>
        </w:rPr>
        <w:t>BMC Public Health</w:t>
      </w:r>
      <w:r w:rsidR="0011431C">
        <w:rPr>
          <w:rFonts w:ascii="Arial" w:hAnsi="Arial" w:cs="Arial"/>
          <w:i/>
          <w:sz w:val="24"/>
          <w:szCs w:val="24"/>
        </w:rPr>
        <w:t>, 23</w:t>
      </w:r>
      <w:r w:rsidR="0011431C">
        <w:rPr>
          <w:rFonts w:ascii="Arial" w:hAnsi="Arial" w:cs="Arial"/>
          <w:iCs/>
          <w:sz w:val="24"/>
          <w:szCs w:val="24"/>
        </w:rPr>
        <w:t>(1), 604</w:t>
      </w:r>
      <w:r w:rsidR="00CF3D02" w:rsidRPr="00A664BB">
        <w:rPr>
          <w:rFonts w:ascii="Arial" w:hAnsi="Arial" w:cs="Arial"/>
          <w:i/>
          <w:sz w:val="24"/>
          <w:szCs w:val="24"/>
        </w:rPr>
        <w:t>.</w:t>
      </w:r>
      <w:r w:rsidR="0011431C" w:rsidRPr="0011431C">
        <w:t xml:space="preserve"> </w:t>
      </w:r>
      <w:r w:rsidR="0011431C" w:rsidRPr="0011431C">
        <w:rPr>
          <w:rFonts w:ascii="Arial" w:hAnsi="Arial" w:cs="Arial"/>
          <w:iCs/>
          <w:sz w:val="24"/>
          <w:szCs w:val="24"/>
        </w:rPr>
        <w:t>PMID: 36997887</w:t>
      </w:r>
      <w:r w:rsidR="00CF3D02" w:rsidRPr="0011431C">
        <w:rPr>
          <w:rFonts w:ascii="Arial" w:hAnsi="Arial" w:cs="Arial"/>
          <w:iCs/>
          <w:sz w:val="24"/>
          <w:szCs w:val="24"/>
        </w:rPr>
        <w:t>.</w:t>
      </w:r>
    </w:p>
    <w:p w14:paraId="2508CD6A" w14:textId="77777777" w:rsidR="00DD567F" w:rsidRPr="00DD567F" w:rsidRDefault="00DD567F" w:rsidP="00DD567F">
      <w:pPr>
        <w:pStyle w:val="ListParagraph"/>
        <w:spacing w:after="0" w:line="240" w:lineRule="auto"/>
        <w:ind w:left="360"/>
        <w:rPr>
          <w:rFonts w:ascii="Arial" w:hAnsi="Arial" w:cs="Arial"/>
          <w:iCs/>
          <w:sz w:val="24"/>
          <w:szCs w:val="24"/>
        </w:rPr>
      </w:pPr>
    </w:p>
    <w:p w14:paraId="5142AF9C" w14:textId="14FDFA42" w:rsidR="005B2398" w:rsidRDefault="005B2398" w:rsidP="005B2398">
      <w:pPr>
        <w:pStyle w:val="ListParagraph"/>
        <w:numPr>
          <w:ilvl w:val="0"/>
          <w:numId w:val="12"/>
        </w:numPr>
        <w:spacing w:after="0" w:line="240" w:lineRule="auto"/>
        <w:rPr>
          <w:rFonts w:ascii="Arial" w:hAnsi="Arial" w:cs="Arial"/>
          <w:iCs/>
          <w:sz w:val="24"/>
          <w:szCs w:val="24"/>
        </w:rPr>
      </w:pPr>
      <w:r w:rsidRPr="00304523">
        <w:rPr>
          <w:rFonts w:ascii="Arial" w:hAnsi="Arial" w:cs="Arial"/>
          <w:b/>
          <w:bCs/>
          <w:iCs/>
          <w:sz w:val="24"/>
          <w:szCs w:val="24"/>
        </w:rPr>
        <w:t xml:space="preserve">Johnson AM, </w:t>
      </w:r>
      <w:r w:rsidRPr="00304523">
        <w:rPr>
          <w:rFonts w:ascii="Arial" w:hAnsi="Arial" w:cs="Arial"/>
          <w:iCs/>
          <w:sz w:val="24"/>
          <w:szCs w:val="24"/>
        </w:rPr>
        <w:t xml:space="preserve">Knell G, Walker TJ, </w:t>
      </w:r>
      <w:proofErr w:type="spellStart"/>
      <w:r w:rsidRPr="00304523">
        <w:rPr>
          <w:rFonts w:ascii="Arial" w:hAnsi="Arial" w:cs="Arial"/>
          <w:iCs/>
          <w:sz w:val="24"/>
          <w:szCs w:val="24"/>
        </w:rPr>
        <w:t>Kroshus</w:t>
      </w:r>
      <w:proofErr w:type="spellEnd"/>
      <w:r w:rsidRPr="00304523">
        <w:rPr>
          <w:rFonts w:ascii="Arial" w:hAnsi="Arial" w:cs="Arial"/>
          <w:iCs/>
          <w:sz w:val="24"/>
          <w:szCs w:val="24"/>
        </w:rPr>
        <w:t xml:space="preserve"> E.</w:t>
      </w:r>
      <w:r w:rsidR="00B62702">
        <w:rPr>
          <w:rFonts w:ascii="Arial" w:hAnsi="Arial" w:cs="Arial"/>
          <w:iCs/>
          <w:sz w:val="24"/>
          <w:szCs w:val="24"/>
        </w:rPr>
        <w:t xml:space="preserve"> (2023)</w:t>
      </w:r>
      <w:r w:rsidRPr="00304523">
        <w:rPr>
          <w:rFonts w:ascii="Arial" w:hAnsi="Arial" w:cs="Arial"/>
          <w:iCs/>
          <w:sz w:val="24"/>
          <w:szCs w:val="24"/>
        </w:rPr>
        <w:t xml:space="preserve"> </w:t>
      </w:r>
      <w:r w:rsidR="00872CA4" w:rsidRPr="00872CA4">
        <w:rPr>
          <w:rFonts w:ascii="Arial" w:hAnsi="Arial" w:cs="Arial"/>
          <w:iCs/>
          <w:sz w:val="24"/>
          <w:szCs w:val="24"/>
        </w:rPr>
        <w:t xml:space="preserve">Differences in American Adolescent Sport Participation </w:t>
      </w:r>
      <w:r w:rsidR="00872CA4">
        <w:rPr>
          <w:rFonts w:ascii="Arial" w:hAnsi="Arial" w:cs="Arial"/>
          <w:iCs/>
          <w:sz w:val="24"/>
          <w:szCs w:val="24"/>
        </w:rPr>
        <w:t>d</w:t>
      </w:r>
      <w:r w:rsidR="00872CA4" w:rsidRPr="00872CA4">
        <w:rPr>
          <w:rFonts w:ascii="Arial" w:hAnsi="Arial" w:cs="Arial"/>
          <w:iCs/>
          <w:sz w:val="24"/>
          <w:szCs w:val="24"/>
        </w:rPr>
        <w:t>uring the COVID-19 Pandemic by Learning Mode: A National Survey</w:t>
      </w:r>
      <w:r w:rsidRPr="00304523">
        <w:rPr>
          <w:rFonts w:ascii="Arial" w:hAnsi="Arial" w:cs="Arial"/>
          <w:iCs/>
          <w:sz w:val="24"/>
          <w:szCs w:val="24"/>
        </w:rPr>
        <w:t>.</w:t>
      </w:r>
      <w:r>
        <w:rPr>
          <w:rFonts w:ascii="Arial" w:hAnsi="Arial" w:cs="Arial"/>
          <w:iCs/>
          <w:sz w:val="24"/>
          <w:szCs w:val="24"/>
        </w:rPr>
        <w:t xml:space="preserve"> </w:t>
      </w:r>
      <w:r w:rsidR="00C215BA">
        <w:rPr>
          <w:rFonts w:ascii="Arial" w:hAnsi="Arial" w:cs="Arial"/>
          <w:i/>
          <w:sz w:val="24"/>
          <w:szCs w:val="24"/>
        </w:rPr>
        <w:t>Preventive Medicine Reports</w:t>
      </w:r>
      <w:r w:rsidR="008F4763">
        <w:rPr>
          <w:rFonts w:ascii="Arial" w:hAnsi="Arial" w:cs="Arial"/>
          <w:i/>
          <w:sz w:val="24"/>
          <w:szCs w:val="24"/>
        </w:rPr>
        <w:t>, 32</w:t>
      </w:r>
      <w:r w:rsidR="008F4763">
        <w:rPr>
          <w:rFonts w:ascii="Arial" w:hAnsi="Arial" w:cs="Arial"/>
          <w:iCs/>
          <w:sz w:val="24"/>
          <w:szCs w:val="24"/>
        </w:rPr>
        <w:t>:102151</w:t>
      </w:r>
      <w:r w:rsidR="00C215BA">
        <w:rPr>
          <w:rFonts w:ascii="Arial" w:hAnsi="Arial" w:cs="Arial"/>
          <w:iCs/>
          <w:sz w:val="24"/>
          <w:szCs w:val="24"/>
        </w:rPr>
        <w:t>.</w:t>
      </w:r>
      <w:r w:rsidR="008F4763">
        <w:rPr>
          <w:rFonts w:ascii="Arial" w:hAnsi="Arial" w:cs="Arial"/>
          <w:iCs/>
          <w:sz w:val="24"/>
          <w:szCs w:val="24"/>
        </w:rPr>
        <w:t xml:space="preserve"> PMID: </w:t>
      </w:r>
      <w:r w:rsidR="008F4763" w:rsidRPr="008F4763">
        <w:rPr>
          <w:rFonts w:ascii="Arial" w:hAnsi="Arial" w:cs="Arial"/>
          <w:iCs/>
          <w:sz w:val="24"/>
          <w:szCs w:val="24"/>
        </w:rPr>
        <w:t>36820265</w:t>
      </w:r>
      <w:r w:rsidR="008F4763">
        <w:rPr>
          <w:rFonts w:ascii="Arial" w:hAnsi="Arial" w:cs="Arial"/>
          <w:iCs/>
          <w:sz w:val="24"/>
          <w:szCs w:val="24"/>
        </w:rPr>
        <w:t>.</w:t>
      </w:r>
    </w:p>
    <w:p w14:paraId="556CFD6A" w14:textId="77777777" w:rsidR="005B2398" w:rsidRDefault="005B2398" w:rsidP="005B2398">
      <w:pPr>
        <w:pStyle w:val="ListParagraph"/>
        <w:spacing w:after="0" w:line="240" w:lineRule="auto"/>
        <w:ind w:left="360"/>
        <w:rPr>
          <w:rFonts w:ascii="Arial" w:hAnsi="Arial" w:cs="Arial"/>
          <w:iCs/>
          <w:sz w:val="24"/>
          <w:szCs w:val="24"/>
        </w:rPr>
      </w:pPr>
    </w:p>
    <w:p w14:paraId="1AD9925E" w14:textId="7D5D4A94" w:rsidR="002835A9" w:rsidRPr="00B536F1" w:rsidRDefault="002835A9" w:rsidP="002835A9">
      <w:pPr>
        <w:pStyle w:val="ListParagraph"/>
        <w:numPr>
          <w:ilvl w:val="0"/>
          <w:numId w:val="12"/>
        </w:numPr>
        <w:spacing w:after="0" w:line="240" w:lineRule="auto"/>
        <w:rPr>
          <w:rFonts w:ascii="Arial" w:hAnsi="Arial" w:cs="Arial"/>
          <w:iCs/>
          <w:sz w:val="24"/>
          <w:szCs w:val="24"/>
        </w:rPr>
      </w:pPr>
      <w:proofErr w:type="spellStart"/>
      <w:r w:rsidRPr="002266A5">
        <w:rPr>
          <w:rFonts w:ascii="Arial" w:hAnsi="Arial" w:cs="Arial"/>
          <w:iCs/>
          <w:sz w:val="24"/>
          <w:szCs w:val="24"/>
        </w:rPr>
        <w:t>Marcynyszyn</w:t>
      </w:r>
      <w:proofErr w:type="spellEnd"/>
      <w:r w:rsidRPr="002266A5">
        <w:rPr>
          <w:rFonts w:ascii="Arial" w:hAnsi="Arial" w:cs="Arial"/>
          <w:iCs/>
          <w:sz w:val="24"/>
          <w:szCs w:val="24"/>
        </w:rPr>
        <w:t xml:space="preserve"> LA, McCarty CA, </w:t>
      </w:r>
      <w:r w:rsidR="00984789" w:rsidRPr="002266A5">
        <w:rPr>
          <w:rFonts w:ascii="Arial" w:hAnsi="Arial" w:cs="Arial"/>
          <w:iCs/>
          <w:sz w:val="24"/>
          <w:szCs w:val="24"/>
        </w:rPr>
        <w:t xml:space="preserve">Chrisman SPD, </w:t>
      </w:r>
      <w:proofErr w:type="spellStart"/>
      <w:r w:rsidRPr="002266A5">
        <w:rPr>
          <w:rFonts w:ascii="Arial" w:hAnsi="Arial" w:cs="Arial"/>
          <w:iCs/>
          <w:sz w:val="24"/>
          <w:szCs w:val="24"/>
        </w:rPr>
        <w:t>Zatzick</w:t>
      </w:r>
      <w:proofErr w:type="spellEnd"/>
      <w:r w:rsidRPr="002266A5">
        <w:rPr>
          <w:rFonts w:ascii="Arial" w:hAnsi="Arial" w:cs="Arial"/>
          <w:iCs/>
          <w:sz w:val="24"/>
          <w:szCs w:val="24"/>
        </w:rPr>
        <w:t xml:space="preserve"> DF, </w:t>
      </w:r>
      <w:r w:rsidRPr="002266A5">
        <w:rPr>
          <w:rFonts w:ascii="Arial" w:hAnsi="Arial" w:cs="Arial"/>
          <w:b/>
          <w:bCs/>
          <w:iCs/>
          <w:sz w:val="24"/>
          <w:szCs w:val="24"/>
        </w:rPr>
        <w:t>Johnson AM</w:t>
      </w:r>
      <w:r w:rsidRPr="002266A5">
        <w:rPr>
          <w:rFonts w:ascii="Arial" w:hAnsi="Arial" w:cs="Arial"/>
          <w:iCs/>
          <w:sz w:val="24"/>
          <w:szCs w:val="24"/>
        </w:rPr>
        <w:t xml:space="preserve">, Wang J, Hilt RJ, &amp; </w:t>
      </w:r>
      <w:proofErr w:type="spellStart"/>
      <w:r w:rsidRPr="002266A5">
        <w:rPr>
          <w:rFonts w:ascii="Arial" w:hAnsi="Arial" w:cs="Arial"/>
          <w:iCs/>
          <w:sz w:val="24"/>
          <w:szCs w:val="24"/>
        </w:rPr>
        <w:t>Rivara</w:t>
      </w:r>
      <w:proofErr w:type="spellEnd"/>
      <w:r w:rsidRPr="002266A5">
        <w:rPr>
          <w:rFonts w:ascii="Arial" w:hAnsi="Arial" w:cs="Arial"/>
          <w:iCs/>
          <w:sz w:val="24"/>
          <w:szCs w:val="24"/>
        </w:rPr>
        <w:t xml:space="preserve"> FP.</w:t>
      </w:r>
      <w:r w:rsidR="0096000D">
        <w:rPr>
          <w:rFonts w:ascii="Arial" w:hAnsi="Arial" w:cs="Arial"/>
          <w:iCs/>
          <w:sz w:val="24"/>
          <w:szCs w:val="24"/>
        </w:rPr>
        <w:t xml:space="preserve"> (2023).</w:t>
      </w:r>
      <w:r w:rsidRPr="002266A5">
        <w:rPr>
          <w:rFonts w:ascii="Arial" w:hAnsi="Arial" w:cs="Arial"/>
          <w:iCs/>
          <w:sz w:val="24"/>
          <w:szCs w:val="24"/>
        </w:rPr>
        <w:t xml:space="preserve"> </w:t>
      </w:r>
      <w:bookmarkEnd w:id="0"/>
      <w:r w:rsidR="0096000D" w:rsidRPr="0096000D">
        <w:rPr>
          <w:rFonts w:ascii="Arial" w:hAnsi="Arial" w:cs="Arial"/>
          <w:iCs/>
          <w:sz w:val="24"/>
          <w:szCs w:val="24"/>
        </w:rPr>
        <w:t xml:space="preserve">Psychometric Properties and Validation of the </w:t>
      </w:r>
      <w:r w:rsidR="00984789">
        <w:rPr>
          <w:rFonts w:ascii="Arial" w:hAnsi="Arial" w:cs="Arial"/>
          <w:iCs/>
          <w:sz w:val="24"/>
          <w:szCs w:val="24"/>
        </w:rPr>
        <w:t xml:space="preserve">General Anxiety </w:t>
      </w:r>
      <w:r w:rsidR="0096000D" w:rsidRPr="0096000D">
        <w:rPr>
          <w:rFonts w:ascii="Arial" w:hAnsi="Arial" w:cs="Arial"/>
          <w:iCs/>
          <w:sz w:val="24"/>
          <w:szCs w:val="24"/>
        </w:rPr>
        <w:t>D</w:t>
      </w:r>
      <w:r w:rsidR="00984789">
        <w:rPr>
          <w:rFonts w:ascii="Arial" w:hAnsi="Arial" w:cs="Arial"/>
          <w:iCs/>
          <w:sz w:val="24"/>
          <w:szCs w:val="24"/>
        </w:rPr>
        <w:t xml:space="preserve">isorder </w:t>
      </w:r>
      <w:r w:rsidR="0096000D" w:rsidRPr="0096000D">
        <w:rPr>
          <w:rFonts w:ascii="Arial" w:hAnsi="Arial" w:cs="Arial"/>
          <w:iCs/>
          <w:sz w:val="24"/>
          <w:szCs w:val="24"/>
        </w:rPr>
        <w:t>7</w:t>
      </w:r>
      <w:r w:rsidR="0098108A">
        <w:rPr>
          <w:rFonts w:ascii="Arial" w:hAnsi="Arial" w:cs="Arial"/>
          <w:iCs/>
          <w:sz w:val="24"/>
          <w:szCs w:val="24"/>
        </w:rPr>
        <w:t>-Item Scale</w:t>
      </w:r>
      <w:r w:rsidR="0096000D" w:rsidRPr="0096000D">
        <w:rPr>
          <w:rFonts w:ascii="Arial" w:hAnsi="Arial" w:cs="Arial"/>
          <w:iCs/>
          <w:sz w:val="24"/>
          <w:szCs w:val="24"/>
        </w:rPr>
        <w:t xml:space="preserve"> Among Adolescents with Persistent Post-Concussive Symptoms</w:t>
      </w:r>
      <w:r w:rsidRPr="002266A5">
        <w:rPr>
          <w:rFonts w:ascii="Arial" w:hAnsi="Arial" w:cs="Arial"/>
          <w:iCs/>
          <w:sz w:val="24"/>
          <w:szCs w:val="24"/>
        </w:rPr>
        <w:t>.</w:t>
      </w:r>
      <w:r w:rsidR="00DF2135" w:rsidRPr="00DF2135">
        <w:t xml:space="preserve"> </w:t>
      </w:r>
      <w:r w:rsidR="00DF2135" w:rsidRPr="00DF2135">
        <w:rPr>
          <w:rFonts w:ascii="Arial" w:hAnsi="Arial" w:cs="Arial"/>
          <w:i/>
          <w:sz w:val="24"/>
          <w:szCs w:val="24"/>
        </w:rPr>
        <w:t>Neurotrauma Reports</w:t>
      </w:r>
      <w:r w:rsidR="0098108A">
        <w:rPr>
          <w:rFonts w:ascii="Arial" w:hAnsi="Arial" w:cs="Arial"/>
          <w:i/>
          <w:sz w:val="24"/>
          <w:szCs w:val="24"/>
        </w:rPr>
        <w:t>, 4</w:t>
      </w:r>
      <w:r w:rsidR="0098108A">
        <w:rPr>
          <w:rFonts w:ascii="Arial" w:hAnsi="Arial" w:cs="Arial"/>
          <w:iCs/>
          <w:sz w:val="24"/>
          <w:szCs w:val="24"/>
        </w:rPr>
        <w:t>(1)</w:t>
      </w:r>
      <w:r w:rsidR="00937404">
        <w:rPr>
          <w:rFonts w:ascii="Arial" w:hAnsi="Arial" w:cs="Arial"/>
          <w:iCs/>
          <w:sz w:val="24"/>
          <w:szCs w:val="24"/>
        </w:rPr>
        <w:t>, 276-283</w:t>
      </w:r>
      <w:r w:rsidR="00DF2135">
        <w:rPr>
          <w:rFonts w:ascii="Arial" w:hAnsi="Arial" w:cs="Arial"/>
          <w:i/>
          <w:sz w:val="24"/>
          <w:szCs w:val="24"/>
        </w:rPr>
        <w:t>.</w:t>
      </w:r>
      <w:r w:rsidR="00B536F1" w:rsidRPr="00B536F1">
        <w:t xml:space="preserve"> </w:t>
      </w:r>
      <w:r w:rsidR="00041170" w:rsidRPr="00041170">
        <w:rPr>
          <w:rFonts w:ascii="Arial" w:hAnsi="Arial" w:cs="Arial"/>
          <w:iCs/>
          <w:sz w:val="24"/>
          <w:szCs w:val="24"/>
        </w:rPr>
        <w:t>PMID: 37139182</w:t>
      </w:r>
      <w:r w:rsidR="00DF2135" w:rsidRPr="00B536F1">
        <w:rPr>
          <w:rFonts w:ascii="Arial" w:hAnsi="Arial" w:cs="Arial"/>
          <w:iCs/>
          <w:sz w:val="24"/>
          <w:szCs w:val="24"/>
        </w:rPr>
        <w:t>.</w:t>
      </w:r>
    </w:p>
    <w:p w14:paraId="64909CBB" w14:textId="77777777" w:rsidR="002835A9" w:rsidRPr="002835A9" w:rsidRDefault="002835A9" w:rsidP="002835A9">
      <w:pPr>
        <w:pStyle w:val="ListParagraph"/>
        <w:spacing w:after="0" w:line="240" w:lineRule="auto"/>
        <w:ind w:left="360"/>
        <w:rPr>
          <w:rFonts w:ascii="Arial" w:hAnsi="Arial" w:cs="Arial"/>
          <w:iCs/>
          <w:sz w:val="24"/>
          <w:szCs w:val="24"/>
        </w:rPr>
      </w:pPr>
    </w:p>
    <w:p w14:paraId="31B82DAA" w14:textId="686B6BAC" w:rsidR="007323C7" w:rsidRDefault="007323C7" w:rsidP="009E438F">
      <w:pPr>
        <w:pStyle w:val="ListParagraph"/>
        <w:numPr>
          <w:ilvl w:val="0"/>
          <w:numId w:val="12"/>
        </w:numPr>
        <w:spacing w:after="0" w:line="240" w:lineRule="auto"/>
        <w:rPr>
          <w:rFonts w:ascii="Arial" w:hAnsi="Arial" w:cs="Arial"/>
          <w:iCs/>
          <w:sz w:val="24"/>
          <w:szCs w:val="24"/>
        </w:rPr>
      </w:pPr>
      <w:r w:rsidRPr="00416474">
        <w:rPr>
          <w:rFonts w:ascii="Arial" w:hAnsi="Arial" w:cs="Arial"/>
          <w:b/>
          <w:bCs/>
          <w:iCs/>
          <w:sz w:val="24"/>
          <w:szCs w:val="24"/>
        </w:rPr>
        <w:t>Johnson AM</w:t>
      </w:r>
      <w:r w:rsidRPr="00416474">
        <w:rPr>
          <w:rFonts w:ascii="Arial" w:hAnsi="Arial" w:cs="Arial"/>
          <w:iCs/>
          <w:sz w:val="24"/>
          <w:szCs w:val="24"/>
        </w:rPr>
        <w:t xml:space="preserve">, Tandon P, </w:t>
      </w:r>
      <w:proofErr w:type="spellStart"/>
      <w:r w:rsidRPr="00416474">
        <w:rPr>
          <w:rFonts w:ascii="Arial" w:hAnsi="Arial" w:cs="Arial"/>
          <w:iCs/>
          <w:sz w:val="24"/>
          <w:szCs w:val="24"/>
        </w:rPr>
        <w:t>Hafferty</w:t>
      </w:r>
      <w:proofErr w:type="spellEnd"/>
      <w:r w:rsidRPr="00416474">
        <w:rPr>
          <w:rFonts w:ascii="Arial" w:hAnsi="Arial" w:cs="Arial"/>
          <w:iCs/>
          <w:sz w:val="24"/>
          <w:szCs w:val="24"/>
        </w:rPr>
        <w:t xml:space="preserve"> K, </w:t>
      </w:r>
      <w:proofErr w:type="spellStart"/>
      <w:r w:rsidRPr="00416474">
        <w:rPr>
          <w:rFonts w:ascii="Arial" w:hAnsi="Arial" w:cs="Arial"/>
          <w:iCs/>
          <w:sz w:val="24"/>
          <w:szCs w:val="24"/>
        </w:rPr>
        <w:t>Senturia</w:t>
      </w:r>
      <w:proofErr w:type="spellEnd"/>
      <w:r w:rsidRPr="00416474">
        <w:rPr>
          <w:rFonts w:ascii="Arial" w:hAnsi="Arial" w:cs="Arial"/>
          <w:iCs/>
          <w:sz w:val="24"/>
          <w:szCs w:val="24"/>
        </w:rPr>
        <w:t xml:space="preserve"> K, Garrett K, Bollinger BJ, </w:t>
      </w:r>
      <w:proofErr w:type="spellStart"/>
      <w:r w:rsidRPr="00416474">
        <w:rPr>
          <w:rFonts w:ascii="Arial" w:hAnsi="Arial" w:cs="Arial"/>
          <w:iCs/>
          <w:sz w:val="24"/>
          <w:szCs w:val="24"/>
        </w:rPr>
        <w:t>Kroshus</w:t>
      </w:r>
      <w:proofErr w:type="spellEnd"/>
      <w:r w:rsidRPr="00416474">
        <w:rPr>
          <w:rFonts w:ascii="Arial" w:hAnsi="Arial" w:cs="Arial"/>
          <w:iCs/>
          <w:sz w:val="24"/>
          <w:szCs w:val="24"/>
        </w:rPr>
        <w:t xml:space="preserve"> E. </w:t>
      </w:r>
      <w:r w:rsidR="00534370" w:rsidRPr="00416474">
        <w:rPr>
          <w:rFonts w:ascii="Arial" w:hAnsi="Arial" w:cs="Arial"/>
          <w:iCs/>
          <w:sz w:val="24"/>
          <w:szCs w:val="24"/>
        </w:rPr>
        <w:t xml:space="preserve">(2022). </w:t>
      </w:r>
      <w:r w:rsidRPr="00416474">
        <w:rPr>
          <w:rFonts w:ascii="Arial" w:hAnsi="Arial" w:cs="Arial"/>
          <w:iCs/>
          <w:sz w:val="24"/>
          <w:szCs w:val="24"/>
        </w:rPr>
        <w:t xml:space="preserve">Barriers and Facilitators to Comprehensive School-based Physical Activity Promotion for Adolescents Prior to and During the COVID-19 Pandemic. </w:t>
      </w:r>
      <w:r w:rsidRPr="00416474">
        <w:rPr>
          <w:rFonts w:ascii="Arial" w:hAnsi="Arial" w:cs="Arial"/>
          <w:i/>
          <w:sz w:val="24"/>
          <w:szCs w:val="24"/>
        </w:rPr>
        <w:t>Health Education Research</w:t>
      </w:r>
      <w:r w:rsidR="00A54D90" w:rsidRPr="00416474">
        <w:rPr>
          <w:rFonts w:ascii="Arial" w:hAnsi="Arial" w:cs="Arial"/>
          <w:i/>
          <w:sz w:val="24"/>
          <w:szCs w:val="24"/>
        </w:rPr>
        <w:t>, 38</w:t>
      </w:r>
      <w:r w:rsidR="00A54D90" w:rsidRPr="00416474">
        <w:rPr>
          <w:rFonts w:ascii="Arial" w:hAnsi="Arial" w:cs="Arial"/>
          <w:iCs/>
          <w:sz w:val="24"/>
          <w:szCs w:val="24"/>
        </w:rPr>
        <w:t>(1), 69-83</w:t>
      </w:r>
      <w:r w:rsidR="00416474" w:rsidRPr="00416474">
        <w:rPr>
          <w:rFonts w:ascii="Arial" w:hAnsi="Arial" w:cs="Arial"/>
          <w:iCs/>
          <w:sz w:val="24"/>
          <w:szCs w:val="24"/>
        </w:rPr>
        <w:t>.</w:t>
      </w:r>
      <w:r w:rsidRPr="00416474">
        <w:rPr>
          <w:rFonts w:ascii="Arial" w:hAnsi="Arial" w:cs="Arial"/>
          <w:i/>
          <w:sz w:val="24"/>
          <w:szCs w:val="24"/>
        </w:rPr>
        <w:t xml:space="preserve"> </w:t>
      </w:r>
      <w:r w:rsidR="001C7224" w:rsidRPr="00416474">
        <w:rPr>
          <w:rFonts w:ascii="Arial" w:hAnsi="Arial" w:cs="Arial"/>
          <w:iCs/>
          <w:sz w:val="24"/>
          <w:szCs w:val="24"/>
        </w:rPr>
        <w:t>PMID: 36458631</w:t>
      </w:r>
      <w:r w:rsidR="00416474">
        <w:rPr>
          <w:rFonts w:ascii="Arial" w:hAnsi="Arial" w:cs="Arial"/>
          <w:iCs/>
          <w:sz w:val="24"/>
          <w:szCs w:val="24"/>
        </w:rPr>
        <w:t>.</w:t>
      </w:r>
      <w:r w:rsidR="00C4770D" w:rsidRPr="00416474">
        <w:rPr>
          <w:rFonts w:ascii="Arial" w:hAnsi="Arial" w:cs="Arial"/>
          <w:iCs/>
          <w:sz w:val="24"/>
          <w:szCs w:val="24"/>
        </w:rPr>
        <w:t xml:space="preserve"> </w:t>
      </w:r>
    </w:p>
    <w:p w14:paraId="4AEC3781" w14:textId="77777777" w:rsidR="00416474" w:rsidRPr="00416474" w:rsidRDefault="00416474" w:rsidP="00416474">
      <w:pPr>
        <w:spacing w:after="0" w:line="240" w:lineRule="auto"/>
        <w:rPr>
          <w:rFonts w:ascii="Arial" w:hAnsi="Arial" w:cs="Arial"/>
          <w:iCs/>
          <w:sz w:val="24"/>
          <w:szCs w:val="24"/>
        </w:rPr>
      </w:pPr>
    </w:p>
    <w:p w14:paraId="2AE823D6" w14:textId="47A9F02C" w:rsidR="00B31D9F" w:rsidRPr="00B31D9F" w:rsidRDefault="00B31D9F" w:rsidP="00B31D9F">
      <w:pPr>
        <w:pStyle w:val="ListParagraph"/>
        <w:numPr>
          <w:ilvl w:val="0"/>
          <w:numId w:val="12"/>
        </w:numPr>
        <w:spacing w:after="0" w:line="240" w:lineRule="auto"/>
        <w:rPr>
          <w:rFonts w:ascii="Arial" w:hAnsi="Arial" w:cs="Arial"/>
          <w:iCs/>
          <w:sz w:val="24"/>
          <w:szCs w:val="24"/>
        </w:rPr>
      </w:pPr>
      <w:r w:rsidRPr="00947170">
        <w:rPr>
          <w:rFonts w:ascii="Arial" w:hAnsi="Arial" w:cs="Arial"/>
          <w:b/>
          <w:bCs/>
          <w:iCs/>
          <w:sz w:val="24"/>
          <w:szCs w:val="24"/>
        </w:rPr>
        <w:t>Johnson AM,</w:t>
      </w:r>
      <w:r w:rsidRPr="00B31D9F">
        <w:rPr>
          <w:rFonts w:ascii="Arial" w:hAnsi="Arial" w:cs="Arial"/>
          <w:iCs/>
          <w:sz w:val="24"/>
          <w:szCs w:val="24"/>
        </w:rPr>
        <w:t xml:space="preserve"> </w:t>
      </w:r>
      <w:proofErr w:type="spellStart"/>
      <w:r w:rsidRPr="00B31D9F">
        <w:rPr>
          <w:rFonts w:ascii="Arial" w:hAnsi="Arial" w:cs="Arial"/>
          <w:iCs/>
          <w:sz w:val="24"/>
          <w:szCs w:val="24"/>
        </w:rPr>
        <w:t>Kroshus</w:t>
      </w:r>
      <w:proofErr w:type="spellEnd"/>
      <w:r w:rsidRPr="00B31D9F">
        <w:rPr>
          <w:rFonts w:ascii="Arial" w:hAnsi="Arial" w:cs="Arial"/>
          <w:iCs/>
          <w:sz w:val="24"/>
          <w:szCs w:val="24"/>
        </w:rPr>
        <w:t xml:space="preserve"> E, </w:t>
      </w:r>
      <w:proofErr w:type="spellStart"/>
      <w:r w:rsidRPr="00B31D9F">
        <w:rPr>
          <w:rFonts w:ascii="Arial" w:hAnsi="Arial" w:cs="Arial"/>
          <w:iCs/>
          <w:sz w:val="24"/>
          <w:szCs w:val="24"/>
        </w:rPr>
        <w:t>Hafferty</w:t>
      </w:r>
      <w:proofErr w:type="spellEnd"/>
      <w:r w:rsidRPr="00B31D9F">
        <w:rPr>
          <w:rFonts w:ascii="Arial" w:hAnsi="Arial" w:cs="Arial"/>
          <w:iCs/>
          <w:sz w:val="24"/>
          <w:szCs w:val="24"/>
        </w:rPr>
        <w:t xml:space="preserve"> K, </w:t>
      </w:r>
      <w:proofErr w:type="spellStart"/>
      <w:r w:rsidRPr="00B31D9F">
        <w:rPr>
          <w:rFonts w:ascii="Arial" w:hAnsi="Arial" w:cs="Arial"/>
          <w:iCs/>
          <w:sz w:val="24"/>
          <w:szCs w:val="24"/>
        </w:rPr>
        <w:t>Senturia</w:t>
      </w:r>
      <w:proofErr w:type="spellEnd"/>
      <w:r w:rsidRPr="00B31D9F">
        <w:rPr>
          <w:rFonts w:ascii="Arial" w:hAnsi="Arial" w:cs="Arial"/>
          <w:iCs/>
          <w:sz w:val="24"/>
          <w:szCs w:val="24"/>
        </w:rPr>
        <w:t xml:space="preserve"> K, Garrett K, Tandon P. </w:t>
      </w:r>
      <w:r w:rsidR="00534370">
        <w:rPr>
          <w:rFonts w:ascii="Arial" w:hAnsi="Arial" w:cs="Arial"/>
          <w:iCs/>
          <w:sz w:val="24"/>
          <w:szCs w:val="24"/>
        </w:rPr>
        <w:t xml:space="preserve">(2022). </w:t>
      </w:r>
      <w:r w:rsidRPr="00B31D9F">
        <w:rPr>
          <w:rFonts w:ascii="Arial" w:hAnsi="Arial" w:cs="Arial"/>
          <w:iCs/>
          <w:sz w:val="24"/>
          <w:szCs w:val="24"/>
        </w:rPr>
        <w:t xml:space="preserve">Improving Use of Physical Fitness Testing Data in Middle Schools to Inform Equitable School-Wide Physical Activity Practices: A Mixed-methods Approach. </w:t>
      </w:r>
      <w:r w:rsidRPr="00B31D9F">
        <w:rPr>
          <w:rFonts w:ascii="Arial" w:hAnsi="Arial" w:cs="Arial"/>
          <w:i/>
          <w:sz w:val="24"/>
          <w:szCs w:val="24"/>
        </w:rPr>
        <w:t>American Journal of Health Education</w:t>
      </w:r>
      <w:r w:rsidR="002A4DA1">
        <w:rPr>
          <w:rFonts w:ascii="Arial" w:hAnsi="Arial" w:cs="Arial"/>
          <w:i/>
          <w:sz w:val="24"/>
          <w:szCs w:val="24"/>
        </w:rPr>
        <w:t>, 54</w:t>
      </w:r>
      <w:r w:rsidR="002A4DA1">
        <w:rPr>
          <w:rFonts w:ascii="Arial" w:hAnsi="Arial" w:cs="Arial"/>
          <w:iCs/>
          <w:sz w:val="24"/>
          <w:szCs w:val="24"/>
        </w:rPr>
        <w:t xml:space="preserve">(1), </w:t>
      </w:r>
      <w:r w:rsidR="00757560">
        <w:rPr>
          <w:rFonts w:ascii="Arial" w:hAnsi="Arial" w:cs="Arial"/>
          <w:iCs/>
          <w:sz w:val="24"/>
          <w:szCs w:val="24"/>
        </w:rPr>
        <w:t>50-61</w:t>
      </w:r>
      <w:r w:rsidRPr="00B31D9F">
        <w:rPr>
          <w:rFonts w:ascii="Arial" w:hAnsi="Arial" w:cs="Arial"/>
          <w:iCs/>
          <w:sz w:val="24"/>
          <w:szCs w:val="24"/>
        </w:rPr>
        <w:t xml:space="preserve">. </w:t>
      </w:r>
      <w:r w:rsidR="00F43371" w:rsidRPr="00F43371">
        <w:rPr>
          <w:rFonts w:ascii="Arial" w:hAnsi="Arial" w:cs="Arial"/>
          <w:iCs/>
          <w:sz w:val="24"/>
          <w:szCs w:val="24"/>
        </w:rPr>
        <w:t>DOI: 10.1080/19325037.2022.2142340</w:t>
      </w:r>
      <w:r w:rsidR="006516BA">
        <w:rPr>
          <w:rFonts w:ascii="Arial" w:hAnsi="Arial" w:cs="Arial"/>
          <w:iCs/>
          <w:sz w:val="24"/>
          <w:szCs w:val="24"/>
        </w:rPr>
        <w:t>.</w:t>
      </w:r>
    </w:p>
    <w:p w14:paraId="1950724E" w14:textId="26B39ADE" w:rsidR="00B31D9F" w:rsidRDefault="00B31D9F" w:rsidP="00B31D9F">
      <w:pPr>
        <w:pStyle w:val="ListParagraph"/>
        <w:spacing w:after="0" w:line="240" w:lineRule="auto"/>
        <w:ind w:left="360"/>
        <w:rPr>
          <w:rFonts w:ascii="Arial" w:hAnsi="Arial" w:cs="Arial"/>
          <w:iCs/>
          <w:sz w:val="24"/>
          <w:szCs w:val="24"/>
        </w:rPr>
      </w:pPr>
    </w:p>
    <w:p w14:paraId="72C8E5C8" w14:textId="555F37B1" w:rsidR="00754D21" w:rsidRDefault="00754D21" w:rsidP="00754D21">
      <w:pPr>
        <w:pStyle w:val="ListParagraph"/>
        <w:numPr>
          <w:ilvl w:val="0"/>
          <w:numId w:val="12"/>
        </w:numPr>
        <w:spacing w:after="0" w:line="240" w:lineRule="auto"/>
        <w:rPr>
          <w:rFonts w:ascii="Arial" w:hAnsi="Arial" w:cs="Arial"/>
          <w:iCs/>
          <w:sz w:val="24"/>
          <w:szCs w:val="24"/>
        </w:rPr>
      </w:pPr>
      <w:proofErr w:type="spellStart"/>
      <w:r w:rsidRPr="002266A5">
        <w:rPr>
          <w:rFonts w:ascii="Arial" w:hAnsi="Arial" w:cs="Arial"/>
          <w:iCs/>
          <w:sz w:val="24"/>
          <w:szCs w:val="24"/>
        </w:rPr>
        <w:t>Kroshus</w:t>
      </w:r>
      <w:proofErr w:type="spellEnd"/>
      <w:r w:rsidRPr="002266A5">
        <w:rPr>
          <w:rFonts w:ascii="Arial" w:hAnsi="Arial" w:cs="Arial"/>
          <w:iCs/>
          <w:sz w:val="24"/>
          <w:szCs w:val="24"/>
        </w:rPr>
        <w:t xml:space="preserve"> E, Tandon PS, Zhou C, </w:t>
      </w:r>
      <w:r w:rsidRPr="002266A5">
        <w:rPr>
          <w:rFonts w:ascii="Arial" w:hAnsi="Arial" w:cs="Arial"/>
          <w:b/>
          <w:bCs/>
          <w:iCs/>
          <w:sz w:val="24"/>
          <w:szCs w:val="24"/>
        </w:rPr>
        <w:t>Johnson AM</w:t>
      </w:r>
      <w:r w:rsidRPr="002266A5">
        <w:rPr>
          <w:rFonts w:ascii="Arial" w:hAnsi="Arial" w:cs="Arial"/>
          <w:iCs/>
          <w:sz w:val="24"/>
          <w:szCs w:val="24"/>
        </w:rPr>
        <w:t>, Steiner MK, Christakis DA.</w:t>
      </w:r>
      <w:r>
        <w:rPr>
          <w:rFonts w:ascii="Arial" w:hAnsi="Arial" w:cs="Arial"/>
          <w:iCs/>
          <w:sz w:val="24"/>
          <w:szCs w:val="24"/>
        </w:rPr>
        <w:t xml:space="preserve"> (2022)</w:t>
      </w:r>
      <w:r w:rsidR="0047145A">
        <w:rPr>
          <w:rFonts w:ascii="Arial" w:hAnsi="Arial" w:cs="Arial"/>
          <w:iCs/>
          <w:sz w:val="24"/>
          <w:szCs w:val="24"/>
        </w:rPr>
        <w:t>.</w:t>
      </w:r>
      <w:r>
        <w:rPr>
          <w:rFonts w:ascii="Arial" w:hAnsi="Arial" w:cs="Arial"/>
          <w:iCs/>
          <w:sz w:val="24"/>
          <w:szCs w:val="24"/>
        </w:rPr>
        <w:t xml:space="preserve"> </w:t>
      </w:r>
      <w:r w:rsidRPr="002266A5">
        <w:rPr>
          <w:rFonts w:ascii="Arial" w:hAnsi="Arial" w:cs="Arial"/>
          <w:iCs/>
          <w:sz w:val="24"/>
          <w:szCs w:val="24"/>
        </w:rPr>
        <w:t xml:space="preserve">Problematic Child Media Use during </w:t>
      </w:r>
      <w:r>
        <w:rPr>
          <w:rFonts w:ascii="Arial" w:hAnsi="Arial" w:cs="Arial"/>
          <w:iCs/>
          <w:sz w:val="24"/>
          <w:szCs w:val="24"/>
        </w:rPr>
        <w:t>the COVID-19 Pandemic</w:t>
      </w:r>
      <w:r w:rsidRPr="002266A5">
        <w:rPr>
          <w:rFonts w:ascii="Arial" w:hAnsi="Arial" w:cs="Arial"/>
          <w:iCs/>
          <w:sz w:val="24"/>
          <w:szCs w:val="24"/>
        </w:rPr>
        <w:t>.</w:t>
      </w:r>
      <w:r>
        <w:rPr>
          <w:rFonts w:ascii="Arial" w:hAnsi="Arial" w:cs="Arial"/>
          <w:iCs/>
          <w:sz w:val="24"/>
          <w:szCs w:val="24"/>
        </w:rPr>
        <w:t xml:space="preserve"> </w:t>
      </w:r>
      <w:r>
        <w:rPr>
          <w:rFonts w:ascii="Arial" w:hAnsi="Arial" w:cs="Arial"/>
          <w:i/>
          <w:sz w:val="24"/>
          <w:szCs w:val="24"/>
        </w:rPr>
        <w:t>Pediatrics</w:t>
      </w:r>
      <w:r w:rsidR="00A6026E">
        <w:rPr>
          <w:rFonts w:ascii="Arial" w:hAnsi="Arial" w:cs="Arial"/>
          <w:i/>
          <w:sz w:val="24"/>
          <w:szCs w:val="24"/>
        </w:rPr>
        <w:t>, 150</w:t>
      </w:r>
      <w:r w:rsidR="00A6026E">
        <w:rPr>
          <w:rFonts w:ascii="Arial" w:hAnsi="Arial" w:cs="Arial"/>
          <w:iCs/>
          <w:sz w:val="24"/>
          <w:szCs w:val="24"/>
        </w:rPr>
        <w:t xml:space="preserve">(3), </w:t>
      </w:r>
      <w:r w:rsidR="00A6026E" w:rsidRPr="00A6026E">
        <w:rPr>
          <w:rFonts w:ascii="Arial" w:hAnsi="Arial" w:cs="Arial"/>
          <w:iCs/>
          <w:sz w:val="24"/>
          <w:szCs w:val="24"/>
        </w:rPr>
        <w:t>e2021055190</w:t>
      </w:r>
      <w:r>
        <w:rPr>
          <w:rFonts w:ascii="Arial" w:hAnsi="Arial" w:cs="Arial"/>
          <w:iCs/>
          <w:sz w:val="24"/>
          <w:szCs w:val="24"/>
        </w:rPr>
        <w:t xml:space="preserve">. </w:t>
      </w:r>
      <w:r w:rsidR="00E409E8" w:rsidRPr="00E409E8">
        <w:rPr>
          <w:rFonts w:ascii="Arial" w:hAnsi="Arial" w:cs="Arial"/>
          <w:iCs/>
          <w:sz w:val="24"/>
          <w:szCs w:val="24"/>
        </w:rPr>
        <w:t>PMID: 35916033</w:t>
      </w:r>
      <w:r w:rsidR="00E409E8">
        <w:rPr>
          <w:rFonts w:ascii="Arial" w:hAnsi="Arial" w:cs="Arial"/>
          <w:iCs/>
          <w:sz w:val="24"/>
          <w:szCs w:val="24"/>
        </w:rPr>
        <w:t>.</w:t>
      </w:r>
      <w:r w:rsidR="00E409E8" w:rsidRPr="00E409E8">
        <w:rPr>
          <w:rFonts w:ascii="Arial" w:hAnsi="Arial" w:cs="Arial"/>
          <w:iCs/>
          <w:sz w:val="24"/>
          <w:szCs w:val="24"/>
        </w:rPr>
        <w:t xml:space="preserve"> </w:t>
      </w:r>
    </w:p>
    <w:p w14:paraId="4BBE5B59" w14:textId="77777777" w:rsidR="00754D21" w:rsidRPr="00754D21" w:rsidRDefault="00754D21" w:rsidP="00754D21">
      <w:pPr>
        <w:pStyle w:val="ListParagraph"/>
        <w:spacing w:after="0" w:line="240" w:lineRule="auto"/>
        <w:ind w:left="360"/>
        <w:rPr>
          <w:rFonts w:ascii="Arial" w:hAnsi="Arial" w:cs="Arial"/>
          <w:iCs/>
          <w:sz w:val="24"/>
          <w:szCs w:val="24"/>
        </w:rPr>
      </w:pPr>
    </w:p>
    <w:p w14:paraId="46B8D316" w14:textId="6D2604FE" w:rsidR="00FB0363" w:rsidRDefault="00FB0363" w:rsidP="00FB0363">
      <w:pPr>
        <w:pStyle w:val="ListParagraph"/>
        <w:numPr>
          <w:ilvl w:val="0"/>
          <w:numId w:val="12"/>
        </w:numPr>
        <w:spacing w:before="240" w:after="0" w:line="240" w:lineRule="auto"/>
        <w:rPr>
          <w:rFonts w:ascii="Arial" w:hAnsi="Arial" w:cs="Arial"/>
          <w:iCs/>
          <w:sz w:val="24"/>
          <w:szCs w:val="24"/>
        </w:rPr>
      </w:pPr>
      <w:r w:rsidRPr="002266A5">
        <w:rPr>
          <w:rFonts w:ascii="Arial" w:hAnsi="Arial" w:cs="Arial"/>
          <w:b/>
          <w:bCs/>
          <w:iCs/>
          <w:sz w:val="24"/>
          <w:szCs w:val="24"/>
        </w:rPr>
        <w:t>Johnson AM</w:t>
      </w:r>
      <w:r w:rsidRPr="002266A5">
        <w:rPr>
          <w:rFonts w:ascii="Arial" w:hAnsi="Arial" w:cs="Arial"/>
          <w:iCs/>
          <w:sz w:val="24"/>
          <w:szCs w:val="24"/>
        </w:rPr>
        <w:t xml:space="preserve">, </w:t>
      </w:r>
      <w:proofErr w:type="spellStart"/>
      <w:r w:rsidRPr="002266A5">
        <w:rPr>
          <w:rFonts w:ascii="Arial" w:hAnsi="Arial" w:cs="Arial"/>
          <w:iCs/>
          <w:sz w:val="24"/>
          <w:szCs w:val="24"/>
        </w:rPr>
        <w:t>Bocarro</w:t>
      </w:r>
      <w:proofErr w:type="spellEnd"/>
      <w:r w:rsidRPr="002266A5">
        <w:rPr>
          <w:rFonts w:ascii="Arial" w:hAnsi="Arial" w:cs="Arial"/>
          <w:iCs/>
          <w:sz w:val="24"/>
          <w:szCs w:val="24"/>
        </w:rPr>
        <w:t xml:space="preserve"> JN, </w:t>
      </w:r>
      <w:proofErr w:type="spellStart"/>
      <w:r w:rsidRPr="002266A5">
        <w:rPr>
          <w:rFonts w:ascii="Arial" w:hAnsi="Arial" w:cs="Arial"/>
          <w:iCs/>
          <w:sz w:val="24"/>
          <w:szCs w:val="24"/>
        </w:rPr>
        <w:t>Saelens</w:t>
      </w:r>
      <w:proofErr w:type="spellEnd"/>
      <w:r w:rsidRPr="002266A5">
        <w:rPr>
          <w:rFonts w:ascii="Arial" w:hAnsi="Arial" w:cs="Arial"/>
          <w:iCs/>
          <w:sz w:val="24"/>
          <w:szCs w:val="24"/>
        </w:rPr>
        <w:t xml:space="preserve"> BE. </w:t>
      </w:r>
      <w:r>
        <w:rPr>
          <w:rFonts w:ascii="Arial" w:hAnsi="Arial" w:cs="Arial"/>
          <w:iCs/>
          <w:sz w:val="24"/>
          <w:szCs w:val="24"/>
        </w:rPr>
        <w:t xml:space="preserve">(2022) </w:t>
      </w:r>
      <w:r w:rsidRPr="002266A5">
        <w:rPr>
          <w:rFonts w:ascii="Arial" w:hAnsi="Arial" w:cs="Arial"/>
          <w:iCs/>
          <w:sz w:val="24"/>
          <w:szCs w:val="24"/>
        </w:rPr>
        <w:t>Youth Sport Participation by Metropolitan Status: 2018-2019 National Survey of Children’s Health (NSCH).</w:t>
      </w:r>
      <w:r>
        <w:rPr>
          <w:rFonts w:ascii="Arial" w:hAnsi="Arial" w:cs="Arial"/>
          <w:iCs/>
          <w:sz w:val="24"/>
          <w:szCs w:val="24"/>
        </w:rPr>
        <w:t xml:space="preserve"> </w:t>
      </w:r>
      <w:r>
        <w:rPr>
          <w:rFonts w:ascii="Arial" w:hAnsi="Arial" w:cs="Arial"/>
          <w:i/>
          <w:sz w:val="24"/>
          <w:szCs w:val="24"/>
        </w:rPr>
        <w:t>Research Quarterly for Exercise and Sport</w:t>
      </w:r>
      <w:r>
        <w:rPr>
          <w:rFonts w:ascii="Arial" w:hAnsi="Arial" w:cs="Arial"/>
          <w:iCs/>
          <w:sz w:val="24"/>
          <w:szCs w:val="24"/>
        </w:rPr>
        <w:t>.</w:t>
      </w:r>
      <w:r w:rsidR="00144B33" w:rsidRPr="00144B33">
        <w:rPr>
          <w:rFonts w:ascii="Arial" w:hAnsi="Arial" w:cs="Arial"/>
          <w:iCs/>
          <w:sz w:val="24"/>
          <w:szCs w:val="24"/>
        </w:rPr>
        <w:t xml:space="preserve"> </w:t>
      </w:r>
      <w:r w:rsidR="00E409E8" w:rsidRPr="00E409E8">
        <w:rPr>
          <w:rFonts w:ascii="Arial" w:hAnsi="Arial" w:cs="Arial"/>
          <w:iCs/>
          <w:sz w:val="24"/>
          <w:szCs w:val="24"/>
        </w:rPr>
        <w:t>PMID: 35580038</w:t>
      </w:r>
      <w:r w:rsidR="00E409E8">
        <w:rPr>
          <w:rFonts w:ascii="Arial" w:hAnsi="Arial" w:cs="Arial"/>
          <w:iCs/>
          <w:sz w:val="24"/>
          <w:szCs w:val="24"/>
        </w:rPr>
        <w:t>.</w:t>
      </w:r>
      <w:r w:rsidR="00E409E8" w:rsidRPr="00E409E8">
        <w:rPr>
          <w:rFonts w:ascii="Arial" w:hAnsi="Arial" w:cs="Arial"/>
          <w:iCs/>
          <w:sz w:val="24"/>
          <w:szCs w:val="24"/>
        </w:rPr>
        <w:t xml:space="preserve"> </w:t>
      </w:r>
      <w:r>
        <w:rPr>
          <w:rFonts w:ascii="Arial" w:hAnsi="Arial" w:cs="Arial"/>
          <w:iCs/>
          <w:sz w:val="24"/>
          <w:szCs w:val="24"/>
        </w:rPr>
        <w:t>[</w:t>
      </w:r>
      <w:r w:rsidR="000449CE">
        <w:rPr>
          <w:rFonts w:ascii="Arial" w:hAnsi="Arial" w:cs="Arial"/>
          <w:iCs/>
          <w:sz w:val="24"/>
          <w:szCs w:val="24"/>
        </w:rPr>
        <w:t>Online ahead of print</w:t>
      </w:r>
      <w:r>
        <w:rPr>
          <w:rFonts w:ascii="Arial" w:hAnsi="Arial" w:cs="Arial"/>
          <w:iCs/>
          <w:sz w:val="24"/>
          <w:szCs w:val="24"/>
        </w:rPr>
        <w:t>].</w:t>
      </w:r>
    </w:p>
    <w:p w14:paraId="055C731D" w14:textId="77777777" w:rsidR="00FB0363" w:rsidRDefault="00FB0363" w:rsidP="00FB0363">
      <w:pPr>
        <w:pStyle w:val="ListParagraph"/>
        <w:spacing w:after="0" w:line="240" w:lineRule="auto"/>
        <w:ind w:left="360"/>
        <w:rPr>
          <w:rFonts w:ascii="Arial" w:hAnsi="Arial" w:cs="Arial"/>
          <w:iCs/>
          <w:sz w:val="24"/>
          <w:szCs w:val="24"/>
        </w:rPr>
      </w:pPr>
    </w:p>
    <w:p w14:paraId="467BBF03" w14:textId="3EFFB402" w:rsidR="00F50A93" w:rsidRPr="00F50A93" w:rsidRDefault="00F50A93" w:rsidP="00F50A93">
      <w:pPr>
        <w:pStyle w:val="ListParagraph"/>
        <w:numPr>
          <w:ilvl w:val="0"/>
          <w:numId w:val="12"/>
        </w:numPr>
        <w:spacing w:after="0" w:line="240" w:lineRule="auto"/>
        <w:rPr>
          <w:rFonts w:ascii="Arial" w:hAnsi="Arial" w:cs="Arial"/>
          <w:iCs/>
          <w:sz w:val="24"/>
          <w:szCs w:val="24"/>
        </w:rPr>
      </w:pPr>
      <w:r w:rsidRPr="00F50A93">
        <w:rPr>
          <w:rFonts w:ascii="Arial" w:hAnsi="Arial" w:cs="Arial"/>
          <w:iCs/>
          <w:sz w:val="24"/>
          <w:szCs w:val="24"/>
        </w:rPr>
        <w:t xml:space="preserve">Takagi-Stewart J, </w:t>
      </w:r>
      <w:r w:rsidRPr="00F50A93">
        <w:rPr>
          <w:rFonts w:ascii="Arial" w:hAnsi="Arial" w:cs="Arial"/>
          <w:b/>
          <w:bCs/>
          <w:iCs/>
          <w:sz w:val="24"/>
          <w:szCs w:val="24"/>
        </w:rPr>
        <w:t>Johnson AM</w:t>
      </w:r>
      <w:r w:rsidRPr="00F50A93">
        <w:rPr>
          <w:rFonts w:ascii="Arial" w:hAnsi="Arial" w:cs="Arial"/>
          <w:iCs/>
          <w:sz w:val="24"/>
          <w:szCs w:val="24"/>
        </w:rPr>
        <w:t xml:space="preserve">, Smith MB, Wang J, </w:t>
      </w:r>
      <w:proofErr w:type="spellStart"/>
      <w:r w:rsidRPr="00F50A93">
        <w:rPr>
          <w:rFonts w:ascii="Arial" w:hAnsi="Arial" w:cs="Arial"/>
          <w:iCs/>
          <w:sz w:val="24"/>
          <w:szCs w:val="24"/>
        </w:rPr>
        <w:t>Marcynyszyn</w:t>
      </w:r>
      <w:proofErr w:type="spellEnd"/>
      <w:r w:rsidRPr="00F50A93">
        <w:rPr>
          <w:rFonts w:ascii="Arial" w:hAnsi="Arial" w:cs="Arial"/>
          <w:iCs/>
          <w:sz w:val="24"/>
          <w:szCs w:val="24"/>
        </w:rPr>
        <w:t xml:space="preserve"> LA, </w:t>
      </w:r>
      <w:proofErr w:type="spellStart"/>
      <w:r w:rsidRPr="00F50A93">
        <w:rPr>
          <w:rFonts w:ascii="Arial" w:hAnsi="Arial" w:cs="Arial"/>
          <w:iCs/>
          <w:sz w:val="24"/>
          <w:szCs w:val="24"/>
        </w:rPr>
        <w:t>Zatzick</w:t>
      </w:r>
      <w:proofErr w:type="spellEnd"/>
      <w:r w:rsidRPr="00F50A93">
        <w:rPr>
          <w:rFonts w:ascii="Arial" w:hAnsi="Arial" w:cs="Arial"/>
          <w:iCs/>
          <w:sz w:val="24"/>
          <w:szCs w:val="24"/>
        </w:rPr>
        <w:t xml:space="preserve"> DF, McCarty CA, </w:t>
      </w:r>
      <w:proofErr w:type="spellStart"/>
      <w:r w:rsidRPr="00F50A93">
        <w:rPr>
          <w:rFonts w:ascii="Arial" w:hAnsi="Arial" w:cs="Arial"/>
          <w:iCs/>
          <w:sz w:val="24"/>
          <w:szCs w:val="24"/>
        </w:rPr>
        <w:t>Rivara</w:t>
      </w:r>
      <w:proofErr w:type="spellEnd"/>
      <w:r w:rsidRPr="00F50A93">
        <w:rPr>
          <w:rFonts w:ascii="Arial" w:hAnsi="Arial" w:cs="Arial"/>
          <w:iCs/>
          <w:sz w:val="24"/>
          <w:szCs w:val="24"/>
        </w:rPr>
        <w:t xml:space="preserve"> FP, Vavilala MS. </w:t>
      </w:r>
      <w:r>
        <w:rPr>
          <w:rFonts w:ascii="Arial" w:hAnsi="Arial" w:cs="Arial"/>
          <w:iCs/>
          <w:sz w:val="24"/>
          <w:szCs w:val="24"/>
        </w:rPr>
        <w:t xml:space="preserve">(2022) </w:t>
      </w:r>
      <w:r w:rsidRPr="00F50A93">
        <w:rPr>
          <w:rFonts w:ascii="Arial" w:hAnsi="Arial" w:cs="Arial"/>
          <w:iCs/>
          <w:sz w:val="24"/>
          <w:szCs w:val="24"/>
        </w:rPr>
        <w:t xml:space="preserve">Physician </w:t>
      </w:r>
      <w:r>
        <w:rPr>
          <w:rFonts w:ascii="Arial" w:hAnsi="Arial" w:cs="Arial"/>
          <w:iCs/>
          <w:sz w:val="24"/>
          <w:szCs w:val="24"/>
        </w:rPr>
        <w:t>R</w:t>
      </w:r>
      <w:r w:rsidRPr="00F50A93">
        <w:rPr>
          <w:rFonts w:ascii="Arial" w:hAnsi="Arial" w:cs="Arial"/>
          <w:iCs/>
          <w:sz w:val="24"/>
          <w:szCs w:val="24"/>
        </w:rPr>
        <w:t xml:space="preserve">ecommended </w:t>
      </w:r>
      <w:r>
        <w:rPr>
          <w:rFonts w:ascii="Arial" w:hAnsi="Arial" w:cs="Arial"/>
          <w:iCs/>
          <w:sz w:val="24"/>
          <w:szCs w:val="24"/>
        </w:rPr>
        <w:t>S</w:t>
      </w:r>
      <w:r w:rsidRPr="00F50A93">
        <w:rPr>
          <w:rFonts w:ascii="Arial" w:hAnsi="Arial" w:cs="Arial"/>
          <w:iCs/>
          <w:sz w:val="24"/>
          <w:szCs w:val="24"/>
        </w:rPr>
        <w:t xml:space="preserve">chool </w:t>
      </w:r>
      <w:r>
        <w:rPr>
          <w:rFonts w:ascii="Arial" w:hAnsi="Arial" w:cs="Arial"/>
          <w:iCs/>
          <w:sz w:val="24"/>
          <w:szCs w:val="24"/>
        </w:rPr>
        <w:t>A</w:t>
      </w:r>
      <w:r w:rsidRPr="00F50A93">
        <w:rPr>
          <w:rFonts w:ascii="Arial" w:hAnsi="Arial" w:cs="Arial"/>
          <w:iCs/>
          <w:sz w:val="24"/>
          <w:szCs w:val="24"/>
        </w:rPr>
        <w:t xml:space="preserve">ccommodations and </w:t>
      </w:r>
      <w:r>
        <w:rPr>
          <w:rFonts w:ascii="Arial" w:hAnsi="Arial" w:cs="Arial"/>
          <w:iCs/>
          <w:sz w:val="24"/>
          <w:szCs w:val="24"/>
        </w:rPr>
        <w:t>S</w:t>
      </w:r>
      <w:r w:rsidRPr="00F50A93">
        <w:rPr>
          <w:rFonts w:ascii="Arial" w:hAnsi="Arial" w:cs="Arial"/>
          <w:iCs/>
          <w:sz w:val="24"/>
          <w:szCs w:val="24"/>
        </w:rPr>
        <w:t xml:space="preserve">tudent </w:t>
      </w:r>
      <w:r>
        <w:rPr>
          <w:rFonts w:ascii="Arial" w:hAnsi="Arial" w:cs="Arial"/>
          <w:iCs/>
          <w:sz w:val="24"/>
          <w:szCs w:val="24"/>
        </w:rPr>
        <w:t>O</w:t>
      </w:r>
      <w:r w:rsidRPr="00F50A93">
        <w:rPr>
          <w:rFonts w:ascii="Arial" w:hAnsi="Arial" w:cs="Arial"/>
          <w:iCs/>
          <w:sz w:val="24"/>
          <w:szCs w:val="24"/>
        </w:rPr>
        <w:t xml:space="preserve">utcomes </w:t>
      </w:r>
      <w:r>
        <w:rPr>
          <w:rFonts w:ascii="Arial" w:hAnsi="Arial" w:cs="Arial"/>
          <w:iCs/>
          <w:sz w:val="24"/>
          <w:szCs w:val="24"/>
        </w:rPr>
        <w:t>F</w:t>
      </w:r>
      <w:r w:rsidRPr="00F50A93">
        <w:rPr>
          <w:rFonts w:ascii="Arial" w:hAnsi="Arial" w:cs="Arial"/>
          <w:iCs/>
          <w:sz w:val="24"/>
          <w:szCs w:val="24"/>
        </w:rPr>
        <w:t xml:space="preserve">ollowing a </w:t>
      </w:r>
      <w:r>
        <w:rPr>
          <w:rFonts w:ascii="Arial" w:hAnsi="Arial" w:cs="Arial"/>
          <w:iCs/>
          <w:sz w:val="24"/>
          <w:szCs w:val="24"/>
        </w:rPr>
        <w:t>M</w:t>
      </w:r>
      <w:r w:rsidRPr="00F50A93">
        <w:rPr>
          <w:rFonts w:ascii="Arial" w:hAnsi="Arial" w:cs="Arial"/>
          <w:iCs/>
          <w:sz w:val="24"/>
          <w:szCs w:val="24"/>
        </w:rPr>
        <w:t xml:space="preserve">ild </w:t>
      </w:r>
      <w:r>
        <w:rPr>
          <w:rFonts w:ascii="Arial" w:hAnsi="Arial" w:cs="Arial"/>
          <w:iCs/>
          <w:sz w:val="24"/>
          <w:szCs w:val="24"/>
        </w:rPr>
        <w:t>T</w:t>
      </w:r>
      <w:r w:rsidRPr="00F50A93">
        <w:rPr>
          <w:rFonts w:ascii="Arial" w:hAnsi="Arial" w:cs="Arial"/>
          <w:iCs/>
          <w:sz w:val="24"/>
          <w:szCs w:val="24"/>
        </w:rPr>
        <w:t xml:space="preserve">raumatic </w:t>
      </w:r>
      <w:r>
        <w:rPr>
          <w:rFonts w:ascii="Arial" w:hAnsi="Arial" w:cs="Arial"/>
          <w:iCs/>
          <w:sz w:val="24"/>
          <w:szCs w:val="24"/>
        </w:rPr>
        <w:t>B</w:t>
      </w:r>
      <w:r w:rsidRPr="00F50A93">
        <w:rPr>
          <w:rFonts w:ascii="Arial" w:hAnsi="Arial" w:cs="Arial"/>
          <w:iCs/>
          <w:sz w:val="24"/>
          <w:szCs w:val="24"/>
        </w:rPr>
        <w:t xml:space="preserve">rain </w:t>
      </w:r>
      <w:r>
        <w:rPr>
          <w:rFonts w:ascii="Arial" w:hAnsi="Arial" w:cs="Arial"/>
          <w:iCs/>
          <w:sz w:val="24"/>
          <w:szCs w:val="24"/>
        </w:rPr>
        <w:t>I</w:t>
      </w:r>
      <w:r w:rsidRPr="00F50A93">
        <w:rPr>
          <w:rFonts w:ascii="Arial" w:hAnsi="Arial" w:cs="Arial"/>
          <w:iCs/>
          <w:sz w:val="24"/>
          <w:szCs w:val="24"/>
        </w:rPr>
        <w:t xml:space="preserve">njury among </w:t>
      </w:r>
      <w:r>
        <w:rPr>
          <w:rFonts w:ascii="Arial" w:hAnsi="Arial" w:cs="Arial"/>
          <w:iCs/>
          <w:sz w:val="24"/>
          <w:szCs w:val="24"/>
        </w:rPr>
        <w:t>Y</w:t>
      </w:r>
      <w:r w:rsidRPr="00F50A93">
        <w:rPr>
          <w:rFonts w:ascii="Arial" w:hAnsi="Arial" w:cs="Arial"/>
          <w:iCs/>
          <w:sz w:val="24"/>
          <w:szCs w:val="24"/>
        </w:rPr>
        <w:t xml:space="preserve">outh with </w:t>
      </w:r>
      <w:r>
        <w:rPr>
          <w:rFonts w:ascii="Arial" w:hAnsi="Arial" w:cs="Arial"/>
          <w:iCs/>
          <w:sz w:val="24"/>
          <w:szCs w:val="24"/>
        </w:rPr>
        <w:t>P</w:t>
      </w:r>
      <w:r w:rsidRPr="00F50A93">
        <w:rPr>
          <w:rFonts w:ascii="Arial" w:hAnsi="Arial" w:cs="Arial"/>
          <w:iCs/>
          <w:sz w:val="24"/>
          <w:szCs w:val="24"/>
        </w:rPr>
        <w:t>ersistent</w:t>
      </w:r>
      <w:r>
        <w:rPr>
          <w:rFonts w:ascii="Arial" w:hAnsi="Arial" w:cs="Arial"/>
          <w:iCs/>
          <w:sz w:val="24"/>
          <w:szCs w:val="24"/>
        </w:rPr>
        <w:t xml:space="preserve"> P</w:t>
      </w:r>
      <w:r w:rsidRPr="00F50A93">
        <w:rPr>
          <w:rFonts w:ascii="Arial" w:hAnsi="Arial" w:cs="Arial"/>
          <w:iCs/>
          <w:sz w:val="24"/>
          <w:szCs w:val="24"/>
        </w:rPr>
        <w:t xml:space="preserve">ost-concussive </w:t>
      </w:r>
      <w:r>
        <w:rPr>
          <w:rFonts w:ascii="Arial" w:hAnsi="Arial" w:cs="Arial"/>
          <w:iCs/>
          <w:sz w:val="24"/>
          <w:szCs w:val="24"/>
        </w:rPr>
        <w:t>S</w:t>
      </w:r>
      <w:r w:rsidRPr="00F50A93">
        <w:rPr>
          <w:rFonts w:ascii="Arial" w:hAnsi="Arial" w:cs="Arial"/>
          <w:iCs/>
          <w:sz w:val="24"/>
          <w:szCs w:val="24"/>
        </w:rPr>
        <w:t>ymptoms.</w:t>
      </w:r>
      <w:r>
        <w:rPr>
          <w:rFonts w:ascii="Arial" w:hAnsi="Arial" w:cs="Arial"/>
          <w:iCs/>
          <w:sz w:val="24"/>
          <w:szCs w:val="24"/>
        </w:rPr>
        <w:t xml:space="preserve"> </w:t>
      </w:r>
      <w:proofErr w:type="spellStart"/>
      <w:r>
        <w:rPr>
          <w:rFonts w:ascii="Arial" w:hAnsi="Arial" w:cs="Arial"/>
          <w:i/>
          <w:sz w:val="24"/>
          <w:szCs w:val="24"/>
        </w:rPr>
        <w:t>NeuroRehabilitation</w:t>
      </w:r>
      <w:proofErr w:type="spellEnd"/>
      <w:r>
        <w:rPr>
          <w:rFonts w:ascii="Arial" w:hAnsi="Arial" w:cs="Arial"/>
          <w:i/>
          <w:sz w:val="24"/>
          <w:szCs w:val="24"/>
        </w:rPr>
        <w:t xml:space="preserve">, </w:t>
      </w:r>
      <w:r w:rsidR="00286650" w:rsidRPr="0047145A">
        <w:rPr>
          <w:rFonts w:ascii="Arial" w:hAnsi="Arial" w:cs="Arial"/>
          <w:i/>
          <w:sz w:val="24"/>
          <w:szCs w:val="24"/>
        </w:rPr>
        <w:t>50</w:t>
      </w:r>
      <w:r w:rsidR="00286650">
        <w:rPr>
          <w:rFonts w:ascii="Arial" w:hAnsi="Arial" w:cs="Arial"/>
          <w:iCs/>
          <w:sz w:val="24"/>
          <w:szCs w:val="24"/>
        </w:rPr>
        <w:t xml:space="preserve">(4), 467-476. </w:t>
      </w:r>
      <w:r w:rsidR="0047145A" w:rsidRPr="0047145A">
        <w:rPr>
          <w:rFonts w:ascii="Arial" w:hAnsi="Arial" w:cs="Arial"/>
          <w:iCs/>
          <w:sz w:val="24"/>
          <w:szCs w:val="24"/>
        </w:rPr>
        <w:t>PMID: 35180137</w:t>
      </w:r>
      <w:r w:rsidR="0047145A">
        <w:rPr>
          <w:rFonts w:ascii="Arial" w:hAnsi="Arial" w:cs="Arial"/>
          <w:iCs/>
          <w:sz w:val="24"/>
          <w:szCs w:val="24"/>
        </w:rPr>
        <w:t>.</w:t>
      </w:r>
      <w:r w:rsidR="0047145A" w:rsidRPr="0047145A">
        <w:rPr>
          <w:rFonts w:ascii="Arial" w:hAnsi="Arial" w:cs="Arial"/>
          <w:iCs/>
          <w:sz w:val="24"/>
          <w:szCs w:val="24"/>
        </w:rPr>
        <w:t xml:space="preserve"> </w:t>
      </w:r>
    </w:p>
    <w:p w14:paraId="7424E540" w14:textId="77777777" w:rsidR="00F50A93" w:rsidRDefault="00F50A93" w:rsidP="00F50A93">
      <w:pPr>
        <w:pStyle w:val="ListParagraph"/>
        <w:spacing w:after="0" w:line="240" w:lineRule="auto"/>
        <w:ind w:left="360"/>
        <w:rPr>
          <w:rFonts w:ascii="Arial" w:hAnsi="Arial" w:cs="Arial"/>
          <w:iCs/>
          <w:sz w:val="24"/>
          <w:szCs w:val="24"/>
        </w:rPr>
      </w:pPr>
    </w:p>
    <w:p w14:paraId="13CF9D65" w14:textId="30027C03" w:rsidR="00720A71" w:rsidRDefault="00720A71" w:rsidP="00720A71">
      <w:pPr>
        <w:pStyle w:val="ListParagraph"/>
        <w:numPr>
          <w:ilvl w:val="0"/>
          <w:numId w:val="12"/>
        </w:numPr>
        <w:spacing w:after="0" w:line="240" w:lineRule="auto"/>
        <w:rPr>
          <w:rFonts w:ascii="Arial" w:hAnsi="Arial" w:cs="Arial"/>
          <w:iCs/>
          <w:sz w:val="24"/>
          <w:szCs w:val="24"/>
        </w:rPr>
      </w:pPr>
      <w:r w:rsidRPr="002266A5">
        <w:rPr>
          <w:rFonts w:ascii="Arial" w:hAnsi="Arial" w:cs="Arial"/>
          <w:iCs/>
          <w:sz w:val="24"/>
          <w:szCs w:val="24"/>
        </w:rPr>
        <w:t xml:space="preserve">Hilt RJ, McCarty CA, </w:t>
      </w:r>
      <w:proofErr w:type="spellStart"/>
      <w:r w:rsidRPr="002266A5">
        <w:rPr>
          <w:rFonts w:ascii="Arial" w:hAnsi="Arial" w:cs="Arial"/>
          <w:iCs/>
          <w:sz w:val="24"/>
          <w:szCs w:val="24"/>
        </w:rPr>
        <w:t>Rivara</w:t>
      </w:r>
      <w:proofErr w:type="spellEnd"/>
      <w:r w:rsidRPr="002266A5">
        <w:rPr>
          <w:rFonts w:ascii="Arial" w:hAnsi="Arial" w:cs="Arial"/>
          <w:iCs/>
          <w:sz w:val="24"/>
          <w:szCs w:val="24"/>
        </w:rPr>
        <w:t xml:space="preserve"> FP, Wang J, </w:t>
      </w:r>
      <w:proofErr w:type="spellStart"/>
      <w:r w:rsidRPr="002266A5">
        <w:rPr>
          <w:rFonts w:ascii="Arial" w:hAnsi="Arial" w:cs="Arial"/>
          <w:iCs/>
          <w:sz w:val="24"/>
          <w:szCs w:val="24"/>
        </w:rPr>
        <w:t>Marcynyszyn</w:t>
      </w:r>
      <w:proofErr w:type="spellEnd"/>
      <w:r w:rsidRPr="002266A5">
        <w:rPr>
          <w:rFonts w:ascii="Arial" w:hAnsi="Arial" w:cs="Arial"/>
          <w:iCs/>
          <w:sz w:val="24"/>
          <w:szCs w:val="24"/>
        </w:rPr>
        <w:t xml:space="preserve"> LA, Chrisman SPD, </w:t>
      </w:r>
      <w:r w:rsidRPr="002266A5">
        <w:rPr>
          <w:rFonts w:ascii="Arial" w:hAnsi="Arial" w:cs="Arial"/>
          <w:b/>
          <w:bCs/>
          <w:iCs/>
          <w:sz w:val="24"/>
          <w:szCs w:val="24"/>
        </w:rPr>
        <w:t>Johnson AM</w:t>
      </w:r>
      <w:r w:rsidRPr="002266A5">
        <w:rPr>
          <w:rFonts w:ascii="Arial" w:hAnsi="Arial" w:cs="Arial"/>
          <w:iCs/>
          <w:sz w:val="24"/>
          <w:szCs w:val="24"/>
        </w:rPr>
        <w:t xml:space="preserve">, </w:t>
      </w:r>
      <w:proofErr w:type="spellStart"/>
      <w:r w:rsidRPr="002266A5">
        <w:rPr>
          <w:rFonts w:ascii="Arial" w:hAnsi="Arial" w:cs="Arial"/>
          <w:iCs/>
          <w:sz w:val="24"/>
          <w:szCs w:val="24"/>
        </w:rPr>
        <w:t>Zatzick</w:t>
      </w:r>
      <w:proofErr w:type="spellEnd"/>
      <w:r w:rsidRPr="002266A5">
        <w:rPr>
          <w:rFonts w:ascii="Arial" w:hAnsi="Arial" w:cs="Arial"/>
          <w:iCs/>
          <w:sz w:val="24"/>
          <w:szCs w:val="24"/>
        </w:rPr>
        <w:t xml:space="preserve"> DF. </w:t>
      </w:r>
      <w:r w:rsidR="00153640">
        <w:rPr>
          <w:rFonts w:ascii="Arial" w:hAnsi="Arial" w:cs="Arial"/>
          <w:iCs/>
          <w:sz w:val="24"/>
          <w:szCs w:val="24"/>
        </w:rPr>
        <w:t xml:space="preserve">(2022). </w:t>
      </w:r>
      <w:r w:rsidRPr="00720A71">
        <w:rPr>
          <w:rFonts w:ascii="Arial" w:hAnsi="Arial" w:cs="Arial"/>
          <w:iCs/>
          <w:sz w:val="24"/>
          <w:szCs w:val="24"/>
        </w:rPr>
        <w:t>Exploring Heterogeneity of Stepped Collaborative Care Treatment Response Trajectories after Adolescent Sports Injury Concussion</w:t>
      </w:r>
      <w:r>
        <w:rPr>
          <w:rFonts w:ascii="Arial" w:hAnsi="Arial" w:cs="Arial"/>
          <w:iCs/>
          <w:sz w:val="24"/>
          <w:szCs w:val="24"/>
        </w:rPr>
        <w:t>.</w:t>
      </w:r>
      <w:r w:rsidRPr="00720A71">
        <w:t xml:space="preserve"> </w:t>
      </w:r>
      <w:r w:rsidRPr="00720A71">
        <w:rPr>
          <w:rFonts w:ascii="Arial" w:hAnsi="Arial" w:cs="Arial"/>
          <w:i/>
          <w:sz w:val="24"/>
          <w:szCs w:val="24"/>
        </w:rPr>
        <w:t>Psychiatry</w:t>
      </w:r>
      <w:r w:rsidRPr="00720A71">
        <w:rPr>
          <w:rFonts w:ascii="Arial" w:hAnsi="Arial" w:cs="Arial"/>
          <w:iCs/>
          <w:sz w:val="24"/>
          <w:szCs w:val="24"/>
        </w:rPr>
        <w:t xml:space="preserve">, </w:t>
      </w:r>
      <w:r w:rsidR="00E409E8">
        <w:rPr>
          <w:rFonts w:ascii="Arial" w:hAnsi="Arial" w:cs="Arial"/>
          <w:iCs/>
          <w:sz w:val="24"/>
          <w:szCs w:val="24"/>
        </w:rPr>
        <w:t>85(3)</w:t>
      </w:r>
      <w:r w:rsidR="00153640">
        <w:rPr>
          <w:rFonts w:ascii="Arial" w:hAnsi="Arial" w:cs="Arial"/>
          <w:iCs/>
          <w:sz w:val="24"/>
          <w:szCs w:val="24"/>
        </w:rPr>
        <w:t xml:space="preserve">, </w:t>
      </w:r>
      <w:r w:rsidR="00E409E8">
        <w:rPr>
          <w:rFonts w:ascii="Arial" w:hAnsi="Arial" w:cs="Arial"/>
          <w:iCs/>
          <w:sz w:val="24"/>
          <w:szCs w:val="24"/>
        </w:rPr>
        <w:t>270-281</w:t>
      </w:r>
      <w:r w:rsidR="00153640">
        <w:rPr>
          <w:rFonts w:ascii="Arial" w:hAnsi="Arial" w:cs="Arial"/>
          <w:iCs/>
          <w:sz w:val="24"/>
          <w:szCs w:val="24"/>
        </w:rPr>
        <w:t>.</w:t>
      </w:r>
      <w:r w:rsidR="00E409E8">
        <w:rPr>
          <w:rFonts w:ascii="Arial" w:hAnsi="Arial" w:cs="Arial"/>
          <w:iCs/>
          <w:sz w:val="24"/>
          <w:szCs w:val="24"/>
        </w:rPr>
        <w:t xml:space="preserve"> </w:t>
      </w:r>
      <w:r w:rsidR="00E409E8">
        <w:rPr>
          <w:rFonts w:ascii="Arial" w:hAnsi="Arial" w:cs="Arial"/>
          <w:sz w:val="24"/>
          <w:szCs w:val="24"/>
        </w:rPr>
        <w:t>PMID:</w:t>
      </w:r>
      <w:r w:rsidR="00E409E8" w:rsidRPr="00E409E8">
        <w:t xml:space="preserve"> </w:t>
      </w:r>
      <w:r w:rsidR="00E409E8" w:rsidRPr="00E409E8">
        <w:rPr>
          <w:rFonts w:ascii="Arial" w:hAnsi="Arial" w:cs="Arial"/>
          <w:sz w:val="24"/>
          <w:szCs w:val="24"/>
        </w:rPr>
        <w:t>35138997</w:t>
      </w:r>
      <w:r w:rsidR="000728B6">
        <w:rPr>
          <w:rFonts w:ascii="Arial" w:hAnsi="Arial" w:cs="Arial"/>
          <w:sz w:val="24"/>
          <w:szCs w:val="24"/>
        </w:rPr>
        <w:t>.</w:t>
      </w:r>
    </w:p>
    <w:p w14:paraId="6B220967" w14:textId="77777777" w:rsidR="00720A71" w:rsidRPr="00720A71" w:rsidRDefault="00720A71" w:rsidP="00720A71">
      <w:pPr>
        <w:pStyle w:val="ListParagraph"/>
        <w:spacing w:before="240" w:after="0" w:line="240" w:lineRule="auto"/>
        <w:ind w:left="360"/>
        <w:rPr>
          <w:rFonts w:ascii="Arial" w:hAnsi="Arial" w:cs="Arial"/>
          <w:sz w:val="24"/>
          <w:szCs w:val="24"/>
        </w:rPr>
      </w:pPr>
    </w:p>
    <w:p w14:paraId="42957C72" w14:textId="301AC1B2" w:rsidR="00A74B2B" w:rsidRDefault="00A74B2B" w:rsidP="002266A5">
      <w:pPr>
        <w:pStyle w:val="ListParagraph"/>
        <w:numPr>
          <w:ilvl w:val="0"/>
          <w:numId w:val="12"/>
        </w:numPr>
        <w:spacing w:before="240" w:after="0" w:line="240" w:lineRule="auto"/>
        <w:rPr>
          <w:rFonts w:ascii="Arial" w:hAnsi="Arial" w:cs="Arial"/>
          <w:sz w:val="24"/>
          <w:szCs w:val="24"/>
        </w:rPr>
      </w:pPr>
      <w:r w:rsidRPr="002266A5">
        <w:rPr>
          <w:rFonts w:ascii="Arial" w:hAnsi="Arial" w:cs="Arial"/>
          <w:b/>
          <w:bCs/>
          <w:sz w:val="24"/>
          <w:szCs w:val="24"/>
        </w:rPr>
        <w:t xml:space="preserve">Johnson AM, </w:t>
      </w:r>
      <w:proofErr w:type="spellStart"/>
      <w:r w:rsidRPr="002266A5">
        <w:rPr>
          <w:rFonts w:ascii="Arial" w:hAnsi="Arial" w:cs="Arial"/>
          <w:sz w:val="24"/>
          <w:szCs w:val="24"/>
        </w:rPr>
        <w:t>Kroshus</w:t>
      </w:r>
      <w:proofErr w:type="spellEnd"/>
      <w:r w:rsidRPr="002266A5">
        <w:rPr>
          <w:rFonts w:ascii="Arial" w:hAnsi="Arial" w:cs="Arial"/>
          <w:sz w:val="24"/>
          <w:szCs w:val="24"/>
        </w:rPr>
        <w:t xml:space="preserve"> E, Tandon PS. (2021). Needs Assessment for Physical Activity Information During COVID-19 among a Nationally Representative Sample of Parents and Children ages 6-17 in the United States: A Cross-Sectional Study. </w:t>
      </w:r>
      <w:r w:rsidRPr="002266A5">
        <w:rPr>
          <w:rFonts w:ascii="Arial" w:hAnsi="Arial" w:cs="Arial"/>
          <w:i/>
          <w:iCs/>
          <w:sz w:val="24"/>
          <w:szCs w:val="24"/>
        </w:rPr>
        <w:t xml:space="preserve">BMC Public Health, </w:t>
      </w:r>
      <w:r w:rsidR="00B67D3E" w:rsidRPr="00B67D3E">
        <w:rPr>
          <w:rFonts w:ascii="Arial" w:hAnsi="Arial" w:cs="Arial"/>
          <w:sz w:val="24"/>
          <w:szCs w:val="24"/>
        </w:rPr>
        <w:t>21</w:t>
      </w:r>
      <w:r w:rsidRPr="002266A5">
        <w:rPr>
          <w:rFonts w:ascii="Arial" w:hAnsi="Arial" w:cs="Arial"/>
          <w:sz w:val="24"/>
          <w:szCs w:val="24"/>
        </w:rPr>
        <w:t>(</w:t>
      </w:r>
      <w:r w:rsidR="00B67D3E">
        <w:rPr>
          <w:rFonts w:ascii="Arial" w:hAnsi="Arial" w:cs="Arial"/>
          <w:sz w:val="24"/>
          <w:szCs w:val="24"/>
        </w:rPr>
        <w:t>1</w:t>
      </w:r>
      <w:r w:rsidRPr="002266A5">
        <w:rPr>
          <w:rFonts w:ascii="Arial" w:hAnsi="Arial" w:cs="Arial"/>
          <w:sz w:val="24"/>
          <w:szCs w:val="24"/>
        </w:rPr>
        <w:t>)</w:t>
      </w:r>
      <w:r w:rsidR="00B67D3E">
        <w:rPr>
          <w:rFonts w:ascii="Arial" w:hAnsi="Arial" w:cs="Arial"/>
          <w:sz w:val="24"/>
          <w:szCs w:val="24"/>
        </w:rPr>
        <w:t>, 1953</w:t>
      </w:r>
      <w:r w:rsidRPr="002266A5">
        <w:rPr>
          <w:rFonts w:ascii="Arial" w:hAnsi="Arial" w:cs="Arial"/>
          <w:sz w:val="24"/>
          <w:szCs w:val="24"/>
        </w:rPr>
        <w:t>.</w:t>
      </w:r>
      <w:r w:rsidR="00B67D3E">
        <w:rPr>
          <w:rFonts w:ascii="Arial" w:hAnsi="Arial" w:cs="Arial"/>
          <w:sz w:val="24"/>
          <w:szCs w:val="24"/>
        </w:rPr>
        <w:t xml:space="preserve"> PMCID: </w:t>
      </w:r>
      <w:r w:rsidR="00B67D3E" w:rsidRPr="00B67D3E">
        <w:rPr>
          <w:rFonts w:ascii="Arial" w:hAnsi="Arial" w:cs="Arial"/>
          <w:sz w:val="24"/>
          <w:szCs w:val="24"/>
        </w:rPr>
        <w:t>PMC8550808</w:t>
      </w:r>
      <w:r w:rsidR="00B67D3E">
        <w:rPr>
          <w:rFonts w:ascii="Arial" w:hAnsi="Arial" w:cs="Arial"/>
          <w:sz w:val="24"/>
          <w:szCs w:val="24"/>
        </w:rPr>
        <w:t>.</w:t>
      </w:r>
    </w:p>
    <w:p w14:paraId="5923BDFC" w14:textId="77777777" w:rsidR="00427937" w:rsidRPr="002266A5" w:rsidRDefault="00427937" w:rsidP="00427937">
      <w:pPr>
        <w:pStyle w:val="ListParagraph"/>
        <w:spacing w:before="240" w:after="0" w:line="240" w:lineRule="auto"/>
        <w:ind w:left="360"/>
        <w:rPr>
          <w:rFonts w:ascii="Arial" w:hAnsi="Arial" w:cs="Arial"/>
          <w:sz w:val="24"/>
          <w:szCs w:val="24"/>
        </w:rPr>
      </w:pPr>
    </w:p>
    <w:p w14:paraId="434C324D" w14:textId="0627D8F1" w:rsidR="005214D0" w:rsidRDefault="009F0A60" w:rsidP="002266A5">
      <w:pPr>
        <w:pStyle w:val="ListParagraph"/>
        <w:numPr>
          <w:ilvl w:val="0"/>
          <w:numId w:val="12"/>
        </w:numPr>
        <w:spacing w:after="0" w:line="240" w:lineRule="auto"/>
        <w:rPr>
          <w:rFonts w:ascii="Arial" w:hAnsi="Arial" w:cs="Arial"/>
          <w:sz w:val="24"/>
          <w:szCs w:val="24"/>
        </w:rPr>
      </w:pPr>
      <w:r w:rsidRPr="002266A5">
        <w:rPr>
          <w:rFonts w:ascii="Arial" w:hAnsi="Arial" w:cs="Arial"/>
          <w:b/>
          <w:bCs/>
          <w:sz w:val="24"/>
          <w:szCs w:val="24"/>
        </w:rPr>
        <w:t xml:space="preserve">Johnson AM, </w:t>
      </w:r>
      <w:r w:rsidRPr="002266A5">
        <w:rPr>
          <w:rFonts w:ascii="Arial" w:hAnsi="Arial" w:cs="Arial"/>
          <w:sz w:val="24"/>
          <w:szCs w:val="24"/>
        </w:rPr>
        <w:t xml:space="preserve">Baker S, Haviland M, </w:t>
      </w:r>
      <w:proofErr w:type="spellStart"/>
      <w:r w:rsidRPr="002266A5">
        <w:rPr>
          <w:rFonts w:ascii="Arial" w:hAnsi="Arial" w:cs="Arial"/>
          <w:sz w:val="24"/>
          <w:szCs w:val="24"/>
        </w:rPr>
        <w:t>Syrjala</w:t>
      </w:r>
      <w:proofErr w:type="spellEnd"/>
      <w:r w:rsidRPr="002266A5">
        <w:rPr>
          <w:rFonts w:ascii="Arial" w:hAnsi="Arial" w:cs="Arial"/>
          <w:sz w:val="24"/>
          <w:szCs w:val="24"/>
        </w:rPr>
        <w:t xml:space="preserve"> K, Abbey-Lambert M, Chow E, Mendoza J. (2021). A </w:t>
      </w:r>
      <w:r w:rsidR="00513F5A" w:rsidRPr="002266A5">
        <w:rPr>
          <w:rFonts w:ascii="Arial" w:hAnsi="Arial" w:cs="Arial"/>
          <w:sz w:val="24"/>
          <w:szCs w:val="24"/>
        </w:rPr>
        <w:t>P</w:t>
      </w:r>
      <w:r w:rsidRPr="002266A5">
        <w:rPr>
          <w:rFonts w:ascii="Arial" w:hAnsi="Arial" w:cs="Arial"/>
          <w:sz w:val="24"/>
          <w:szCs w:val="24"/>
        </w:rPr>
        <w:t xml:space="preserve">ilot </w:t>
      </w:r>
      <w:r w:rsidR="00513F5A" w:rsidRPr="002266A5">
        <w:rPr>
          <w:rFonts w:ascii="Arial" w:hAnsi="Arial" w:cs="Arial"/>
          <w:sz w:val="24"/>
          <w:szCs w:val="24"/>
        </w:rPr>
        <w:t>R</w:t>
      </w:r>
      <w:r w:rsidRPr="002266A5">
        <w:rPr>
          <w:rFonts w:ascii="Arial" w:hAnsi="Arial" w:cs="Arial"/>
          <w:sz w:val="24"/>
          <w:szCs w:val="24"/>
        </w:rPr>
        <w:t xml:space="preserve">andomized </w:t>
      </w:r>
      <w:r w:rsidR="00513F5A" w:rsidRPr="002266A5">
        <w:rPr>
          <w:rFonts w:ascii="Arial" w:hAnsi="Arial" w:cs="Arial"/>
          <w:sz w:val="24"/>
          <w:szCs w:val="24"/>
        </w:rPr>
        <w:t>C</w:t>
      </w:r>
      <w:r w:rsidRPr="002266A5">
        <w:rPr>
          <w:rFonts w:ascii="Arial" w:hAnsi="Arial" w:cs="Arial"/>
          <w:sz w:val="24"/>
          <w:szCs w:val="24"/>
        </w:rPr>
        <w:t xml:space="preserve">ontrolled </w:t>
      </w:r>
      <w:r w:rsidR="00513F5A" w:rsidRPr="002266A5">
        <w:rPr>
          <w:rFonts w:ascii="Arial" w:hAnsi="Arial" w:cs="Arial"/>
          <w:sz w:val="24"/>
          <w:szCs w:val="24"/>
        </w:rPr>
        <w:t>T</w:t>
      </w:r>
      <w:r w:rsidRPr="002266A5">
        <w:rPr>
          <w:rFonts w:ascii="Arial" w:hAnsi="Arial" w:cs="Arial"/>
          <w:sz w:val="24"/>
          <w:szCs w:val="24"/>
        </w:rPr>
        <w:t xml:space="preserve">rial of a Fitbit- and Facebook-based </w:t>
      </w:r>
      <w:r w:rsidR="00513F5A" w:rsidRPr="002266A5">
        <w:rPr>
          <w:rFonts w:ascii="Arial" w:hAnsi="Arial" w:cs="Arial"/>
          <w:sz w:val="24"/>
          <w:szCs w:val="24"/>
        </w:rPr>
        <w:t>P</w:t>
      </w:r>
      <w:r w:rsidRPr="002266A5">
        <w:rPr>
          <w:rFonts w:ascii="Arial" w:hAnsi="Arial" w:cs="Arial"/>
          <w:sz w:val="24"/>
          <w:szCs w:val="24"/>
        </w:rPr>
        <w:t xml:space="preserve">hysical </w:t>
      </w:r>
      <w:r w:rsidR="00513F5A" w:rsidRPr="002266A5">
        <w:rPr>
          <w:rFonts w:ascii="Arial" w:hAnsi="Arial" w:cs="Arial"/>
          <w:sz w:val="24"/>
          <w:szCs w:val="24"/>
        </w:rPr>
        <w:t>A</w:t>
      </w:r>
      <w:r w:rsidRPr="002266A5">
        <w:rPr>
          <w:rFonts w:ascii="Arial" w:hAnsi="Arial" w:cs="Arial"/>
          <w:sz w:val="24"/>
          <w:szCs w:val="24"/>
        </w:rPr>
        <w:t xml:space="preserve">ctivity </w:t>
      </w:r>
      <w:r w:rsidR="00513F5A" w:rsidRPr="002266A5">
        <w:rPr>
          <w:rFonts w:ascii="Arial" w:hAnsi="Arial" w:cs="Arial"/>
          <w:sz w:val="24"/>
          <w:szCs w:val="24"/>
        </w:rPr>
        <w:t>I</w:t>
      </w:r>
      <w:r w:rsidRPr="002266A5">
        <w:rPr>
          <w:rFonts w:ascii="Arial" w:hAnsi="Arial" w:cs="Arial"/>
          <w:sz w:val="24"/>
          <w:szCs w:val="24"/>
        </w:rPr>
        <w:t xml:space="preserve">ntervention for </w:t>
      </w:r>
      <w:r w:rsidR="00513F5A" w:rsidRPr="002266A5">
        <w:rPr>
          <w:rFonts w:ascii="Arial" w:hAnsi="Arial" w:cs="Arial"/>
          <w:sz w:val="24"/>
          <w:szCs w:val="24"/>
        </w:rPr>
        <w:t>Y</w:t>
      </w:r>
      <w:r w:rsidRPr="002266A5">
        <w:rPr>
          <w:rFonts w:ascii="Arial" w:hAnsi="Arial" w:cs="Arial"/>
          <w:sz w:val="24"/>
          <w:szCs w:val="24"/>
        </w:rPr>
        <w:t xml:space="preserve">oung </w:t>
      </w:r>
      <w:r w:rsidR="00513F5A" w:rsidRPr="002266A5">
        <w:rPr>
          <w:rFonts w:ascii="Arial" w:hAnsi="Arial" w:cs="Arial"/>
          <w:sz w:val="24"/>
          <w:szCs w:val="24"/>
        </w:rPr>
        <w:t>A</w:t>
      </w:r>
      <w:r w:rsidRPr="002266A5">
        <w:rPr>
          <w:rFonts w:ascii="Arial" w:hAnsi="Arial" w:cs="Arial"/>
          <w:sz w:val="24"/>
          <w:szCs w:val="24"/>
        </w:rPr>
        <w:t>dult</w:t>
      </w:r>
      <w:r w:rsidR="00513F5A" w:rsidRPr="002266A5">
        <w:rPr>
          <w:rFonts w:ascii="Arial" w:hAnsi="Arial" w:cs="Arial"/>
          <w:sz w:val="24"/>
          <w:szCs w:val="24"/>
        </w:rPr>
        <w:t xml:space="preserve"> C</w:t>
      </w:r>
      <w:r w:rsidRPr="002266A5">
        <w:rPr>
          <w:rFonts w:ascii="Arial" w:hAnsi="Arial" w:cs="Arial"/>
          <w:sz w:val="24"/>
          <w:szCs w:val="24"/>
        </w:rPr>
        <w:t xml:space="preserve">ancer </w:t>
      </w:r>
      <w:r w:rsidR="00513F5A" w:rsidRPr="002266A5">
        <w:rPr>
          <w:rFonts w:ascii="Arial" w:hAnsi="Arial" w:cs="Arial"/>
          <w:sz w:val="24"/>
          <w:szCs w:val="24"/>
        </w:rPr>
        <w:t>S</w:t>
      </w:r>
      <w:r w:rsidRPr="002266A5">
        <w:rPr>
          <w:rFonts w:ascii="Arial" w:hAnsi="Arial" w:cs="Arial"/>
          <w:sz w:val="24"/>
          <w:szCs w:val="24"/>
        </w:rPr>
        <w:t xml:space="preserve">urvivors. </w:t>
      </w:r>
      <w:r w:rsidRPr="002266A5">
        <w:rPr>
          <w:rFonts w:ascii="Arial" w:hAnsi="Arial" w:cs="Arial"/>
          <w:i/>
          <w:iCs/>
          <w:sz w:val="24"/>
          <w:szCs w:val="24"/>
        </w:rPr>
        <w:t xml:space="preserve">Journal of Adolescent and Young Adult Oncology, </w:t>
      </w:r>
      <w:r w:rsidR="00B31D9F">
        <w:rPr>
          <w:rFonts w:ascii="Arial" w:hAnsi="Arial" w:cs="Arial"/>
          <w:sz w:val="24"/>
          <w:szCs w:val="24"/>
        </w:rPr>
        <w:t xml:space="preserve">11(4), 379-388. </w:t>
      </w:r>
      <w:r w:rsidR="00B67D3E">
        <w:rPr>
          <w:rFonts w:ascii="Arial" w:hAnsi="Arial" w:cs="Arial"/>
          <w:sz w:val="24"/>
          <w:szCs w:val="24"/>
        </w:rPr>
        <w:t xml:space="preserve">PMID: </w:t>
      </w:r>
      <w:r w:rsidR="00B67D3E" w:rsidRPr="00B67D3E">
        <w:rPr>
          <w:rFonts w:ascii="Arial" w:hAnsi="Arial" w:cs="Arial"/>
          <w:sz w:val="24"/>
          <w:szCs w:val="24"/>
        </w:rPr>
        <w:t>34677081</w:t>
      </w:r>
      <w:r w:rsidR="00B67D3E">
        <w:rPr>
          <w:rFonts w:ascii="Arial" w:hAnsi="Arial" w:cs="Arial"/>
          <w:sz w:val="24"/>
          <w:szCs w:val="24"/>
        </w:rPr>
        <w:t>.</w:t>
      </w:r>
    </w:p>
    <w:p w14:paraId="622B9839" w14:textId="77777777" w:rsidR="00427937" w:rsidRPr="00427937" w:rsidRDefault="00427937" w:rsidP="00427937">
      <w:pPr>
        <w:spacing w:after="0" w:line="240" w:lineRule="auto"/>
        <w:rPr>
          <w:rFonts w:ascii="Arial" w:hAnsi="Arial" w:cs="Arial"/>
          <w:sz w:val="24"/>
          <w:szCs w:val="24"/>
        </w:rPr>
      </w:pPr>
    </w:p>
    <w:p w14:paraId="29468FE8" w14:textId="6B19D96D" w:rsidR="00B00CE8" w:rsidRDefault="00B00CE8" w:rsidP="002266A5">
      <w:pPr>
        <w:pStyle w:val="ListParagraph"/>
        <w:numPr>
          <w:ilvl w:val="0"/>
          <w:numId w:val="12"/>
        </w:numPr>
        <w:spacing w:after="0" w:line="240" w:lineRule="auto"/>
        <w:rPr>
          <w:rFonts w:ascii="Arial" w:hAnsi="Arial" w:cs="Arial"/>
          <w:sz w:val="24"/>
          <w:szCs w:val="24"/>
        </w:rPr>
      </w:pPr>
      <w:r w:rsidRPr="002266A5">
        <w:rPr>
          <w:rFonts w:ascii="Arial" w:hAnsi="Arial" w:cs="Arial"/>
          <w:sz w:val="24"/>
          <w:szCs w:val="24"/>
        </w:rPr>
        <w:t xml:space="preserve">Tandon PS, Zhou C, </w:t>
      </w:r>
      <w:r w:rsidRPr="002266A5">
        <w:rPr>
          <w:rFonts w:ascii="Arial" w:hAnsi="Arial" w:cs="Arial"/>
          <w:b/>
          <w:bCs/>
          <w:sz w:val="24"/>
          <w:szCs w:val="24"/>
        </w:rPr>
        <w:t xml:space="preserve">Johnson AM, </w:t>
      </w:r>
      <w:proofErr w:type="spellStart"/>
      <w:r w:rsidRPr="002266A5">
        <w:rPr>
          <w:rFonts w:ascii="Arial" w:hAnsi="Arial" w:cs="Arial"/>
          <w:sz w:val="24"/>
          <w:szCs w:val="24"/>
        </w:rPr>
        <w:t>Schoenfelder</w:t>
      </w:r>
      <w:proofErr w:type="spellEnd"/>
      <w:r w:rsidRPr="002266A5">
        <w:rPr>
          <w:rFonts w:ascii="Arial" w:hAnsi="Arial" w:cs="Arial"/>
          <w:sz w:val="24"/>
          <w:szCs w:val="24"/>
        </w:rPr>
        <w:t xml:space="preserve"> Gonzalez E, </w:t>
      </w:r>
      <w:proofErr w:type="spellStart"/>
      <w:r w:rsidRPr="002266A5">
        <w:rPr>
          <w:rFonts w:ascii="Arial" w:hAnsi="Arial" w:cs="Arial"/>
          <w:sz w:val="24"/>
          <w:szCs w:val="24"/>
        </w:rPr>
        <w:t>Kroshus</w:t>
      </w:r>
      <w:proofErr w:type="spellEnd"/>
      <w:r w:rsidRPr="002266A5">
        <w:rPr>
          <w:rFonts w:ascii="Arial" w:hAnsi="Arial" w:cs="Arial"/>
          <w:sz w:val="24"/>
          <w:szCs w:val="24"/>
        </w:rPr>
        <w:t xml:space="preserve"> E. (2021). </w:t>
      </w:r>
      <w:r w:rsidR="00256760" w:rsidRPr="00256760">
        <w:rPr>
          <w:rFonts w:ascii="Arial" w:hAnsi="Arial" w:cs="Arial"/>
          <w:sz w:val="24"/>
          <w:szCs w:val="24"/>
        </w:rPr>
        <w:t xml:space="preserve">Association of Children’s Physical Activity and Screen Time </w:t>
      </w:r>
      <w:r w:rsidR="00D662C3">
        <w:rPr>
          <w:rFonts w:ascii="Arial" w:hAnsi="Arial" w:cs="Arial"/>
          <w:sz w:val="24"/>
          <w:szCs w:val="24"/>
        </w:rPr>
        <w:t>w</w:t>
      </w:r>
      <w:r w:rsidR="00256760" w:rsidRPr="00256760">
        <w:rPr>
          <w:rFonts w:ascii="Arial" w:hAnsi="Arial" w:cs="Arial"/>
          <w:sz w:val="24"/>
          <w:szCs w:val="24"/>
        </w:rPr>
        <w:t>ith Mental Health During the COVID-19 Pandemic</w:t>
      </w:r>
      <w:r w:rsidRPr="002266A5">
        <w:rPr>
          <w:rFonts w:ascii="Arial" w:hAnsi="Arial" w:cs="Arial"/>
          <w:sz w:val="24"/>
          <w:szCs w:val="24"/>
        </w:rPr>
        <w:t xml:space="preserve">. </w:t>
      </w:r>
      <w:r w:rsidRPr="002266A5">
        <w:rPr>
          <w:rFonts w:ascii="Arial" w:hAnsi="Arial" w:cs="Arial"/>
          <w:i/>
          <w:iCs/>
          <w:sz w:val="24"/>
          <w:szCs w:val="24"/>
        </w:rPr>
        <w:t>JAMA Network Open,</w:t>
      </w:r>
      <w:r w:rsidRPr="002266A5">
        <w:rPr>
          <w:rFonts w:ascii="Arial" w:hAnsi="Arial" w:cs="Arial"/>
          <w:sz w:val="24"/>
          <w:szCs w:val="24"/>
        </w:rPr>
        <w:t xml:space="preserve"> </w:t>
      </w:r>
      <w:r w:rsidR="00B044DC" w:rsidRPr="00256760">
        <w:rPr>
          <w:rFonts w:ascii="Arial" w:hAnsi="Arial" w:cs="Arial"/>
          <w:sz w:val="24"/>
          <w:szCs w:val="24"/>
        </w:rPr>
        <w:t>4</w:t>
      </w:r>
      <w:r w:rsidRPr="002266A5">
        <w:rPr>
          <w:rFonts w:ascii="Arial" w:hAnsi="Arial" w:cs="Arial"/>
          <w:sz w:val="24"/>
          <w:szCs w:val="24"/>
        </w:rPr>
        <w:t>(</w:t>
      </w:r>
      <w:r w:rsidR="00B044DC" w:rsidRPr="002266A5">
        <w:rPr>
          <w:rFonts w:ascii="Arial" w:hAnsi="Arial" w:cs="Arial"/>
          <w:sz w:val="24"/>
          <w:szCs w:val="24"/>
        </w:rPr>
        <w:t>10</w:t>
      </w:r>
      <w:r w:rsidRPr="002266A5">
        <w:rPr>
          <w:rFonts w:ascii="Arial" w:hAnsi="Arial" w:cs="Arial"/>
          <w:sz w:val="24"/>
          <w:szCs w:val="24"/>
        </w:rPr>
        <w:t>)</w:t>
      </w:r>
      <w:r w:rsidR="00B044DC" w:rsidRPr="002266A5">
        <w:rPr>
          <w:rFonts w:ascii="Arial" w:hAnsi="Arial" w:cs="Arial"/>
          <w:sz w:val="24"/>
          <w:szCs w:val="24"/>
        </w:rPr>
        <w:t>, e2127892</w:t>
      </w:r>
      <w:r w:rsidRPr="002266A5">
        <w:rPr>
          <w:rFonts w:ascii="Arial" w:hAnsi="Arial" w:cs="Arial"/>
          <w:sz w:val="24"/>
          <w:szCs w:val="24"/>
        </w:rPr>
        <w:t>.</w:t>
      </w:r>
      <w:r w:rsidR="00256760">
        <w:rPr>
          <w:rFonts w:ascii="Arial" w:hAnsi="Arial" w:cs="Arial"/>
          <w:sz w:val="24"/>
          <w:szCs w:val="24"/>
        </w:rPr>
        <w:t xml:space="preserve"> PMCID: </w:t>
      </w:r>
      <w:r w:rsidR="00256760" w:rsidRPr="00256760">
        <w:rPr>
          <w:rFonts w:ascii="Arial" w:hAnsi="Arial" w:cs="Arial"/>
          <w:sz w:val="24"/>
          <w:szCs w:val="24"/>
        </w:rPr>
        <w:t>PMC8486978</w:t>
      </w:r>
      <w:r w:rsidR="00256760">
        <w:rPr>
          <w:rFonts w:ascii="Arial" w:hAnsi="Arial" w:cs="Arial"/>
          <w:sz w:val="24"/>
          <w:szCs w:val="24"/>
        </w:rPr>
        <w:t>.</w:t>
      </w:r>
    </w:p>
    <w:p w14:paraId="5598F520" w14:textId="77777777" w:rsidR="00427937" w:rsidRPr="00427937" w:rsidRDefault="00427937" w:rsidP="00427937">
      <w:pPr>
        <w:spacing w:after="0" w:line="240" w:lineRule="auto"/>
        <w:rPr>
          <w:rFonts w:ascii="Arial" w:hAnsi="Arial" w:cs="Arial"/>
          <w:sz w:val="24"/>
          <w:szCs w:val="24"/>
        </w:rPr>
      </w:pPr>
    </w:p>
    <w:p w14:paraId="54A55A07" w14:textId="50FFD18F" w:rsidR="00143DD0" w:rsidRDefault="006C5DFF" w:rsidP="00143DD0">
      <w:pPr>
        <w:pStyle w:val="ListParagraph"/>
        <w:numPr>
          <w:ilvl w:val="0"/>
          <w:numId w:val="12"/>
        </w:numPr>
        <w:spacing w:after="0" w:line="240" w:lineRule="auto"/>
        <w:rPr>
          <w:rFonts w:ascii="Arial" w:hAnsi="Arial" w:cs="Arial"/>
          <w:sz w:val="24"/>
          <w:szCs w:val="24"/>
        </w:rPr>
      </w:pPr>
      <w:proofErr w:type="spellStart"/>
      <w:r w:rsidRPr="002266A5">
        <w:rPr>
          <w:rFonts w:ascii="Arial" w:hAnsi="Arial" w:cs="Arial"/>
          <w:sz w:val="24"/>
          <w:szCs w:val="24"/>
        </w:rPr>
        <w:t>Rivara</w:t>
      </w:r>
      <w:proofErr w:type="spellEnd"/>
      <w:r w:rsidRPr="002266A5">
        <w:rPr>
          <w:rFonts w:ascii="Arial" w:hAnsi="Arial" w:cs="Arial"/>
          <w:sz w:val="24"/>
          <w:szCs w:val="24"/>
        </w:rPr>
        <w:t xml:space="preserve"> FP, </w:t>
      </w:r>
      <w:proofErr w:type="spellStart"/>
      <w:r w:rsidRPr="002266A5">
        <w:rPr>
          <w:rFonts w:ascii="Arial" w:hAnsi="Arial" w:cs="Arial"/>
          <w:sz w:val="24"/>
          <w:szCs w:val="24"/>
        </w:rPr>
        <w:t>Marcynyszyn</w:t>
      </w:r>
      <w:proofErr w:type="spellEnd"/>
      <w:r w:rsidRPr="002266A5">
        <w:rPr>
          <w:rFonts w:ascii="Arial" w:hAnsi="Arial" w:cs="Arial"/>
          <w:sz w:val="24"/>
          <w:szCs w:val="24"/>
        </w:rPr>
        <w:t xml:space="preserve"> LA, Wang J, Chrisman SPD, Hilt R, </w:t>
      </w:r>
      <w:proofErr w:type="spellStart"/>
      <w:r w:rsidRPr="002266A5">
        <w:rPr>
          <w:rFonts w:ascii="Arial" w:hAnsi="Arial" w:cs="Arial"/>
          <w:sz w:val="24"/>
          <w:szCs w:val="24"/>
        </w:rPr>
        <w:t>Zatzick</w:t>
      </w:r>
      <w:proofErr w:type="spellEnd"/>
      <w:r w:rsidRPr="002266A5">
        <w:rPr>
          <w:rFonts w:ascii="Arial" w:hAnsi="Arial" w:cs="Arial"/>
          <w:sz w:val="24"/>
          <w:szCs w:val="24"/>
        </w:rPr>
        <w:t xml:space="preserve"> DF, </w:t>
      </w:r>
      <w:r w:rsidRPr="002266A5">
        <w:rPr>
          <w:rFonts w:ascii="Arial" w:hAnsi="Arial" w:cs="Arial"/>
          <w:b/>
          <w:bCs/>
          <w:sz w:val="24"/>
          <w:szCs w:val="24"/>
        </w:rPr>
        <w:t>Johnson AM</w:t>
      </w:r>
      <w:r w:rsidRPr="002266A5">
        <w:rPr>
          <w:rFonts w:ascii="Arial" w:hAnsi="Arial" w:cs="Arial"/>
          <w:sz w:val="24"/>
          <w:szCs w:val="24"/>
        </w:rPr>
        <w:t xml:space="preserve">, Jinguji T, </w:t>
      </w:r>
      <w:proofErr w:type="spellStart"/>
      <w:r w:rsidRPr="002266A5">
        <w:rPr>
          <w:rFonts w:ascii="Arial" w:hAnsi="Arial" w:cs="Arial"/>
          <w:sz w:val="24"/>
          <w:szCs w:val="24"/>
        </w:rPr>
        <w:t>Quitiquit</w:t>
      </w:r>
      <w:proofErr w:type="spellEnd"/>
      <w:r w:rsidRPr="002266A5">
        <w:rPr>
          <w:rFonts w:ascii="Arial" w:hAnsi="Arial" w:cs="Arial"/>
          <w:sz w:val="24"/>
          <w:szCs w:val="24"/>
        </w:rPr>
        <w:t xml:space="preserve"> C, McCarty CA.</w:t>
      </w:r>
      <w:r w:rsidR="00B00CE8" w:rsidRPr="002266A5">
        <w:rPr>
          <w:rFonts w:ascii="Arial" w:hAnsi="Arial" w:cs="Arial"/>
          <w:sz w:val="24"/>
          <w:szCs w:val="24"/>
        </w:rPr>
        <w:t xml:space="preserve"> (2021).</w:t>
      </w:r>
      <w:r w:rsidRPr="002266A5">
        <w:rPr>
          <w:rFonts w:ascii="Arial" w:hAnsi="Arial" w:cs="Arial"/>
          <w:sz w:val="24"/>
          <w:szCs w:val="24"/>
        </w:rPr>
        <w:t xml:space="preserve"> Effect of a Collaborative Care Intervention for Youth with Persistent </w:t>
      </w:r>
      <w:proofErr w:type="spellStart"/>
      <w:r w:rsidRPr="002266A5">
        <w:rPr>
          <w:rFonts w:ascii="Arial" w:hAnsi="Arial" w:cs="Arial"/>
          <w:sz w:val="24"/>
          <w:szCs w:val="24"/>
        </w:rPr>
        <w:t>Postconcussive</w:t>
      </w:r>
      <w:proofErr w:type="spellEnd"/>
      <w:r w:rsidRPr="002266A5">
        <w:rPr>
          <w:rFonts w:ascii="Arial" w:hAnsi="Arial" w:cs="Arial"/>
          <w:sz w:val="24"/>
          <w:szCs w:val="24"/>
        </w:rPr>
        <w:t xml:space="preserve"> Symptoms on Academic Function in Middle and High School Youth: A Randomized Clinical Trial. </w:t>
      </w:r>
      <w:r w:rsidRPr="002266A5">
        <w:rPr>
          <w:rFonts w:ascii="Arial" w:hAnsi="Arial" w:cs="Arial"/>
          <w:i/>
          <w:iCs/>
          <w:sz w:val="24"/>
          <w:szCs w:val="24"/>
        </w:rPr>
        <w:t>Journal of School Health</w:t>
      </w:r>
      <w:r w:rsidR="00144B33">
        <w:rPr>
          <w:rFonts w:ascii="Arial" w:hAnsi="Arial" w:cs="Arial"/>
          <w:sz w:val="24"/>
          <w:szCs w:val="24"/>
        </w:rPr>
        <w:t>, 92</w:t>
      </w:r>
      <w:r w:rsidR="00473840">
        <w:rPr>
          <w:rFonts w:ascii="Arial" w:hAnsi="Arial" w:cs="Arial"/>
          <w:sz w:val="24"/>
          <w:szCs w:val="24"/>
        </w:rPr>
        <w:t>(3), 261-269</w:t>
      </w:r>
      <w:r w:rsidR="00153640">
        <w:rPr>
          <w:rFonts w:ascii="Arial" w:hAnsi="Arial" w:cs="Arial"/>
          <w:sz w:val="24"/>
          <w:szCs w:val="24"/>
        </w:rPr>
        <w:t>. DOI</w:t>
      </w:r>
      <w:r w:rsidR="00153640" w:rsidRPr="00153640">
        <w:rPr>
          <w:rFonts w:ascii="Arial" w:hAnsi="Arial" w:cs="Arial"/>
          <w:sz w:val="24"/>
          <w:szCs w:val="24"/>
        </w:rPr>
        <w:t>:10.1111/josh.13123</w:t>
      </w:r>
      <w:r w:rsidR="000728B6">
        <w:rPr>
          <w:rFonts w:ascii="Arial" w:hAnsi="Arial" w:cs="Arial"/>
          <w:sz w:val="24"/>
          <w:szCs w:val="24"/>
        </w:rPr>
        <w:t xml:space="preserve">. </w:t>
      </w:r>
    </w:p>
    <w:p w14:paraId="28807204" w14:textId="57102DCA" w:rsidR="00143DD0" w:rsidRPr="00143DD0" w:rsidRDefault="00143DD0" w:rsidP="00143DD0">
      <w:pPr>
        <w:spacing w:after="0" w:line="240" w:lineRule="auto"/>
        <w:rPr>
          <w:rFonts w:ascii="Arial" w:hAnsi="Arial" w:cs="Arial"/>
          <w:sz w:val="24"/>
          <w:szCs w:val="24"/>
        </w:rPr>
      </w:pPr>
    </w:p>
    <w:p w14:paraId="2D6D4CEC" w14:textId="7DA4A998" w:rsidR="00764916" w:rsidRDefault="00764916" w:rsidP="002266A5">
      <w:pPr>
        <w:pStyle w:val="ListParagraph"/>
        <w:numPr>
          <w:ilvl w:val="0"/>
          <w:numId w:val="12"/>
        </w:numPr>
        <w:spacing w:after="0" w:line="240" w:lineRule="auto"/>
        <w:rPr>
          <w:rFonts w:ascii="Arial" w:hAnsi="Arial" w:cs="Arial"/>
          <w:sz w:val="24"/>
          <w:szCs w:val="24"/>
        </w:rPr>
      </w:pPr>
      <w:r w:rsidRPr="002266A5">
        <w:rPr>
          <w:rFonts w:ascii="Arial" w:hAnsi="Arial" w:cs="Arial"/>
          <w:b/>
          <w:bCs/>
          <w:sz w:val="24"/>
          <w:szCs w:val="24"/>
        </w:rPr>
        <w:t>Johnson AM</w:t>
      </w:r>
      <w:r w:rsidRPr="002266A5">
        <w:rPr>
          <w:rFonts w:ascii="Arial" w:hAnsi="Arial" w:cs="Arial"/>
          <w:sz w:val="24"/>
          <w:szCs w:val="24"/>
        </w:rPr>
        <w:t xml:space="preserve">, McCarty CA, </w:t>
      </w:r>
      <w:proofErr w:type="spellStart"/>
      <w:r w:rsidRPr="002266A5">
        <w:rPr>
          <w:rFonts w:ascii="Arial" w:hAnsi="Arial" w:cs="Arial"/>
          <w:sz w:val="24"/>
          <w:szCs w:val="24"/>
        </w:rPr>
        <w:t>Marcynyszyn</w:t>
      </w:r>
      <w:proofErr w:type="spellEnd"/>
      <w:r w:rsidRPr="002266A5">
        <w:rPr>
          <w:rFonts w:ascii="Arial" w:hAnsi="Arial" w:cs="Arial"/>
          <w:sz w:val="24"/>
          <w:szCs w:val="24"/>
        </w:rPr>
        <w:t xml:space="preserve"> LA, </w:t>
      </w:r>
      <w:proofErr w:type="spellStart"/>
      <w:r w:rsidRPr="002266A5">
        <w:rPr>
          <w:rFonts w:ascii="Arial" w:hAnsi="Arial" w:cs="Arial"/>
          <w:sz w:val="24"/>
          <w:szCs w:val="24"/>
        </w:rPr>
        <w:t>Zatzick</w:t>
      </w:r>
      <w:proofErr w:type="spellEnd"/>
      <w:r w:rsidR="002E7BD9">
        <w:rPr>
          <w:rFonts w:ascii="Arial" w:hAnsi="Arial" w:cs="Arial"/>
          <w:sz w:val="24"/>
          <w:szCs w:val="24"/>
        </w:rPr>
        <w:t xml:space="preserve"> </w:t>
      </w:r>
      <w:r w:rsidRPr="002266A5">
        <w:rPr>
          <w:rFonts w:ascii="Arial" w:hAnsi="Arial" w:cs="Arial"/>
          <w:sz w:val="24"/>
          <w:szCs w:val="24"/>
        </w:rPr>
        <w:t xml:space="preserve">DF, Chrisman SPD, </w:t>
      </w:r>
      <w:proofErr w:type="spellStart"/>
      <w:r w:rsidRPr="002266A5">
        <w:rPr>
          <w:rFonts w:ascii="Arial" w:hAnsi="Arial" w:cs="Arial"/>
          <w:sz w:val="24"/>
          <w:szCs w:val="24"/>
        </w:rPr>
        <w:t>Rivara</w:t>
      </w:r>
      <w:proofErr w:type="spellEnd"/>
      <w:r w:rsidRPr="002266A5">
        <w:rPr>
          <w:rFonts w:ascii="Arial" w:hAnsi="Arial" w:cs="Arial"/>
          <w:sz w:val="24"/>
          <w:szCs w:val="24"/>
        </w:rPr>
        <w:t xml:space="preserve"> FP. (2021). Child- </w:t>
      </w:r>
      <w:r w:rsidR="005219EF" w:rsidRPr="002266A5">
        <w:rPr>
          <w:rFonts w:ascii="Arial" w:hAnsi="Arial" w:cs="Arial"/>
          <w:sz w:val="24"/>
          <w:szCs w:val="24"/>
        </w:rPr>
        <w:t>C</w:t>
      </w:r>
      <w:r w:rsidRPr="002266A5">
        <w:rPr>
          <w:rFonts w:ascii="Arial" w:hAnsi="Arial" w:cs="Arial"/>
          <w:sz w:val="24"/>
          <w:szCs w:val="24"/>
        </w:rPr>
        <w:t xml:space="preserve">ompared with </w:t>
      </w:r>
      <w:r w:rsidR="005219EF" w:rsidRPr="002266A5">
        <w:rPr>
          <w:rFonts w:ascii="Arial" w:hAnsi="Arial" w:cs="Arial"/>
          <w:sz w:val="24"/>
          <w:szCs w:val="24"/>
        </w:rPr>
        <w:t>P</w:t>
      </w:r>
      <w:r w:rsidRPr="002266A5">
        <w:rPr>
          <w:rFonts w:ascii="Arial" w:hAnsi="Arial" w:cs="Arial"/>
          <w:sz w:val="24"/>
          <w:szCs w:val="24"/>
        </w:rPr>
        <w:t xml:space="preserve">arent-report </w:t>
      </w:r>
      <w:r w:rsidR="005219EF" w:rsidRPr="002266A5">
        <w:rPr>
          <w:rFonts w:ascii="Arial" w:hAnsi="Arial" w:cs="Arial"/>
          <w:sz w:val="24"/>
          <w:szCs w:val="24"/>
        </w:rPr>
        <w:t>R</w:t>
      </w:r>
      <w:r w:rsidRPr="002266A5">
        <w:rPr>
          <w:rFonts w:ascii="Arial" w:hAnsi="Arial" w:cs="Arial"/>
          <w:sz w:val="24"/>
          <w:szCs w:val="24"/>
        </w:rPr>
        <w:t xml:space="preserve">atings on </w:t>
      </w:r>
      <w:r w:rsidR="005219EF" w:rsidRPr="002266A5">
        <w:rPr>
          <w:rFonts w:ascii="Arial" w:hAnsi="Arial" w:cs="Arial"/>
          <w:sz w:val="24"/>
          <w:szCs w:val="24"/>
        </w:rPr>
        <w:t>P</w:t>
      </w:r>
      <w:r w:rsidRPr="002266A5">
        <w:rPr>
          <w:rFonts w:ascii="Arial" w:hAnsi="Arial" w:cs="Arial"/>
          <w:sz w:val="24"/>
          <w:szCs w:val="24"/>
        </w:rPr>
        <w:t xml:space="preserve">sychosocial </w:t>
      </w:r>
      <w:r w:rsidR="005219EF" w:rsidRPr="002266A5">
        <w:rPr>
          <w:rFonts w:ascii="Arial" w:hAnsi="Arial" w:cs="Arial"/>
          <w:sz w:val="24"/>
          <w:szCs w:val="24"/>
        </w:rPr>
        <w:t>M</w:t>
      </w:r>
      <w:r w:rsidRPr="002266A5">
        <w:rPr>
          <w:rFonts w:ascii="Arial" w:hAnsi="Arial" w:cs="Arial"/>
          <w:sz w:val="24"/>
          <w:szCs w:val="24"/>
        </w:rPr>
        <w:t xml:space="preserve">easures </w:t>
      </w:r>
      <w:r w:rsidR="005219EF" w:rsidRPr="002266A5">
        <w:rPr>
          <w:rFonts w:ascii="Arial" w:hAnsi="Arial" w:cs="Arial"/>
          <w:sz w:val="24"/>
          <w:szCs w:val="24"/>
        </w:rPr>
        <w:t>F</w:t>
      </w:r>
      <w:r w:rsidRPr="002266A5">
        <w:rPr>
          <w:rFonts w:ascii="Arial" w:hAnsi="Arial" w:cs="Arial"/>
          <w:sz w:val="24"/>
          <w:szCs w:val="24"/>
        </w:rPr>
        <w:t xml:space="preserve">ollowing a </w:t>
      </w:r>
      <w:r w:rsidR="005219EF" w:rsidRPr="002266A5">
        <w:rPr>
          <w:rFonts w:ascii="Arial" w:hAnsi="Arial" w:cs="Arial"/>
          <w:sz w:val="24"/>
          <w:szCs w:val="24"/>
        </w:rPr>
        <w:t>M</w:t>
      </w:r>
      <w:r w:rsidRPr="002266A5">
        <w:rPr>
          <w:rFonts w:ascii="Arial" w:hAnsi="Arial" w:cs="Arial"/>
          <w:sz w:val="24"/>
          <w:szCs w:val="24"/>
        </w:rPr>
        <w:t xml:space="preserve">ild </w:t>
      </w:r>
      <w:r w:rsidR="005219EF" w:rsidRPr="002266A5">
        <w:rPr>
          <w:rFonts w:ascii="Arial" w:hAnsi="Arial" w:cs="Arial"/>
          <w:sz w:val="24"/>
          <w:szCs w:val="24"/>
        </w:rPr>
        <w:t>T</w:t>
      </w:r>
      <w:r w:rsidRPr="002266A5">
        <w:rPr>
          <w:rFonts w:ascii="Arial" w:hAnsi="Arial" w:cs="Arial"/>
          <w:sz w:val="24"/>
          <w:szCs w:val="24"/>
        </w:rPr>
        <w:t xml:space="preserve">raumatic </w:t>
      </w:r>
      <w:r w:rsidR="005219EF" w:rsidRPr="002266A5">
        <w:rPr>
          <w:rFonts w:ascii="Arial" w:hAnsi="Arial" w:cs="Arial"/>
          <w:sz w:val="24"/>
          <w:szCs w:val="24"/>
        </w:rPr>
        <w:t>B</w:t>
      </w:r>
      <w:r w:rsidRPr="002266A5">
        <w:rPr>
          <w:rFonts w:ascii="Arial" w:hAnsi="Arial" w:cs="Arial"/>
          <w:sz w:val="24"/>
          <w:szCs w:val="24"/>
        </w:rPr>
        <w:t xml:space="preserve">rain </w:t>
      </w:r>
      <w:r w:rsidR="005219EF" w:rsidRPr="002266A5">
        <w:rPr>
          <w:rFonts w:ascii="Arial" w:hAnsi="Arial" w:cs="Arial"/>
          <w:sz w:val="24"/>
          <w:szCs w:val="24"/>
        </w:rPr>
        <w:t>I</w:t>
      </w:r>
      <w:r w:rsidRPr="002266A5">
        <w:rPr>
          <w:rFonts w:ascii="Arial" w:hAnsi="Arial" w:cs="Arial"/>
          <w:sz w:val="24"/>
          <w:szCs w:val="24"/>
        </w:rPr>
        <w:t xml:space="preserve">njury among </w:t>
      </w:r>
      <w:r w:rsidR="005219EF" w:rsidRPr="002266A5">
        <w:rPr>
          <w:rFonts w:ascii="Arial" w:hAnsi="Arial" w:cs="Arial"/>
          <w:sz w:val="24"/>
          <w:szCs w:val="24"/>
        </w:rPr>
        <w:t>Y</w:t>
      </w:r>
      <w:r w:rsidRPr="002266A5">
        <w:rPr>
          <w:rFonts w:ascii="Arial" w:hAnsi="Arial" w:cs="Arial"/>
          <w:sz w:val="24"/>
          <w:szCs w:val="24"/>
        </w:rPr>
        <w:t xml:space="preserve">outh with </w:t>
      </w:r>
      <w:r w:rsidR="005219EF" w:rsidRPr="002266A5">
        <w:rPr>
          <w:rFonts w:ascii="Arial" w:hAnsi="Arial" w:cs="Arial"/>
          <w:sz w:val="24"/>
          <w:szCs w:val="24"/>
        </w:rPr>
        <w:t>P</w:t>
      </w:r>
      <w:r w:rsidRPr="002266A5">
        <w:rPr>
          <w:rFonts w:ascii="Arial" w:hAnsi="Arial" w:cs="Arial"/>
          <w:sz w:val="24"/>
          <w:szCs w:val="24"/>
        </w:rPr>
        <w:t xml:space="preserve">ersistent </w:t>
      </w:r>
      <w:r w:rsidR="005219EF" w:rsidRPr="002266A5">
        <w:rPr>
          <w:rFonts w:ascii="Arial" w:hAnsi="Arial" w:cs="Arial"/>
          <w:sz w:val="24"/>
          <w:szCs w:val="24"/>
        </w:rPr>
        <w:t>P</w:t>
      </w:r>
      <w:r w:rsidRPr="002266A5">
        <w:rPr>
          <w:rFonts w:ascii="Arial" w:hAnsi="Arial" w:cs="Arial"/>
          <w:sz w:val="24"/>
          <w:szCs w:val="24"/>
        </w:rPr>
        <w:t xml:space="preserve">ost-concussion </w:t>
      </w:r>
      <w:r w:rsidR="005219EF" w:rsidRPr="002266A5">
        <w:rPr>
          <w:rFonts w:ascii="Arial" w:hAnsi="Arial" w:cs="Arial"/>
          <w:sz w:val="24"/>
          <w:szCs w:val="24"/>
        </w:rPr>
        <w:t>S</w:t>
      </w:r>
      <w:r w:rsidRPr="002266A5">
        <w:rPr>
          <w:rFonts w:ascii="Arial" w:hAnsi="Arial" w:cs="Arial"/>
          <w:sz w:val="24"/>
          <w:szCs w:val="24"/>
        </w:rPr>
        <w:t xml:space="preserve">ymptoms. </w:t>
      </w:r>
      <w:r w:rsidRPr="002266A5">
        <w:rPr>
          <w:rFonts w:ascii="Arial" w:hAnsi="Arial" w:cs="Arial"/>
          <w:i/>
          <w:iCs/>
          <w:sz w:val="24"/>
          <w:szCs w:val="24"/>
        </w:rPr>
        <w:t>Brain Injury</w:t>
      </w:r>
      <w:r w:rsidR="004C3EE2" w:rsidRPr="002266A5">
        <w:rPr>
          <w:rFonts w:ascii="Arial" w:hAnsi="Arial" w:cs="Arial"/>
          <w:sz w:val="24"/>
          <w:szCs w:val="24"/>
        </w:rPr>
        <w:t>, 35(5), 574-586.</w:t>
      </w:r>
      <w:r w:rsidR="00256760" w:rsidRPr="00256760">
        <w:t xml:space="preserve"> </w:t>
      </w:r>
      <w:r w:rsidR="00256760" w:rsidRPr="00256760">
        <w:rPr>
          <w:rFonts w:ascii="Arial" w:hAnsi="Arial" w:cs="Arial"/>
          <w:sz w:val="24"/>
          <w:szCs w:val="24"/>
        </w:rPr>
        <w:t>PMCID: PMC8058257</w:t>
      </w:r>
      <w:r w:rsidR="00256760">
        <w:rPr>
          <w:rFonts w:ascii="Arial" w:hAnsi="Arial" w:cs="Arial"/>
          <w:sz w:val="24"/>
          <w:szCs w:val="24"/>
        </w:rPr>
        <w:t>.</w:t>
      </w:r>
    </w:p>
    <w:p w14:paraId="103795F8" w14:textId="77777777" w:rsidR="00427937" w:rsidRPr="002266A5" w:rsidRDefault="00427937" w:rsidP="00427937">
      <w:pPr>
        <w:pStyle w:val="ListParagraph"/>
        <w:spacing w:after="0" w:line="240" w:lineRule="auto"/>
        <w:ind w:left="360"/>
        <w:rPr>
          <w:rFonts w:ascii="Arial" w:hAnsi="Arial" w:cs="Arial"/>
          <w:sz w:val="24"/>
          <w:szCs w:val="24"/>
        </w:rPr>
      </w:pPr>
    </w:p>
    <w:p w14:paraId="5467E50D" w14:textId="4BF53366" w:rsidR="00427937" w:rsidRDefault="00C305F5" w:rsidP="00427937">
      <w:pPr>
        <w:pStyle w:val="ListParagraph"/>
        <w:numPr>
          <w:ilvl w:val="0"/>
          <w:numId w:val="12"/>
        </w:numPr>
        <w:spacing w:after="0" w:line="240" w:lineRule="auto"/>
        <w:rPr>
          <w:rFonts w:ascii="Arial" w:hAnsi="Arial" w:cs="Arial"/>
          <w:sz w:val="24"/>
          <w:szCs w:val="24"/>
        </w:rPr>
      </w:pPr>
      <w:r w:rsidRPr="002266A5">
        <w:rPr>
          <w:rFonts w:ascii="Arial" w:hAnsi="Arial" w:cs="Arial"/>
          <w:b/>
          <w:bCs/>
          <w:sz w:val="24"/>
          <w:szCs w:val="24"/>
        </w:rPr>
        <w:t>Johnson AM</w:t>
      </w:r>
      <w:r w:rsidRPr="002266A5">
        <w:rPr>
          <w:rFonts w:ascii="Arial" w:hAnsi="Arial" w:cs="Arial"/>
          <w:sz w:val="24"/>
          <w:szCs w:val="24"/>
        </w:rPr>
        <w:t xml:space="preserve">, Gabriel KP, Ranjit N, Kohl III HW, Springer AE. </w:t>
      </w:r>
      <w:r w:rsidR="00AE2B21" w:rsidRPr="002266A5">
        <w:rPr>
          <w:rFonts w:ascii="Arial" w:hAnsi="Arial" w:cs="Arial"/>
          <w:sz w:val="24"/>
          <w:szCs w:val="24"/>
        </w:rPr>
        <w:t xml:space="preserve">(2021). </w:t>
      </w:r>
      <w:r w:rsidRPr="002266A5">
        <w:rPr>
          <w:rFonts w:ascii="Arial" w:hAnsi="Arial" w:cs="Arial"/>
          <w:sz w:val="24"/>
          <w:szCs w:val="24"/>
        </w:rPr>
        <w:t xml:space="preserve">In-school, Out-of-school, and Weekend Physical Activity Levels vary across Sociodemographic </w:t>
      </w:r>
      <w:r w:rsidRPr="002266A5">
        <w:rPr>
          <w:rFonts w:ascii="Arial" w:hAnsi="Arial" w:cs="Arial"/>
          <w:sz w:val="24"/>
          <w:szCs w:val="24"/>
        </w:rPr>
        <w:lastRenderedPageBreak/>
        <w:t>Subgroups of U.S. Adolescents.</w:t>
      </w:r>
      <w:r w:rsidRPr="002266A5">
        <w:rPr>
          <w:rFonts w:ascii="Arial" w:hAnsi="Arial" w:cs="Arial"/>
          <w:i/>
          <w:iCs/>
          <w:sz w:val="24"/>
          <w:szCs w:val="24"/>
        </w:rPr>
        <w:t xml:space="preserve"> Journal of Physical Activity and Health</w:t>
      </w:r>
      <w:r w:rsidR="004C3EE2" w:rsidRPr="002266A5">
        <w:rPr>
          <w:rFonts w:ascii="Arial" w:hAnsi="Arial" w:cs="Arial"/>
          <w:i/>
          <w:iCs/>
          <w:sz w:val="24"/>
          <w:szCs w:val="24"/>
        </w:rPr>
        <w:t>,</w:t>
      </w:r>
      <w:r w:rsidRPr="002266A5">
        <w:rPr>
          <w:rFonts w:ascii="Arial" w:hAnsi="Arial" w:cs="Arial"/>
          <w:sz w:val="24"/>
          <w:szCs w:val="24"/>
        </w:rPr>
        <w:t xml:space="preserve"> </w:t>
      </w:r>
      <w:r w:rsidR="004C3EE2" w:rsidRPr="00B67D3E">
        <w:rPr>
          <w:rFonts w:ascii="Arial" w:hAnsi="Arial" w:cs="Arial"/>
          <w:color w:val="222222"/>
          <w:sz w:val="24"/>
          <w:szCs w:val="24"/>
          <w:shd w:val="clear" w:color="auto" w:fill="FFFFFF"/>
        </w:rPr>
        <w:t>1</w:t>
      </w:r>
      <w:r w:rsidR="005219EF" w:rsidRPr="00B67D3E">
        <w:rPr>
          <w:rFonts w:ascii="Arial" w:hAnsi="Arial" w:cs="Arial"/>
          <w:color w:val="222222"/>
          <w:sz w:val="24"/>
          <w:szCs w:val="24"/>
          <w:shd w:val="clear" w:color="auto" w:fill="FFFFFF"/>
        </w:rPr>
        <w:t>8</w:t>
      </w:r>
      <w:r w:rsidR="004C3EE2" w:rsidRPr="002266A5">
        <w:rPr>
          <w:rFonts w:ascii="Arial" w:hAnsi="Arial" w:cs="Arial"/>
          <w:color w:val="222222"/>
          <w:sz w:val="24"/>
          <w:szCs w:val="24"/>
          <w:shd w:val="clear" w:color="auto" w:fill="FFFFFF"/>
        </w:rPr>
        <w:t>(</w:t>
      </w:r>
      <w:r w:rsidR="005219EF" w:rsidRPr="002266A5">
        <w:rPr>
          <w:rFonts w:ascii="Arial" w:hAnsi="Arial" w:cs="Arial"/>
          <w:color w:val="222222"/>
          <w:sz w:val="24"/>
          <w:szCs w:val="24"/>
          <w:shd w:val="clear" w:color="auto" w:fill="FFFFFF"/>
        </w:rPr>
        <w:t>4</w:t>
      </w:r>
      <w:r w:rsidR="004C3EE2" w:rsidRPr="002266A5">
        <w:rPr>
          <w:rFonts w:ascii="Arial" w:hAnsi="Arial" w:cs="Arial"/>
          <w:color w:val="222222"/>
          <w:sz w:val="24"/>
          <w:szCs w:val="24"/>
          <w:shd w:val="clear" w:color="auto" w:fill="FFFFFF"/>
        </w:rPr>
        <w:t xml:space="preserve">), </w:t>
      </w:r>
      <w:r w:rsidR="005219EF" w:rsidRPr="002266A5">
        <w:rPr>
          <w:rFonts w:ascii="Arial" w:hAnsi="Arial" w:cs="Arial"/>
          <w:color w:val="222222"/>
          <w:sz w:val="24"/>
          <w:szCs w:val="24"/>
          <w:shd w:val="clear" w:color="auto" w:fill="FFFFFF"/>
        </w:rPr>
        <w:t>418</w:t>
      </w:r>
      <w:r w:rsidR="004C3EE2" w:rsidRPr="002266A5">
        <w:rPr>
          <w:rFonts w:ascii="Arial" w:hAnsi="Arial" w:cs="Arial"/>
          <w:color w:val="222222"/>
          <w:sz w:val="24"/>
          <w:szCs w:val="24"/>
          <w:shd w:val="clear" w:color="auto" w:fill="FFFFFF"/>
        </w:rPr>
        <w:t>-</w:t>
      </w:r>
      <w:r w:rsidR="005219EF" w:rsidRPr="002266A5">
        <w:rPr>
          <w:rFonts w:ascii="Arial" w:hAnsi="Arial" w:cs="Arial"/>
          <w:color w:val="222222"/>
          <w:sz w:val="24"/>
          <w:szCs w:val="24"/>
          <w:shd w:val="clear" w:color="auto" w:fill="FFFFFF"/>
        </w:rPr>
        <w:t>425</w:t>
      </w:r>
      <w:r w:rsidR="004C3EE2" w:rsidRPr="002266A5">
        <w:rPr>
          <w:rFonts w:ascii="Arial" w:hAnsi="Arial" w:cs="Arial"/>
          <w:color w:val="222222"/>
          <w:sz w:val="24"/>
          <w:szCs w:val="24"/>
          <w:shd w:val="clear" w:color="auto" w:fill="FFFFFF"/>
        </w:rPr>
        <w:t>.</w:t>
      </w:r>
      <w:r w:rsidR="004C3EE2" w:rsidRPr="002266A5">
        <w:rPr>
          <w:rFonts w:ascii="Arial" w:hAnsi="Arial" w:cs="Arial"/>
          <w:sz w:val="24"/>
          <w:szCs w:val="24"/>
        </w:rPr>
        <w:t xml:space="preserve"> </w:t>
      </w:r>
      <w:r w:rsidR="00256760" w:rsidRPr="00256760">
        <w:rPr>
          <w:rFonts w:ascii="Arial" w:hAnsi="Arial" w:cs="Arial"/>
          <w:sz w:val="24"/>
          <w:szCs w:val="24"/>
        </w:rPr>
        <w:t>PMID: 33706285</w:t>
      </w:r>
      <w:r w:rsidR="00256760">
        <w:rPr>
          <w:rFonts w:ascii="Arial" w:hAnsi="Arial" w:cs="Arial"/>
          <w:sz w:val="24"/>
          <w:szCs w:val="24"/>
        </w:rPr>
        <w:t>.</w:t>
      </w:r>
    </w:p>
    <w:p w14:paraId="04E5E0F8" w14:textId="77777777" w:rsidR="00427937" w:rsidRPr="00427937" w:rsidRDefault="00427937" w:rsidP="00427937">
      <w:pPr>
        <w:spacing w:after="0" w:line="240" w:lineRule="auto"/>
        <w:rPr>
          <w:rFonts w:ascii="Arial" w:hAnsi="Arial" w:cs="Arial"/>
          <w:sz w:val="24"/>
          <w:szCs w:val="24"/>
        </w:rPr>
      </w:pPr>
    </w:p>
    <w:p w14:paraId="0667B9A8" w14:textId="46E74E55" w:rsidR="00427937" w:rsidRDefault="00C305F5" w:rsidP="00427937">
      <w:pPr>
        <w:pStyle w:val="ListParagraph"/>
        <w:numPr>
          <w:ilvl w:val="0"/>
          <w:numId w:val="12"/>
        </w:numPr>
        <w:spacing w:after="0" w:line="240" w:lineRule="auto"/>
        <w:rPr>
          <w:rFonts w:ascii="Arial" w:hAnsi="Arial" w:cs="Arial"/>
          <w:sz w:val="24"/>
          <w:szCs w:val="24"/>
        </w:rPr>
      </w:pPr>
      <w:proofErr w:type="spellStart"/>
      <w:r w:rsidRPr="002266A5">
        <w:rPr>
          <w:rFonts w:ascii="Arial" w:hAnsi="Arial" w:cs="Arial"/>
          <w:sz w:val="24"/>
          <w:szCs w:val="24"/>
        </w:rPr>
        <w:t>Errisuriz</w:t>
      </w:r>
      <w:proofErr w:type="spellEnd"/>
      <w:r w:rsidRPr="002266A5">
        <w:rPr>
          <w:rFonts w:ascii="Arial" w:hAnsi="Arial" w:cs="Arial"/>
          <w:sz w:val="24"/>
          <w:szCs w:val="24"/>
        </w:rPr>
        <w:t xml:space="preserve"> VL, Dooley EE, Burford KG, </w:t>
      </w:r>
      <w:r w:rsidRPr="002266A5">
        <w:rPr>
          <w:rFonts w:ascii="Arial" w:hAnsi="Arial" w:cs="Arial"/>
          <w:b/>
          <w:bCs/>
          <w:sz w:val="24"/>
          <w:szCs w:val="24"/>
        </w:rPr>
        <w:t>Johnson AM</w:t>
      </w:r>
      <w:r w:rsidRPr="002266A5">
        <w:rPr>
          <w:rFonts w:ascii="Arial" w:hAnsi="Arial" w:cs="Arial"/>
          <w:sz w:val="24"/>
          <w:szCs w:val="24"/>
        </w:rPr>
        <w:t xml:space="preserve">, </w:t>
      </w:r>
      <w:proofErr w:type="spellStart"/>
      <w:r w:rsidRPr="002266A5">
        <w:rPr>
          <w:rFonts w:ascii="Arial" w:hAnsi="Arial" w:cs="Arial"/>
          <w:sz w:val="24"/>
          <w:szCs w:val="24"/>
        </w:rPr>
        <w:t>Jowers</w:t>
      </w:r>
      <w:proofErr w:type="spellEnd"/>
      <w:r w:rsidRPr="002266A5">
        <w:rPr>
          <w:rFonts w:ascii="Arial" w:hAnsi="Arial" w:cs="Arial"/>
          <w:sz w:val="24"/>
          <w:szCs w:val="24"/>
        </w:rPr>
        <w:t xml:space="preserve"> EM, Bartholomew JB. (2021). </w:t>
      </w:r>
      <w:r w:rsidR="005219EF" w:rsidRPr="002266A5">
        <w:rPr>
          <w:rFonts w:ascii="Arial" w:hAnsi="Arial" w:cs="Arial"/>
          <w:sz w:val="24"/>
          <w:szCs w:val="24"/>
        </w:rPr>
        <w:t>Implementation Quality Impacts Fourth Grade Students’ Participation in Physically Active Academic Lessons</w:t>
      </w:r>
      <w:r w:rsidRPr="002266A5">
        <w:rPr>
          <w:rFonts w:ascii="Arial" w:hAnsi="Arial" w:cs="Arial"/>
          <w:sz w:val="24"/>
          <w:szCs w:val="24"/>
        </w:rPr>
        <w:t xml:space="preserve">. </w:t>
      </w:r>
      <w:r w:rsidRPr="002266A5">
        <w:rPr>
          <w:rFonts w:ascii="Arial" w:hAnsi="Arial" w:cs="Arial"/>
          <w:i/>
          <w:iCs/>
          <w:sz w:val="24"/>
          <w:szCs w:val="24"/>
        </w:rPr>
        <w:t>Prevention Science</w:t>
      </w:r>
      <w:r w:rsidR="005219EF" w:rsidRPr="002266A5">
        <w:rPr>
          <w:rFonts w:ascii="Arial" w:hAnsi="Arial" w:cs="Arial"/>
          <w:i/>
          <w:iCs/>
          <w:sz w:val="24"/>
          <w:szCs w:val="24"/>
        </w:rPr>
        <w:t>, 22</w:t>
      </w:r>
      <w:r w:rsidR="005219EF" w:rsidRPr="002266A5">
        <w:rPr>
          <w:rFonts w:ascii="Arial" w:hAnsi="Arial" w:cs="Arial"/>
          <w:sz w:val="24"/>
          <w:szCs w:val="24"/>
        </w:rPr>
        <w:t>, 950-959</w:t>
      </w:r>
      <w:r w:rsidRPr="002266A5">
        <w:rPr>
          <w:rFonts w:ascii="Arial" w:hAnsi="Arial" w:cs="Arial"/>
          <w:sz w:val="24"/>
          <w:szCs w:val="24"/>
        </w:rPr>
        <w:t>.</w:t>
      </w:r>
      <w:r w:rsidR="00256760" w:rsidRPr="00256760">
        <w:t xml:space="preserve"> </w:t>
      </w:r>
      <w:r w:rsidR="00256760" w:rsidRPr="00256760">
        <w:rPr>
          <w:rFonts w:ascii="Arial" w:hAnsi="Arial" w:cs="Arial"/>
          <w:sz w:val="24"/>
          <w:szCs w:val="24"/>
        </w:rPr>
        <w:t>PMID: 33797665</w:t>
      </w:r>
      <w:r w:rsidR="00256760">
        <w:rPr>
          <w:rFonts w:ascii="Arial" w:hAnsi="Arial" w:cs="Arial"/>
          <w:sz w:val="24"/>
          <w:szCs w:val="24"/>
        </w:rPr>
        <w:t>.</w:t>
      </w:r>
    </w:p>
    <w:p w14:paraId="31AF67A9" w14:textId="77777777" w:rsidR="00427937" w:rsidRPr="00427937" w:rsidRDefault="00427937" w:rsidP="00427937">
      <w:pPr>
        <w:spacing w:after="0" w:line="240" w:lineRule="auto"/>
        <w:rPr>
          <w:rFonts w:ascii="Arial" w:hAnsi="Arial" w:cs="Arial"/>
          <w:sz w:val="24"/>
          <w:szCs w:val="24"/>
        </w:rPr>
      </w:pPr>
    </w:p>
    <w:p w14:paraId="7F464250" w14:textId="78722C92" w:rsidR="00C305F5" w:rsidRDefault="00C305F5" w:rsidP="002266A5">
      <w:pPr>
        <w:pStyle w:val="ListParagraph"/>
        <w:numPr>
          <w:ilvl w:val="0"/>
          <w:numId w:val="12"/>
        </w:numPr>
        <w:spacing w:after="0" w:line="240" w:lineRule="auto"/>
        <w:rPr>
          <w:rFonts w:ascii="Arial" w:hAnsi="Arial" w:cs="Arial"/>
          <w:sz w:val="24"/>
          <w:szCs w:val="24"/>
        </w:rPr>
      </w:pPr>
      <w:proofErr w:type="spellStart"/>
      <w:r w:rsidRPr="002266A5">
        <w:rPr>
          <w:rFonts w:ascii="Arial" w:hAnsi="Arial" w:cs="Arial"/>
          <w:sz w:val="24"/>
          <w:szCs w:val="24"/>
        </w:rPr>
        <w:t>Marcynyszyn</w:t>
      </w:r>
      <w:proofErr w:type="spellEnd"/>
      <w:r w:rsidRPr="002266A5">
        <w:rPr>
          <w:rFonts w:ascii="Arial" w:hAnsi="Arial" w:cs="Arial"/>
          <w:sz w:val="24"/>
          <w:szCs w:val="24"/>
        </w:rPr>
        <w:t xml:space="preserve"> LA, McCarty CA, </w:t>
      </w:r>
      <w:proofErr w:type="spellStart"/>
      <w:r w:rsidRPr="002266A5">
        <w:rPr>
          <w:rFonts w:ascii="Arial" w:hAnsi="Arial" w:cs="Arial"/>
          <w:sz w:val="24"/>
          <w:szCs w:val="24"/>
        </w:rPr>
        <w:t>Rivara</w:t>
      </w:r>
      <w:proofErr w:type="spellEnd"/>
      <w:r w:rsidRPr="002266A5">
        <w:rPr>
          <w:rFonts w:ascii="Arial" w:hAnsi="Arial" w:cs="Arial"/>
          <w:sz w:val="24"/>
          <w:szCs w:val="24"/>
        </w:rPr>
        <w:t xml:space="preserve"> FP, </w:t>
      </w:r>
      <w:r w:rsidRPr="002266A5">
        <w:rPr>
          <w:rFonts w:ascii="Arial" w:hAnsi="Arial" w:cs="Arial"/>
          <w:b/>
          <w:bCs/>
          <w:sz w:val="24"/>
          <w:szCs w:val="24"/>
        </w:rPr>
        <w:t xml:space="preserve">Johnson AM, </w:t>
      </w:r>
      <w:r w:rsidRPr="002266A5">
        <w:rPr>
          <w:rFonts w:ascii="Arial" w:hAnsi="Arial" w:cs="Arial"/>
          <w:sz w:val="24"/>
          <w:szCs w:val="24"/>
        </w:rPr>
        <w:t xml:space="preserve">Wang J, </w:t>
      </w:r>
      <w:proofErr w:type="spellStart"/>
      <w:r w:rsidRPr="002266A5">
        <w:rPr>
          <w:rFonts w:ascii="Arial" w:hAnsi="Arial" w:cs="Arial"/>
          <w:sz w:val="24"/>
          <w:szCs w:val="24"/>
        </w:rPr>
        <w:t>Zatzick</w:t>
      </w:r>
      <w:proofErr w:type="spellEnd"/>
      <w:r w:rsidRPr="002266A5">
        <w:rPr>
          <w:rFonts w:ascii="Arial" w:hAnsi="Arial" w:cs="Arial"/>
          <w:sz w:val="24"/>
          <w:szCs w:val="24"/>
        </w:rPr>
        <w:t xml:space="preserve"> DF. (202</w:t>
      </w:r>
      <w:r w:rsidR="00726AE9" w:rsidRPr="002266A5">
        <w:rPr>
          <w:rFonts w:ascii="Arial" w:hAnsi="Arial" w:cs="Arial"/>
          <w:sz w:val="24"/>
          <w:szCs w:val="24"/>
        </w:rPr>
        <w:t>1</w:t>
      </w:r>
      <w:r w:rsidRPr="002266A5">
        <w:rPr>
          <w:rFonts w:ascii="Arial" w:hAnsi="Arial" w:cs="Arial"/>
          <w:sz w:val="24"/>
          <w:szCs w:val="24"/>
        </w:rPr>
        <w:t>)</w:t>
      </w:r>
      <w:r w:rsidR="00726AE9" w:rsidRPr="002266A5">
        <w:rPr>
          <w:rFonts w:ascii="Arial" w:hAnsi="Arial" w:cs="Arial"/>
          <w:sz w:val="24"/>
          <w:szCs w:val="24"/>
        </w:rPr>
        <w:t>.</w:t>
      </w:r>
      <w:r w:rsidRPr="002266A5">
        <w:rPr>
          <w:rFonts w:ascii="Arial" w:hAnsi="Arial" w:cs="Arial"/>
          <w:sz w:val="24"/>
          <w:szCs w:val="24"/>
        </w:rPr>
        <w:t xml:space="preserve"> Parent Traumatic Events and Adolescent Internalizing Symptoms: The Mediating Role of Parental Depression Among Youth with Persistent Post</w:t>
      </w:r>
      <w:r w:rsidR="00256760">
        <w:rPr>
          <w:rFonts w:ascii="Arial" w:hAnsi="Arial" w:cs="Arial"/>
          <w:sz w:val="24"/>
          <w:szCs w:val="24"/>
        </w:rPr>
        <w:t>-</w:t>
      </w:r>
      <w:r w:rsidRPr="002266A5">
        <w:rPr>
          <w:rFonts w:ascii="Arial" w:hAnsi="Arial" w:cs="Arial"/>
          <w:sz w:val="24"/>
          <w:szCs w:val="24"/>
        </w:rPr>
        <w:t xml:space="preserve">concussive Symptoms. </w:t>
      </w:r>
      <w:r w:rsidRPr="002266A5">
        <w:rPr>
          <w:rFonts w:ascii="Arial" w:hAnsi="Arial" w:cs="Arial"/>
          <w:i/>
          <w:iCs/>
          <w:sz w:val="24"/>
          <w:szCs w:val="24"/>
        </w:rPr>
        <w:t>Journal of Pediatric Psychology</w:t>
      </w:r>
      <w:r w:rsidR="005219EF" w:rsidRPr="002266A5">
        <w:rPr>
          <w:rFonts w:ascii="Arial" w:hAnsi="Arial" w:cs="Arial"/>
          <w:i/>
          <w:iCs/>
          <w:sz w:val="24"/>
          <w:szCs w:val="24"/>
        </w:rPr>
        <w:t>, 46</w:t>
      </w:r>
      <w:r w:rsidR="005219EF" w:rsidRPr="002266A5">
        <w:rPr>
          <w:rFonts w:ascii="Arial" w:hAnsi="Arial" w:cs="Arial"/>
          <w:sz w:val="24"/>
          <w:szCs w:val="24"/>
        </w:rPr>
        <w:t>(5), 547-556</w:t>
      </w:r>
      <w:r w:rsidRPr="002266A5">
        <w:rPr>
          <w:rFonts w:ascii="Arial" w:hAnsi="Arial" w:cs="Arial"/>
          <w:sz w:val="24"/>
          <w:szCs w:val="24"/>
        </w:rPr>
        <w:t xml:space="preserve">. </w:t>
      </w:r>
      <w:r w:rsidR="00256760" w:rsidRPr="00256760">
        <w:rPr>
          <w:rFonts w:ascii="Arial" w:hAnsi="Arial" w:cs="Arial"/>
          <w:sz w:val="24"/>
          <w:szCs w:val="24"/>
        </w:rPr>
        <w:t>PMCID: PMC8355445</w:t>
      </w:r>
      <w:r w:rsidR="00256760">
        <w:rPr>
          <w:rFonts w:ascii="Arial" w:hAnsi="Arial" w:cs="Arial"/>
          <w:sz w:val="24"/>
          <w:szCs w:val="24"/>
        </w:rPr>
        <w:t>.</w:t>
      </w:r>
    </w:p>
    <w:p w14:paraId="780B334D" w14:textId="77777777" w:rsidR="00427937" w:rsidRPr="00427937" w:rsidRDefault="00427937" w:rsidP="00427937">
      <w:pPr>
        <w:spacing w:after="0" w:line="240" w:lineRule="auto"/>
        <w:rPr>
          <w:rFonts w:ascii="Arial" w:hAnsi="Arial" w:cs="Arial"/>
          <w:sz w:val="24"/>
          <w:szCs w:val="24"/>
        </w:rPr>
      </w:pPr>
    </w:p>
    <w:p w14:paraId="473785E3" w14:textId="161F93DF" w:rsidR="00C305F5" w:rsidRDefault="00C305F5" w:rsidP="002266A5">
      <w:pPr>
        <w:pStyle w:val="ListParagraph"/>
        <w:numPr>
          <w:ilvl w:val="0"/>
          <w:numId w:val="12"/>
        </w:numPr>
        <w:spacing w:after="0" w:line="240" w:lineRule="auto"/>
        <w:rPr>
          <w:rFonts w:ascii="Arial" w:hAnsi="Arial" w:cs="Arial"/>
          <w:sz w:val="24"/>
          <w:szCs w:val="24"/>
        </w:rPr>
      </w:pPr>
      <w:proofErr w:type="spellStart"/>
      <w:r w:rsidRPr="002266A5">
        <w:rPr>
          <w:rFonts w:ascii="Arial" w:hAnsi="Arial" w:cs="Arial"/>
          <w:sz w:val="24"/>
          <w:szCs w:val="24"/>
        </w:rPr>
        <w:t>Szeszulski</w:t>
      </w:r>
      <w:proofErr w:type="spellEnd"/>
      <w:r w:rsidRPr="002266A5">
        <w:rPr>
          <w:rFonts w:ascii="Arial" w:hAnsi="Arial" w:cs="Arial"/>
          <w:sz w:val="24"/>
          <w:szCs w:val="24"/>
        </w:rPr>
        <w:t xml:space="preserve"> J, Lanza K, Dooley EE, </w:t>
      </w:r>
      <w:r w:rsidRPr="002266A5">
        <w:rPr>
          <w:rFonts w:ascii="Arial" w:hAnsi="Arial" w:cs="Arial"/>
          <w:b/>
          <w:bCs/>
          <w:sz w:val="24"/>
          <w:szCs w:val="24"/>
        </w:rPr>
        <w:t>Johnson AM</w:t>
      </w:r>
      <w:r w:rsidRPr="002266A5">
        <w:rPr>
          <w:rFonts w:ascii="Arial" w:hAnsi="Arial" w:cs="Arial"/>
          <w:sz w:val="24"/>
          <w:szCs w:val="24"/>
        </w:rPr>
        <w:t>, Walke</w:t>
      </w:r>
      <w:r w:rsidR="002E7BD9">
        <w:rPr>
          <w:rFonts w:ascii="Arial" w:hAnsi="Arial" w:cs="Arial"/>
          <w:sz w:val="24"/>
          <w:szCs w:val="24"/>
        </w:rPr>
        <w:t>r</w:t>
      </w:r>
      <w:r w:rsidRPr="002266A5">
        <w:rPr>
          <w:rFonts w:ascii="Arial" w:hAnsi="Arial" w:cs="Arial"/>
          <w:sz w:val="24"/>
          <w:szCs w:val="24"/>
        </w:rPr>
        <w:t xml:space="preserve"> T, Knell G, Craig D, Robertson M, Salvo D, Kohl III HW. (202</w:t>
      </w:r>
      <w:r w:rsidR="00C94A6D" w:rsidRPr="002266A5">
        <w:rPr>
          <w:rFonts w:ascii="Arial" w:hAnsi="Arial" w:cs="Arial"/>
          <w:sz w:val="24"/>
          <w:szCs w:val="24"/>
        </w:rPr>
        <w:t>1</w:t>
      </w:r>
      <w:r w:rsidRPr="002266A5">
        <w:rPr>
          <w:rFonts w:ascii="Arial" w:hAnsi="Arial" w:cs="Arial"/>
          <w:sz w:val="24"/>
          <w:szCs w:val="24"/>
        </w:rPr>
        <w:t xml:space="preserve">). Y-PATHS: A Conceptual Framework for Classifying the Timing, How, and Setting of </w:t>
      </w:r>
      <w:r w:rsidR="00C94A6D" w:rsidRPr="002266A5">
        <w:rPr>
          <w:rFonts w:ascii="Arial" w:hAnsi="Arial" w:cs="Arial"/>
          <w:sz w:val="24"/>
          <w:szCs w:val="24"/>
        </w:rPr>
        <w:t>Youth</w:t>
      </w:r>
      <w:r w:rsidRPr="002266A5">
        <w:rPr>
          <w:rFonts w:ascii="Arial" w:hAnsi="Arial" w:cs="Arial"/>
          <w:sz w:val="24"/>
          <w:szCs w:val="24"/>
        </w:rPr>
        <w:t xml:space="preserve"> Physical Activity. </w:t>
      </w:r>
      <w:r w:rsidRPr="002266A5">
        <w:rPr>
          <w:rFonts w:ascii="Arial" w:hAnsi="Arial" w:cs="Arial"/>
          <w:i/>
          <w:iCs/>
          <w:sz w:val="24"/>
          <w:szCs w:val="24"/>
        </w:rPr>
        <w:t xml:space="preserve">Journal of Physical Activity </w:t>
      </w:r>
      <w:r w:rsidR="00584C49" w:rsidRPr="002266A5">
        <w:rPr>
          <w:rFonts w:ascii="Arial" w:hAnsi="Arial" w:cs="Arial"/>
          <w:i/>
          <w:iCs/>
          <w:sz w:val="24"/>
          <w:szCs w:val="24"/>
        </w:rPr>
        <w:t>and</w:t>
      </w:r>
      <w:r w:rsidRPr="002266A5">
        <w:rPr>
          <w:rFonts w:ascii="Arial" w:hAnsi="Arial" w:cs="Arial"/>
          <w:i/>
          <w:iCs/>
          <w:sz w:val="24"/>
          <w:szCs w:val="24"/>
        </w:rPr>
        <w:t xml:space="preserve"> Health</w:t>
      </w:r>
      <w:r w:rsidR="00C94A6D" w:rsidRPr="002266A5">
        <w:rPr>
          <w:rFonts w:ascii="Arial" w:hAnsi="Arial" w:cs="Arial"/>
          <w:i/>
          <w:iCs/>
          <w:sz w:val="24"/>
          <w:szCs w:val="24"/>
        </w:rPr>
        <w:t>, 1</w:t>
      </w:r>
      <w:r w:rsidR="00584C49" w:rsidRPr="002266A5">
        <w:rPr>
          <w:rFonts w:ascii="Arial" w:hAnsi="Arial" w:cs="Arial"/>
          <w:i/>
          <w:iCs/>
          <w:sz w:val="24"/>
          <w:szCs w:val="24"/>
        </w:rPr>
        <w:t>8</w:t>
      </w:r>
      <w:r w:rsidR="00C94A6D" w:rsidRPr="002266A5">
        <w:rPr>
          <w:rFonts w:ascii="Arial" w:hAnsi="Arial" w:cs="Arial"/>
          <w:sz w:val="24"/>
          <w:szCs w:val="24"/>
        </w:rPr>
        <w:t>(</w:t>
      </w:r>
      <w:r w:rsidR="00584C49" w:rsidRPr="002266A5">
        <w:rPr>
          <w:rFonts w:ascii="Arial" w:hAnsi="Arial" w:cs="Arial"/>
          <w:sz w:val="24"/>
          <w:szCs w:val="24"/>
        </w:rPr>
        <w:t>3</w:t>
      </w:r>
      <w:r w:rsidR="00C94A6D" w:rsidRPr="002266A5">
        <w:rPr>
          <w:rFonts w:ascii="Arial" w:hAnsi="Arial" w:cs="Arial"/>
          <w:sz w:val="24"/>
          <w:szCs w:val="24"/>
        </w:rPr>
        <w:t xml:space="preserve">), </w:t>
      </w:r>
      <w:r w:rsidR="00584C49" w:rsidRPr="002266A5">
        <w:rPr>
          <w:rFonts w:ascii="Arial" w:hAnsi="Arial" w:cs="Arial"/>
          <w:sz w:val="24"/>
          <w:szCs w:val="24"/>
        </w:rPr>
        <w:t>3</w:t>
      </w:r>
      <w:r w:rsidR="00C94A6D" w:rsidRPr="002266A5">
        <w:rPr>
          <w:rFonts w:ascii="Arial" w:hAnsi="Arial" w:cs="Arial"/>
          <w:sz w:val="24"/>
          <w:szCs w:val="24"/>
        </w:rPr>
        <w:t>1</w:t>
      </w:r>
      <w:r w:rsidR="00584C49" w:rsidRPr="002266A5">
        <w:rPr>
          <w:rFonts w:ascii="Arial" w:hAnsi="Arial" w:cs="Arial"/>
          <w:sz w:val="24"/>
          <w:szCs w:val="24"/>
        </w:rPr>
        <w:t>0</w:t>
      </w:r>
      <w:r w:rsidR="00C94A6D" w:rsidRPr="002266A5">
        <w:rPr>
          <w:rFonts w:ascii="Arial" w:hAnsi="Arial" w:cs="Arial"/>
          <w:sz w:val="24"/>
          <w:szCs w:val="24"/>
        </w:rPr>
        <w:t>-</w:t>
      </w:r>
      <w:r w:rsidR="00584C49" w:rsidRPr="002266A5">
        <w:rPr>
          <w:rFonts w:ascii="Arial" w:hAnsi="Arial" w:cs="Arial"/>
          <w:sz w:val="24"/>
          <w:szCs w:val="24"/>
        </w:rPr>
        <w:t>317</w:t>
      </w:r>
      <w:r w:rsidRPr="002266A5">
        <w:rPr>
          <w:rFonts w:ascii="Arial" w:hAnsi="Arial" w:cs="Arial"/>
          <w:sz w:val="24"/>
          <w:szCs w:val="24"/>
        </w:rPr>
        <w:t>.</w:t>
      </w:r>
      <w:r w:rsidR="00C51A4F" w:rsidRPr="00C51A4F">
        <w:t xml:space="preserve"> </w:t>
      </w:r>
      <w:r w:rsidR="00C51A4F" w:rsidRPr="00C51A4F">
        <w:rPr>
          <w:rFonts w:ascii="Arial" w:hAnsi="Arial" w:cs="Arial"/>
          <w:sz w:val="24"/>
          <w:szCs w:val="24"/>
        </w:rPr>
        <w:t>PMCID: PMC8035289</w:t>
      </w:r>
      <w:r w:rsidR="00C51A4F">
        <w:rPr>
          <w:rFonts w:ascii="Arial" w:hAnsi="Arial" w:cs="Arial"/>
          <w:sz w:val="24"/>
          <w:szCs w:val="24"/>
        </w:rPr>
        <w:t>.</w:t>
      </w:r>
    </w:p>
    <w:p w14:paraId="0DF65AC8" w14:textId="77777777" w:rsidR="00427937" w:rsidRPr="00427937" w:rsidRDefault="00427937" w:rsidP="00427937">
      <w:pPr>
        <w:spacing w:after="0" w:line="240" w:lineRule="auto"/>
        <w:rPr>
          <w:rFonts w:ascii="Arial" w:hAnsi="Arial" w:cs="Arial"/>
          <w:sz w:val="24"/>
          <w:szCs w:val="24"/>
        </w:rPr>
      </w:pPr>
    </w:p>
    <w:p w14:paraId="59C1FA7B" w14:textId="232A2792" w:rsidR="00E967C7" w:rsidRPr="002266A5" w:rsidRDefault="00CE3643" w:rsidP="002266A5">
      <w:pPr>
        <w:pStyle w:val="ListParagraph"/>
        <w:numPr>
          <w:ilvl w:val="0"/>
          <w:numId w:val="12"/>
        </w:numPr>
        <w:spacing w:after="0" w:line="240" w:lineRule="auto"/>
        <w:rPr>
          <w:rFonts w:ascii="Arial" w:hAnsi="Arial" w:cs="Arial"/>
          <w:iCs/>
          <w:sz w:val="24"/>
          <w:szCs w:val="24"/>
        </w:rPr>
      </w:pPr>
      <w:r w:rsidRPr="002266A5">
        <w:rPr>
          <w:rFonts w:ascii="Arial" w:hAnsi="Arial" w:cs="Arial"/>
          <w:b/>
          <w:sz w:val="24"/>
          <w:szCs w:val="24"/>
        </w:rPr>
        <w:t>Johnson AM</w:t>
      </w:r>
      <w:r w:rsidRPr="002266A5">
        <w:rPr>
          <w:rFonts w:ascii="Arial" w:hAnsi="Arial" w:cs="Arial"/>
          <w:sz w:val="24"/>
          <w:szCs w:val="24"/>
        </w:rPr>
        <w:t xml:space="preserve">, Dooley EE, </w:t>
      </w:r>
      <w:proofErr w:type="spellStart"/>
      <w:r w:rsidRPr="002266A5">
        <w:rPr>
          <w:rFonts w:ascii="Arial" w:hAnsi="Arial" w:cs="Arial"/>
          <w:sz w:val="24"/>
          <w:szCs w:val="24"/>
        </w:rPr>
        <w:t>Ganzar</w:t>
      </w:r>
      <w:proofErr w:type="spellEnd"/>
      <w:r w:rsidRPr="002266A5">
        <w:rPr>
          <w:rFonts w:ascii="Arial" w:hAnsi="Arial" w:cs="Arial"/>
          <w:sz w:val="24"/>
          <w:szCs w:val="24"/>
        </w:rPr>
        <w:t xml:space="preserve"> LA, Jovanovic C, </w:t>
      </w:r>
      <w:proofErr w:type="spellStart"/>
      <w:r w:rsidRPr="002266A5">
        <w:rPr>
          <w:rFonts w:ascii="Arial" w:hAnsi="Arial" w:cs="Arial"/>
          <w:sz w:val="24"/>
          <w:szCs w:val="24"/>
        </w:rPr>
        <w:t>Janda</w:t>
      </w:r>
      <w:proofErr w:type="spellEnd"/>
      <w:r w:rsidRPr="002266A5">
        <w:rPr>
          <w:rFonts w:ascii="Arial" w:hAnsi="Arial" w:cs="Arial"/>
          <w:sz w:val="24"/>
          <w:szCs w:val="24"/>
        </w:rPr>
        <w:t xml:space="preserve"> KM, Salvo D</w:t>
      </w:r>
      <w:r w:rsidRPr="002266A5">
        <w:rPr>
          <w:rFonts w:ascii="Arial" w:hAnsi="Arial" w:cs="Arial"/>
          <w:iCs/>
          <w:sz w:val="24"/>
          <w:szCs w:val="24"/>
        </w:rPr>
        <w:t>. (</w:t>
      </w:r>
      <w:r w:rsidR="00DF355D" w:rsidRPr="002266A5">
        <w:rPr>
          <w:rFonts w:ascii="Arial" w:hAnsi="Arial" w:cs="Arial"/>
          <w:iCs/>
          <w:sz w:val="24"/>
          <w:szCs w:val="24"/>
        </w:rPr>
        <w:t>2019</w:t>
      </w:r>
      <w:r w:rsidRPr="002266A5">
        <w:rPr>
          <w:rFonts w:ascii="Arial" w:hAnsi="Arial" w:cs="Arial"/>
          <w:iCs/>
          <w:sz w:val="24"/>
          <w:szCs w:val="24"/>
        </w:rPr>
        <w:t>)</w:t>
      </w:r>
      <w:r w:rsidRPr="002266A5">
        <w:rPr>
          <w:rFonts w:ascii="Arial" w:hAnsi="Arial" w:cs="Arial"/>
          <w:sz w:val="24"/>
          <w:szCs w:val="24"/>
        </w:rPr>
        <w:t>. Neighborhood Food Environment and Physical Activity</w:t>
      </w:r>
      <w:r w:rsidR="00FB3B38" w:rsidRPr="002266A5">
        <w:rPr>
          <w:rFonts w:ascii="Arial" w:hAnsi="Arial" w:cs="Arial"/>
          <w:sz w:val="24"/>
          <w:szCs w:val="24"/>
        </w:rPr>
        <w:t xml:space="preserve"> among U.S. Adolescents. </w:t>
      </w:r>
      <w:r w:rsidR="00FB3B38" w:rsidRPr="002266A5">
        <w:rPr>
          <w:rFonts w:ascii="Arial" w:hAnsi="Arial" w:cs="Arial"/>
          <w:i/>
          <w:sz w:val="24"/>
          <w:szCs w:val="24"/>
        </w:rPr>
        <w:t>American Journal of Preventive Medicine</w:t>
      </w:r>
      <w:r w:rsidR="00DF355D" w:rsidRPr="002266A5">
        <w:rPr>
          <w:rFonts w:ascii="Arial" w:hAnsi="Arial" w:cs="Arial"/>
          <w:i/>
          <w:sz w:val="24"/>
          <w:szCs w:val="24"/>
        </w:rPr>
        <w:t>, 57</w:t>
      </w:r>
      <w:r w:rsidR="00A42B9C" w:rsidRPr="002266A5">
        <w:rPr>
          <w:rFonts w:ascii="Arial" w:hAnsi="Arial" w:cs="Arial"/>
          <w:iCs/>
          <w:sz w:val="24"/>
          <w:szCs w:val="24"/>
        </w:rPr>
        <w:t>(1)</w:t>
      </w:r>
      <w:r w:rsidR="00DF355D" w:rsidRPr="002266A5">
        <w:rPr>
          <w:rFonts w:ascii="Arial" w:hAnsi="Arial" w:cs="Arial"/>
          <w:i/>
          <w:sz w:val="24"/>
          <w:szCs w:val="24"/>
        </w:rPr>
        <w:t>,</w:t>
      </w:r>
      <w:r w:rsidR="00DF355D" w:rsidRPr="002266A5">
        <w:rPr>
          <w:rFonts w:ascii="Arial" w:hAnsi="Arial" w:cs="Arial"/>
          <w:iCs/>
          <w:sz w:val="24"/>
          <w:szCs w:val="24"/>
        </w:rPr>
        <w:t xml:space="preserve"> 24-31</w:t>
      </w:r>
      <w:r w:rsidR="00FB3B38" w:rsidRPr="002266A5">
        <w:rPr>
          <w:rFonts w:ascii="Arial" w:hAnsi="Arial" w:cs="Arial"/>
          <w:i/>
          <w:sz w:val="24"/>
          <w:szCs w:val="24"/>
        </w:rPr>
        <w:t>.</w:t>
      </w:r>
      <w:r w:rsidR="005937E1">
        <w:rPr>
          <w:rFonts w:ascii="Arial" w:hAnsi="Arial" w:cs="Arial"/>
          <w:i/>
          <w:sz w:val="24"/>
          <w:szCs w:val="24"/>
        </w:rPr>
        <w:t xml:space="preserve"> </w:t>
      </w:r>
      <w:r w:rsidR="005937E1" w:rsidRPr="005937E1">
        <w:rPr>
          <w:rFonts w:ascii="Arial" w:hAnsi="Arial" w:cs="Arial"/>
          <w:iCs/>
          <w:sz w:val="24"/>
          <w:szCs w:val="24"/>
        </w:rPr>
        <w:t>PMID: 31103430</w:t>
      </w:r>
      <w:r w:rsidR="00CE10C4">
        <w:rPr>
          <w:rFonts w:ascii="Arial" w:hAnsi="Arial" w:cs="Arial"/>
          <w:iCs/>
          <w:sz w:val="24"/>
          <w:szCs w:val="24"/>
        </w:rPr>
        <w:t>.</w:t>
      </w:r>
    </w:p>
    <w:p w14:paraId="4E054246" w14:textId="5FF1BD27" w:rsidR="00D20F30" w:rsidRPr="002266A5" w:rsidRDefault="00D20F30" w:rsidP="002266A5">
      <w:pPr>
        <w:spacing w:after="0" w:line="240" w:lineRule="auto"/>
        <w:rPr>
          <w:rFonts w:ascii="Arial" w:hAnsi="Arial" w:cs="Arial"/>
          <w:iCs/>
          <w:sz w:val="24"/>
          <w:szCs w:val="24"/>
        </w:rPr>
      </w:pPr>
    </w:p>
    <w:p w14:paraId="57F27275" w14:textId="2F0B9F96" w:rsidR="00D20F30" w:rsidRPr="002266A5" w:rsidRDefault="00427937" w:rsidP="00427937">
      <w:pPr>
        <w:spacing w:after="0" w:line="240" w:lineRule="auto"/>
        <w:rPr>
          <w:rFonts w:ascii="Arial" w:hAnsi="Arial" w:cs="Arial"/>
          <w:b/>
          <w:bCs/>
          <w:iCs/>
          <w:sz w:val="24"/>
          <w:szCs w:val="24"/>
        </w:rPr>
      </w:pPr>
      <w:r>
        <w:rPr>
          <w:rFonts w:ascii="Arial" w:hAnsi="Arial" w:cs="Arial"/>
          <w:b/>
          <w:bCs/>
          <w:iCs/>
          <w:sz w:val="24"/>
          <w:szCs w:val="24"/>
        </w:rPr>
        <w:t>Under Review</w:t>
      </w:r>
    </w:p>
    <w:p w14:paraId="5B3F76A4" w14:textId="77777777" w:rsidR="00A527E5" w:rsidRPr="007323C7" w:rsidRDefault="00A527E5" w:rsidP="007323C7">
      <w:pPr>
        <w:spacing w:after="0" w:line="240" w:lineRule="auto"/>
        <w:rPr>
          <w:rFonts w:ascii="Arial" w:hAnsi="Arial" w:cs="Arial"/>
          <w:iCs/>
          <w:sz w:val="24"/>
          <w:szCs w:val="24"/>
        </w:rPr>
      </w:pPr>
    </w:p>
    <w:p w14:paraId="3A8F86FE" w14:textId="6118801F" w:rsidR="00A527E5" w:rsidRDefault="00A527E5" w:rsidP="00A527E5">
      <w:pPr>
        <w:pStyle w:val="ListParagraph"/>
        <w:numPr>
          <w:ilvl w:val="0"/>
          <w:numId w:val="13"/>
        </w:numPr>
        <w:spacing w:after="0" w:line="240" w:lineRule="auto"/>
        <w:rPr>
          <w:rFonts w:ascii="Arial" w:hAnsi="Arial" w:cs="Arial"/>
          <w:iCs/>
          <w:sz w:val="24"/>
          <w:szCs w:val="24"/>
        </w:rPr>
      </w:pPr>
      <w:proofErr w:type="spellStart"/>
      <w:r w:rsidRPr="00A527E5">
        <w:rPr>
          <w:rFonts w:ascii="Arial" w:hAnsi="Arial" w:cs="Arial"/>
          <w:iCs/>
          <w:sz w:val="24"/>
          <w:szCs w:val="24"/>
        </w:rPr>
        <w:t>Kroshus</w:t>
      </w:r>
      <w:proofErr w:type="spellEnd"/>
      <w:r w:rsidRPr="00A527E5">
        <w:rPr>
          <w:rFonts w:ascii="Arial" w:hAnsi="Arial" w:cs="Arial"/>
          <w:iCs/>
          <w:sz w:val="24"/>
          <w:szCs w:val="24"/>
        </w:rPr>
        <w:t xml:space="preserve"> E, </w:t>
      </w:r>
      <w:r w:rsidRPr="00A527E5">
        <w:rPr>
          <w:rFonts w:ascii="Arial" w:hAnsi="Arial" w:cs="Arial"/>
          <w:b/>
          <w:bCs/>
          <w:iCs/>
          <w:sz w:val="24"/>
          <w:szCs w:val="24"/>
        </w:rPr>
        <w:t>Johnson AM</w:t>
      </w:r>
      <w:r w:rsidRPr="00A527E5">
        <w:rPr>
          <w:rFonts w:ascii="Arial" w:hAnsi="Arial" w:cs="Arial"/>
          <w:iCs/>
          <w:sz w:val="24"/>
          <w:szCs w:val="24"/>
        </w:rPr>
        <w:t xml:space="preserve">, Zhou C, Steiner MK, </w:t>
      </w:r>
      <w:proofErr w:type="spellStart"/>
      <w:r w:rsidRPr="00A527E5">
        <w:rPr>
          <w:rFonts w:ascii="Arial" w:hAnsi="Arial" w:cs="Arial"/>
          <w:iCs/>
          <w:sz w:val="24"/>
          <w:szCs w:val="24"/>
        </w:rPr>
        <w:t>Hafferty</w:t>
      </w:r>
      <w:proofErr w:type="spellEnd"/>
      <w:r w:rsidRPr="00A527E5">
        <w:rPr>
          <w:rFonts w:ascii="Arial" w:hAnsi="Arial" w:cs="Arial"/>
          <w:iCs/>
          <w:sz w:val="24"/>
          <w:szCs w:val="24"/>
        </w:rPr>
        <w:t xml:space="preserve"> K, Garret</w:t>
      </w:r>
      <w:r w:rsidR="00CC0FB7">
        <w:rPr>
          <w:rFonts w:ascii="Arial" w:hAnsi="Arial" w:cs="Arial"/>
          <w:iCs/>
          <w:sz w:val="24"/>
          <w:szCs w:val="24"/>
        </w:rPr>
        <w:t>t</w:t>
      </w:r>
      <w:r w:rsidRPr="00A527E5">
        <w:rPr>
          <w:rFonts w:ascii="Arial" w:hAnsi="Arial" w:cs="Arial"/>
          <w:iCs/>
          <w:sz w:val="24"/>
          <w:szCs w:val="24"/>
        </w:rPr>
        <w:t xml:space="preserve"> K, Tandon P. School-based </w:t>
      </w:r>
      <w:r>
        <w:rPr>
          <w:rFonts w:ascii="Arial" w:hAnsi="Arial" w:cs="Arial"/>
          <w:iCs/>
          <w:sz w:val="24"/>
          <w:szCs w:val="24"/>
        </w:rPr>
        <w:t>P</w:t>
      </w:r>
      <w:r w:rsidRPr="00A527E5">
        <w:rPr>
          <w:rFonts w:ascii="Arial" w:hAnsi="Arial" w:cs="Arial"/>
          <w:iCs/>
          <w:sz w:val="24"/>
          <w:szCs w:val="24"/>
        </w:rPr>
        <w:t xml:space="preserve">hysical </w:t>
      </w:r>
      <w:r>
        <w:rPr>
          <w:rFonts w:ascii="Arial" w:hAnsi="Arial" w:cs="Arial"/>
          <w:iCs/>
          <w:sz w:val="24"/>
          <w:szCs w:val="24"/>
        </w:rPr>
        <w:t>A</w:t>
      </w:r>
      <w:r w:rsidRPr="00A527E5">
        <w:rPr>
          <w:rFonts w:ascii="Arial" w:hAnsi="Arial" w:cs="Arial"/>
          <w:iCs/>
          <w:sz w:val="24"/>
          <w:szCs w:val="24"/>
        </w:rPr>
        <w:t xml:space="preserve">ctivity during the COVID-19 </w:t>
      </w:r>
      <w:r>
        <w:rPr>
          <w:rFonts w:ascii="Arial" w:hAnsi="Arial" w:cs="Arial"/>
          <w:iCs/>
          <w:sz w:val="24"/>
          <w:szCs w:val="24"/>
        </w:rPr>
        <w:t>P</w:t>
      </w:r>
      <w:r w:rsidRPr="00A527E5">
        <w:rPr>
          <w:rFonts w:ascii="Arial" w:hAnsi="Arial" w:cs="Arial"/>
          <w:iCs/>
          <w:sz w:val="24"/>
          <w:szCs w:val="24"/>
        </w:rPr>
        <w:t>andemic.</w:t>
      </w:r>
    </w:p>
    <w:p w14:paraId="134EE1B0" w14:textId="77777777" w:rsidR="003A7032" w:rsidRDefault="003A7032" w:rsidP="003A7032">
      <w:pPr>
        <w:pStyle w:val="ListParagraph"/>
        <w:spacing w:after="0" w:line="240" w:lineRule="auto"/>
        <w:ind w:left="360"/>
        <w:rPr>
          <w:rFonts w:ascii="Arial" w:hAnsi="Arial" w:cs="Arial"/>
          <w:iCs/>
          <w:sz w:val="24"/>
          <w:szCs w:val="24"/>
        </w:rPr>
      </w:pPr>
    </w:p>
    <w:p w14:paraId="7CCBEBCB" w14:textId="6AD59FCA" w:rsidR="003A7032" w:rsidRPr="003A7032" w:rsidRDefault="003A7032" w:rsidP="003A7032">
      <w:pPr>
        <w:pStyle w:val="ListParagraph"/>
        <w:numPr>
          <w:ilvl w:val="0"/>
          <w:numId w:val="13"/>
        </w:numPr>
        <w:spacing w:before="240" w:after="0" w:line="240" w:lineRule="auto"/>
        <w:rPr>
          <w:rFonts w:ascii="Arial" w:hAnsi="Arial" w:cs="Arial"/>
          <w:iCs/>
          <w:sz w:val="24"/>
          <w:szCs w:val="24"/>
        </w:rPr>
      </w:pPr>
      <w:r w:rsidRPr="002266A5">
        <w:rPr>
          <w:rFonts w:ascii="Arial" w:hAnsi="Arial" w:cs="Arial"/>
          <w:iCs/>
          <w:sz w:val="24"/>
          <w:szCs w:val="24"/>
        </w:rPr>
        <w:t xml:space="preserve">Knell G, </w:t>
      </w:r>
      <w:r w:rsidRPr="002266A5">
        <w:rPr>
          <w:rFonts w:ascii="Arial" w:hAnsi="Arial" w:cs="Arial"/>
          <w:b/>
          <w:bCs/>
          <w:iCs/>
          <w:sz w:val="24"/>
          <w:szCs w:val="24"/>
        </w:rPr>
        <w:t>Johnson AM</w:t>
      </w:r>
      <w:r w:rsidRPr="002266A5">
        <w:rPr>
          <w:rFonts w:ascii="Arial" w:hAnsi="Arial" w:cs="Arial"/>
          <w:iCs/>
          <w:sz w:val="24"/>
          <w:szCs w:val="24"/>
        </w:rPr>
        <w:t xml:space="preserve">, Brayton RP, Walker TJ, </w:t>
      </w:r>
      <w:r w:rsidRPr="002266A5">
        <w:rPr>
          <w:rFonts w:ascii="Arial" w:hAnsi="Arial" w:cs="Arial"/>
          <w:sz w:val="24"/>
          <w:szCs w:val="24"/>
        </w:rPr>
        <w:t>Kohl III HW</w:t>
      </w:r>
      <w:r w:rsidRPr="002266A5">
        <w:rPr>
          <w:rFonts w:ascii="Arial" w:hAnsi="Arial" w:cs="Arial"/>
          <w:iCs/>
          <w:sz w:val="24"/>
          <w:szCs w:val="24"/>
        </w:rPr>
        <w:t xml:space="preserve">. </w:t>
      </w:r>
      <w:r w:rsidR="00A62E3E" w:rsidRPr="00A62E3E">
        <w:rPr>
          <w:rFonts w:ascii="Arial" w:hAnsi="Arial" w:cs="Arial"/>
          <w:iCs/>
          <w:sz w:val="24"/>
          <w:szCs w:val="24"/>
        </w:rPr>
        <w:t>Association Between Sports Participation and Achieving the Recommended Levels of Physical Activity and Sleep Among American Adolescents</w:t>
      </w:r>
      <w:r>
        <w:rPr>
          <w:rFonts w:ascii="Arial" w:hAnsi="Arial" w:cs="Arial"/>
          <w:iCs/>
          <w:sz w:val="24"/>
          <w:szCs w:val="24"/>
        </w:rPr>
        <w:t>.</w:t>
      </w:r>
    </w:p>
    <w:p w14:paraId="5C5DC416" w14:textId="77777777" w:rsidR="005B2398" w:rsidRDefault="005B2398" w:rsidP="005B2398">
      <w:pPr>
        <w:pStyle w:val="ListParagraph"/>
        <w:spacing w:after="0" w:line="240" w:lineRule="auto"/>
        <w:ind w:left="360"/>
        <w:rPr>
          <w:rFonts w:ascii="Arial" w:hAnsi="Arial" w:cs="Arial"/>
          <w:iCs/>
          <w:sz w:val="24"/>
          <w:szCs w:val="24"/>
        </w:rPr>
      </w:pPr>
    </w:p>
    <w:p w14:paraId="0FE3D57F" w14:textId="37ABCFC5" w:rsidR="004B0536" w:rsidRDefault="004B0536" w:rsidP="004B0536">
      <w:pPr>
        <w:spacing w:after="0" w:line="240" w:lineRule="auto"/>
        <w:rPr>
          <w:rFonts w:ascii="Arial" w:hAnsi="Arial" w:cs="Arial"/>
          <w:b/>
          <w:bCs/>
          <w:iCs/>
          <w:sz w:val="24"/>
          <w:szCs w:val="24"/>
        </w:rPr>
      </w:pPr>
      <w:r>
        <w:rPr>
          <w:rFonts w:ascii="Arial" w:hAnsi="Arial" w:cs="Arial"/>
          <w:b/>
          <w:bCs/>
          <w:iCs/>
          <w:sz w:val="24"/>
          <w:szCs w:val="24"/>
        </w:rPr>
        <w:t>In Preparation</w:t>
      </w:r>
    </w:p>
    <w:p w14:paraId="7629C0D0" w14:textId="77777777" w:rsidR="00304523" w:rsidRPr="00D40BCC" w:rsidRDefault="00304523" w:rsidP="00D40BCC">
      <w:pPr>
        <w:spacing w:after="0" w:line="240" w:lineRule="auto"/>
        <w:rPr>
          <w:rFonts w:ascii="Arial" w:hAnsi="Arial" w:cs="Arial"/>
          <w:iCs/>
          <w:sz w:val="24"/>
          <w:szCs w:val="24"/>
        </w:rPr>
      </w:pPr>
    </w:p>
    <w:p w14:paraId="7F92AFAA" w14:textId="0B2C9B63" w:rsidR="00742BB9" w:rsidRDefault="00742BB9" w:rsidP="004E246C">
      <w:pPr>
        <w:pStyle w:val="ListParagraph"/>
        <w:numPr>
          <w:ilvl w:val="0"/>
          <w:numId w:val="14"/>
        </w:numPr>
        <w:spacing w:after="0" w:line="240" w:lineRule="auto"/>
        <w:rPr>
          <w:rFonts w:ascii="Arial" w:hAnsi="Arial" w:cs="Arial"/>
          <w:iCs/>
          <w:sz w:val="24"/>
          <w:szCs w:val="24"/>
        </w:rPr>
      </w:pPr>
      <w:r w:rsidRPr="00FE36F2">
        <w:rPr>
          <w:rFonts w:ascii="Arial" w:hAnsi="Arial" w:cs="Arial"/>
          <w:b/>
          <w:bCs/>
          <w:iCs/>
          <w:sz w:val="24"/>
          <w:szCs w:val="24"/>
        </w:rPr>
        <w:t>Johnson AM,</w:t>
      </w:r>
      <w:r w:rsidRPr="00FE36F2">
        <w:rPr>
          <w:rFonts w:ascii="Arial" w:hAnsi="Arial" w:cs="Arial"/>
          <w:iCs/>
          <w:sz w:val="24"/>
          <w:szCs w:val="24"/>
        </w:rPr>
        <w:t xml:space="preserve"> Zhou C, Haviland M, Mendoza J.</w:t>
      </w:r>
      <w:r w:rsidR="00602A47" w:rsidRPr="00602A47">
        <w:t xml:space="preserve"> </w:t>
      </w:r>
      <w:r w:rsidR="00602A47" w:rsidRPr="00FE36F2">
        <w:rPr>
          <w:rFonts w:ascii="Arial" w:hAnsi="Arial" w:cs="Arial"/>
          <w:iCs/>
          <w:sz w:val="24"/>
          <w:szCs w:val="24"/>
        </w:rPr>
        <w:t>Evaluation of a Walking School Bus Program: A Cluster Randomized Controlled Trial.</w:t>
      </w:r>
    </w:p>
    <w:p w14:paraId="062E186A" w14:textId="77777777" w:rsidR="00AE7062" w:rsidRPr="00AE7062" w:rsidRDefault="00AE7062" w:rsidP="00AE7062">
      <w:pPr>
        <w:pStyle w:val="ListParagraph"/>
        <w:rPr>
          <w:rFonts w:ascii="Arial" w:hAnsi="Arial" w:cs="Arial"/>
          <w:iCs/>
          <w:sz w:val="24"/>
          <w:szCs w:val="24"/>
        </w:rPr>
      </w:pPr>
    </w:p>
    <w:p w14:paraId="3A00ACBB" w14:textId="31C86D7E" w:rsidR="00405FB3" w:rsidRDefault="00405FB3" w:rsidP="009130BE">
      <w:pPr>
        <w:pStyle w:val="ListParagraph"/>
        <w:numPr>
          <w:ilvl w:val="0"/>
          <w:numId w:val="14"/>
        </w:numPr>
        <w:spacing w:after="0" w:line="240" w:lineRule="auto"/>
        <w:rPr>
          <w:rFonts w:ascii="Arial" w:hAnsi="Arial" w:cs="Arial"/>
          <w:iCs/>
          <w:sz w:val="24"/>
          <w:szCs w:val="24"/>
        </w:rPr>
      </w:pPr>
      <w:r>
        <w:rPr>
          <w:rFonts w:ascii="Arial" w:hAnsi="Arial" w:cs="Arial"/>
          <w:iCs/>
          <w:sz w:val="24"/>
          <w:szCs w:val="24"/>
        </w:rPr>
        <w:t xml:space="preserve">Edwards M, Casper J, </w:t>
      </w:r>
      <w:r>
        <w:rPr>
          <w:rFonts w:ascii="Arial" w:hAnsi="Arial" w:cs="Arial"/>
          <w:b/>
          <w:bCs/>
          <w:iCs/>
          <w:sz w:val="24"/>
          <w:szCs w:val="24"/>
        </w:rPr>
        <w:t xml:space="preserve">Johnson AM, </w:t>
      </w:r>
      <w:proofErr w:type="spellStart"/>
      <w:r>
        <w:rPr>
          <w:rFonts w:ascii="Arial" w:hAnsi="Arial" w:cs="Arial"/>
          <w:iCs/>
          <w:sz w:val="24"/>
          <w:szCs w:val="24"/>
        </w:rPr>
        <w:t>Bocarro</w:t>
      </w:r>
      <w:proofErr w:type="spellEnd"/>
      <w:r>
        <w:rPr>
          <w:rFonts w:ascii="Arial" w:hAnsi="Arial" w:cs="Arial"/>
          <w:iCs/>
          <w:sz w:val="24"/>
          <w:szCs w:val="24"/>
        </w:rPr>
        <w:t xml:space="preserve"> J. </w:t>
      </w:r>
      <w:r w:rsidR="00DA008F" w:rsidRPr="00DA008F">
        <w:rPr>
          <w:rFonts w:ascii="Arial" w:hAnsi="Arial" w:cs="Arial"/>
          <w:iCs/>
          <w:sz w:val="24"/>
          <w:szCs w:val="24"/>
        </w:rPr>
        <w:t>High School Sport Practices: Adolescent Physical Activity and Associated Practice Contexts</w:t>
      </w:r>
      <w:r w:rsidR="00DA008F">
        <w:rPr>
          <w:rFonts w:ascii="Arial" w:hAnsi="Arial" w:cs="Arial"/>
          <w:iCs/>
          <w:sz w:val="24"/>
          <w:szCs w:val="24"/>
        </w:rPr>
        <w:t>.</w:t>
      </w:r>
    </w:p>
    <w:p w14:paraId="6AFF2610" w14:textId="77777777" w:rsidR="009130BE" w:rsidRPr="009130BE" w:rsidRDefault="009130BE" w:rsidP="009130BE">
      <w:pPr>
        <w:spacing w:after="0" w:line="240" w:lineRule="auto"/>
        <w:rPr>
          <w:rFonts w:ascii="Arial" w:hAnsi="Arial" w:cs="Arial"/>
          <w:iCs/>
          <w:sz w:val="24"/>
          <w:szCs w:val="24"/>
        </w:rPr>
      </w:pPr>
    </w:p>
    <w:p w14:paraId="1390AB16" w14:textId="4B4AC0ED" w:rsidR="004B0536" w:rsidRPr="004B0536" w:rsidRDefault="004B0536" w:rsidP="002266A5">
      <w:pPr>
        <w:spacing w:after="0" w:line="240" w:lineRule="auto"/>
        <w:rPr>
          <w:rFonts w:ascii="Arial" w:hAnsi="Arial" w:cs="Arial"/>
          <w:b/>
          <w:bCs/>
          <w:iCs/>
          <w:sz w:val="24"/>
          <w:szCs w:val="24"/>
        </w:rPr>
      </w:pPr>
      <w:r>
        <w:rPr>
          <w:rFonts w:ascii="Arial" w:hAnsi="Arial" w:cs="Arial"/>
          <w:b/>
          <w:bCs/>
          <w:iCs/>
          <w:sz w:val="24"/>
          <w:szCs w:val="24"/>
        </w:rPr>
        <w:t>Reports/White Papers</w:t>
      </w:r>
    </w:p>
    <w:p w14:paraId="27AEA45E" w14:textId="346DB894" w:rsidR="00D225EC" w:rsidRDefault="00D225EC" w:rsidP="002266A5">
      <w:pPr>
        <w:pStyle w:val="ListParagraph"/>
        <w:numPr>
          <w:ilvl w:val="0"/>
          <w:numId w:val="16"/>
        </w:numPr>
        <w:spacing w:before="240" w:after="0" w:line="240" w:lineRule="auto"/>
        <w:rPr>
          <w:rFonts w:ascii="Arial" w:hAnsi="Arial" w:cs="Arial"/>
          <w:iCs/>
          <w:sz w:val="24"/>
          <w:szCs w:val="24"/>
        </w:rPr>
      </w:pP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r>
      <w:r w:rsidRPr="002266A5">
        <w:rPr>
          <w:rFonts w:ascii="Arial" w:hAnsi="Arial" w:cs="Arial"/>
          <w:iCs/>
          <w:sz w:val="24"/>
          <w:szCs w:val="24"/>
        </w:rPr>
        <w:softHyphen/>
        <w:t xml:space="preserve">Elliott EM, Kohl HW, </w:t>
      </w:r>
      <w:r w:rsidRPr="002266A5">
        <w:rPr>
          <w:rFonts w:ascii="Arial" w:hAnsi="Arial" w:cs="Arial"/>
          <w:b/>
          <w:bCs/>
          <w:iCs/>
          <w:sz w:val="24"/>
          <w:szCs w:val="24"/>
        </w:rPr>
        <w:t>Johnson AM</w:t>
      </w:r>
      <w:r w:rsidRPr="002266A5">
        <w:rPr>
          <w:rFonts w:ascii="Arial" w:hAnsi="Arial" w:cs="Arial"/>
          <w:iCs/>
          <w:sz w:val="24"/>
          <w:szCs w:val="24"/>
        </w:rPr>
        <w:t xml:space="preserve">, Dooley E, Towner B, </w:t>
      </w:r>
      <w:proofErr w:type="spellStart"/>
      <w:r w:rsidRPr="002266A5">
        <w:rPr>
          <w:rFonts w:ascii="Arial" w:hAnsi="Arial" w:cs="Arial"/>
          <w:iCs/>
          <w:sz w:val="24"/>
          <w:szCs w:val="24"/>
        </w:rPr>
        <w:t>Heischmidt</w:t>
      </w:r>
      <w:proofErr w:type="spellEnd"/>
      <w:r w:rsidRPr="002266A5">
        <w:rPr>
          <w:rFonts w:ascii="Arial" w:hAnsi="Arial" w:cs="Arial"/>
          <w:iCs/>
          <w:sz w:val="24"/>
          <w:szCs w:val="24"/>
        </w:rPr>
        <w:t xml:space="preserve"> K. (2019) State-level physical planning in the United States: A Report to National Physical </w:t>
      </w:r>
      <w:r w:rsidRPr="002266A5">
        <w:rPr>
          <w:rFonts w:ascii="Arial" w:hAnsi="Arial" w:cs="Arial"/>
          <w:iCs/>
          <w:sz w:val="24"/>
          <w:szCs w:val="24"/>
        </w:rPr>
        <w:lastRenderedPageBreak/>
        <w:t>Activity Plan Alliance. Submitted to the National Physical Activity Plan Alliance, May 15, 2019.</w:t>
      </w:r>
    </w:p>
    <w:p w14:paraId="2A371441" w14:textId="77777777" w:rsidR="00B42539" w:rsidRPr="002266A5" w:rsidRDefault="00B42539" w:rsidP="00B42539">
      <w:pPr>
        <w:pStyle w:val="ListParagraph"/>
        <w:spacing w:before="240" w:after="0" w:line="240" w:lineRule="auto"/>
        <w:ind w:left="360"/>
        <w:rPr>
          <w:rFonts w:ascii="Arial" w:hAnsi="Arial" w:cs="Arial"/>
          <w:iCs/>
          <w:sz w:val="24"/>
          <w:szCs w:val="24"/>
        </w:rPr>
      </w:pPr>
    </w:p>
    <w:p w14:paraId="1AE0D657" w14:textId="4925184C" w:rsidR="006159DE" w:rsidRDefault="006159DE" w:rsidP="002266A5">
      <w:pPr>
        <w:pStyle w:val="ListParagraph"/>
        <w:numPr>
          <w:ilvl w:val="0"/>
          <w:numId w:val="16"/>
        </w:numPr>
        <w:spacing w:after="0" w:line="240" w:lineRule="auto"/>
        <w:rPr>
          <w:rFonts w:ascii="Arial" w:hAnsi="Arial" w:cs="Arial"/>
          <w:iCs/>
          <w:sz w:val="24"/>
          <w:szCs w:val="24"/>
        </w:rPr>
      </w:pPr>
      <w:r w:rsidRPr="002266A5">
        <w:rPr>
          <w:rFonts w:ascii="Arial" w:hAnsi="Arial" w:cs="Arial"/>
          <w:b/>
          <w:bCs/>
          <w:iCs/>
          <w:sz w:val="24"/>
          <w:szCs w:val="24"/>
        </w:rPr>
        <w:t>Johnson AM</w:t>
      </w:r>
      <w:r w:rsidRPr="002266A5">
        <w:rPr>
          <w:rFonts w:ascii="Arial" w:hAnsi="Arial" w:cs="Arial"/>
          <w:iCs/>
          <w:sz w:val="24"/>
          <w:szCs w:val="24"/>
        </w:rPr>
        <w:t>, Moore QL. (2015). Asthma in Children: A Chronic Condition Requiring a Multi-Faceted Approach. Submitted to the Baker Institute for Public Policy: http://bakerinstitute.org/files/9470/.</w:t>
      </w:r>
    </w:p>
    <w:p w14:paraId="02FA19C8" w14:textId="77777777" w:rsidR="00B42539" w:rsidRPr="002266A5" w:rsidRDefault="00B42539" w:rsidP="00B42539">
      <w:pPr>
        <w:pStyle w:val="ListParagraph"/>
        <w:spacing w:after="0" w:line="240" w:lineRule="auto"/>
        <w:ind w:left="360"/>
        <w:rPr>
          <w:rFonts w:ascii="Arial" w:hAnsi="Arial" w:cs="Arial"/>
          <w:iCs/>
          <w:sz w:val="24"/>
          <w:szCs w:val="24"/>
        </w:rPr>
      </w:pPr>
    </w:p>
    <w:p w14:paraId="0A452C0D" w14:textId="4275E168" w:rsidR="006159DE" w:rsidRDefault="006159DE" w:rsidP="002266A5">
      <w:pPr>
        <w:pStyle w:val="ListParagraph"/>
        <w:numPr>
          <w:ilvl w:val="0"/>
          <w:numId w:val="16"/>
        </w:numPr>
        <w:spacing w:after="0" w:line="240" w:lineRule="auto"/>
        <w:rPr>
          <w:rFonts w:ascii="Arial" w:hAnsi="Arial" w:cs="Arial"/>
          <w:iCs/>
          <w:sz w:val="24"/>
          <w:szCs w:val="24"/>
        </w:rPr>
      </w:pPr>
      <w:r w:rsidRPr="002266A5">
        <w:rPr>
          <w:rFonts w:ascii="Arial" w:hAnsi="Arial" w:cs="Arial"/>
          <w:iCs/>
          <w:sz w:val="24"/>
          <w:szCs w:val="24"/>
        </w:rPr>
        <w:t xml:space="preserve">Moore QL, &amp; </w:t>
      </w:r>
      <w:r w:rsidRPr="002266A5">
        <w:rPr>
          <w:rFonts w:ascii="Arial" w:hAnsi="Arial" w:cs="Arial"/>
          <w:b/>
          <w:bCs/>
          <w:iCs/>
          <w:sz w:val="24"/>
          <w:szCs w:val="24"/>
        </w:rPr>
        <w:t>Johnson AM</w:t>
      </w:r>
      <w:r w:rsidRPr="002266A5">
        <w:rPr>
          <w:rFonts w:ascii="Arial" w:hAnsi="Arial" w:cs="Arial"/>
          <w:iCs/>
          <w:sz w:val="24"/>
          <w:szCs w:val="24"/>
        </w:rPr>
        <w:t xml:space="preserve">. (2015). Best Practices for Using Health Education to Change Behavior. Submitted to the Baker Institute for Public Policy: http://bakerinstitute.org/files/9120/. </w:t>
      </w:r>
    </w:p>
    <w:p w14:paraId="50212229" w14:textId="77777777" w:rsidR="00B42539" w:rsidRPr="00B42539" w:rsidRDefault="00B42539" w:rsidP="00B42539">
      <w:pPr>
        <w:spacing w:after="0" w:line="240" w:lineRule="auto"/>
        <w:rPr>
          <w:rFonts w:ascii="Arial" w:hAnsi="Arial" w:cs="Arial"/>
          <w:iCs/>
          <w:sz w:val="24"/>
          <w:szCs w:val="24"/>
        </w:rPr>
      </w:pPr>
    </w:p>
    <w:p w14:paraId="6FBAD8C0" w14:textId="47BCBD3D" w:rsidR="00D225EC" w:rsidRPr="002266A5" w:rsidRDefault="006159DE" w:rsidP="002266A5">
      <w:pPr>
        <w:pStyle w:val="ListParagraph"/>
        <w:numPr>
          <w:ilvl w:val="0"/>
          <w:numId w:val="16"/>
        </w:numPr>
        <w:spacing w:after="0" w:line="240" w:lineRule="auto"/>
        <w:rPr>
          <w:rFonts w:ascii="Arial" w:hAnsi="Arial" w:cs="Arial"/>
          <w:iCs/>
          <w:sz w:val="24"/>
          <w:szCs w:val="24"/>
        </w:rPr>
      </w:pPr>
      <w:r w:rsidRPr="002266A5">
        <w:rPr>
          <w:rFonts w:ascii="Arial" w:hAnsi="Arial" w:cs="Arial"/>
          <w:iCs/>
          <w:sz w:val="24"/>
          <w:szCs w:val="24"/>
        </w:rPr>
        <w:t xml:space="preserve">Moore QL, </w:t>
      </w:r>
      <w:r w:rsidRPr="002266A5">
        <w:rPr>
          <w:rFonts w:ascii="Arial" w:hAnsi="Arial" w:cs="Arial"/>
          <w:b/>
          <w:bCs/>
          <w:iCs/>
          <w:sz w:val="24"/>
          <w:szCs w:val="24"/>
        </w:rPr>
        <w:t>Johnson AM</w:t>
      </w:r>
      <w:r w:rsidRPr="002266A5">
        <w:rPr>
          <w:rFonts w:ascii="Arial" w:hAnsi="Arial" w:cs="Arial"/>
          <w:iCs/>
          <w:sz w:val="24"/>
          <w:szCs w:val="24"/>
        </w:rPr>
        <w:t>. (2015). U.S. Health Care Technologies. Submitted to the Baker Institute for Public Policy:  https://www.bakerinstitute.org/media/files/research_document/159a2020/CHB-pub-HealthTech-052915.pdf.</w:t>
      </w:r>
    </w:p>
    <w:p w14:paraId="541DF3B3" w14:textId="5C72DDBF" w:rsidR="00D225EC" w:rsidRDefault="00D225EC" w:rsidP="002266A5">
      <w:pPr>
        <w:spacing w:after="0" w:line="240" w:lineRule="auto"/>
        <w:rPr>
          <w:rFonts w:ascii="Arial" w:hAnsi="Arial" w:cs="Arial"/>
          <w:iCs/>
          <w:sz w:val="24"/>
          <w:szCs w:val="24"/>
        </w:rPr>
      </w:pPr>
    </w:p>
    <w:p w14:paraId="05BDD56C" w14:textId="6583E47A" w:rsidR="00A01DC1" w:rsidRDefault="00B42539" w:rsidP="00464A63">
      <w:pPr>
        <w:pBdr>
          <w:bottom w:val="single" w:sz="12" w:space="1" w:color="auto"/>
        </w:pBdr>
        <w:spacing w:after="0" w:line="240" w:lineRule="auto"/>
        <w:rPr>
          <w:rFonts w:ascii="Arial" w:hAnsi="Arial" w:cs="Arial"/>
          <w:b/>
          <w:sz w:val="24"/>
          <w:szCs w:val="24"/>
        </w:rPr>
      </w:pPr>
      <w:r>
        <w:rPr>
          <w:rFonts w:ascii="Arial" w:hAnsi="Arial" w:cs="Arial"/>
          <w:b/>
          <w:sz w:val="24"/>
          <w:szCs w:val="24"/>
        </w:rPr>
        <w:t xml:space="preserve">PROFESSIONAL </w:t>
      </w:r>
      <w:r w:rsidR="00B668AA" w:rsidRPr="002266A5">
        <w:rPr>
          <w:rFonts w:ascii="Arial" w:hAnsi="Arial" w:cs="Arial"/>
          <w:b/>
          <w:sz w:val="24"/>
          <w:szCs w:val="24"/>
        </w:rPr>
        <w:t>PRESENTATIONS</w:t>
      </w:r>
    </w:p>
    <w:p w14:paraId="0FE11615" w14:textId="4918DD79" w:rsidR="00B42539" w:rsidRDefault="00B42539" w:rsidP="00B42539">
      <w:pPr>
        <w:spacing w:after="0" w:line="240" w:lineRule="auto"/>
        <w:rPr>
          <w:rFonts w:ascii="Arial" w:hAnsi="Arial" w:cs="Arial"/>
          <w:b/>
          <w:sz w:val="24"/>
          <w:szCs w:val="24"/>
        </w:rPr>
      </w:pPr>
    </w:p>
    <w:p w14:paraId="59F54D7D" w14:textId="4371482A" w:rsidR="00B42539" w:rsidRPr="00B42539" w:rsidRDefault="00B42539" w:rsidP="00B42539">
      <w:pPr>
        <w:spacing w:after="0" w:line="240" w:lineRule="auto"/>
        <w:rPr>
          <w:rFonts w:ascii="Arial" w:hAnsi="Arial" w:cs="Arial"/>
          <w:b/>
          <w:sz w:val="24"/>
          <w:szCs w:val="24"/>
        </w:rPr>
      </w:pPr>
      <w:r>
        <w:rPr>
          <w:rFonts w:ascii="Arial" w:hAnsi="Arial" w:cs="Arial"/>
          <w:b/>
          <w:sz w:val="24"/>
          <w:szCs w:val="24"/>
        </w:rPr>
        <w:t>Oral Presentations</w:t>
      </w:r>
    </w:p>
    <w:p w14:paraId="17A9CD8A" w14:textId="33E5A3DE" w:rsidR="00CE10FE" w:rsidRDefault="00CE10FE" w:rsidP="002266A5">
      <w:pPr>
        <w:pStyle w:val="ListParagraph"/>
        <w:numPr>
          <w:ilvl w:val="0"/>
          <w:numId w:val="15"/>
        </w:numPr>
        <w:spacing w:before="240" w:after="0" w:line="240" w:lineRule="auto"/>
        <w:rPr>
          <w:rFonts w:ascii="Arial" w:hAnsi="Arial" w:cs="Arial"/>
          <w:sz w:val="24"/>
          <w:szCs w:val="24"/>
        </w:rPr>
      </w:pPr>
      <w:r w:rsidRPr="00CC1B43">
        <w:rPr>
          <w:rFonts w:ascii="Arial" w:hAnsi="Arial" w:cs="Arial"/>
          <w:b/>
          <w:bCs/>
          <w:sz w:val="24"/>
          <w:szCs w:val="24"/>
        </w:rPr>
        <w:t>Johnson AM</w:t>
      </w:r>
      <w:r>
        <w:rPr>
          <w:rFonts w:ascii="Arial" w:hAnsi="Arial" w:cs="Arial"/>
          <w:sz w:val="24"/>
          <w:szCs w:val="24"/>
        </w:rPr>
        <w:t xml:space="preserve">, </w:t>
      </w:r>
      <w:proofErr w:type="spellStart"/>
      <w:r>
        <w:rPr>
          <w:rFonts w:ascii="Arial" w:hAnsi="Arial" w:cs="Arial"/>
          <w:sz w:val="24"/>
          <w:szCs w:val="24"/>
        </w:rPr>
        <w:t>Kroshus</w:t>
      </w:r>
      <w:proofErr w:type="spellEnd"/>
      <w:r>
        <w:rPr>
          <w:rFonts w:ascii="Arial" w:hAnsi="Arial" w:cs="Arial"/>
          <w:sz w:val="24"/>
          <w:szCs w:val="24"/>
        </w:rPr>
        <w:t xml:space="preserve"> E, </w:t>
      </w:r>
      <w:proofErr w:type="spellStart"/>
      <w:r>
        <w:rPr>
          <w:rFonts w:ascii="Arial" w:hAnsi="Arial" w:cs="Arial"/>
          <w:sz w:val="24"/>
          <w:szCs w:val="24"/>
        </w:rPr>
        <w:t>Hafferty</w:t>
      </w:r>
      <w:proofErr w:type="spellEnd"/>
      <w:r>
        <w:rPr>
          <w:rFonts w:ascii="Arial" w:hAnsi="Arial" w:cs="Arial"/>
          <w:sz w:val="24"/>
          <w:szCs w:val="24"/>
        </w:rPr>
        <w:t xml:space="preserve"> K, </w:t>
      </w:r>
      <w:proofErr w:type="spellStart"/>
      <w:r>
        <w:rPr>
          <w:rFonts w:ascii="Arial" w:hAnsi="Arial" w:cs="Arial"/>
          <w:sz w:val="24"/>
          <w:szCs w:val="24"/>
        </w:rPr>
        <w:t>Senturia</w:t>
      </w:r>
      <w:proofErr w:type="spellEnd"/>
      <w:r>
        <w:rPr>
          <w:rFonts w:ascii="Arial" w:hAnsi="Arial" w:cs="Arial"/>
          <w:sz w:val="24"/>
          <w:szCs w:val="24"/>
        </w:rPr>
        <w:t xml:space="preserve"> K, Garrett K, Tandon PS. (2023)</w:t>
      </w:r>
      <w:r w:rsidR="00CD3274">
        <w:rPr>
          <w:rFonts w:ascii="Arial" w:hAnsi="Arial" w:cs="Arial"/>
          <w:sz w:val="24"/>
          <w:szCs w:val="24"/>
        </w:rPr>
        <w:t>.</w:t>
      </w:r>
      <w:r>
        <w:rPr>
          <w:rFonts w:ascii="Arial" w:hAnsi="Arial" w:cs="Arial"/>
          <w:sz w:val="24"/>
          <w:szCs w:val="24"/>
        </w:rPr>
        <w:t xml:space="preserve"> </w:t>
      </w:r>
      <w:r w:rsidRPr="00CE10FE">
        <w:rPr>
          <w:rFonts w:ascii="Arial" w:hAnsi="Arial" w:cs="Arial"/>
          <w:sz w:val="24"/>
          <w:szCs w:val="24"/>
        </w:rPr>
        <w:t>Improving Fitness Testing Data Use to Inform Physical Activity Practices</w:t>
      </w:r>
      <w:r>
        <w:rPr>
          <w:rFonts w:ascii="Arial" w:hAnsi="Arial" w:cs="Arial"/>
          <w:sz w:val="24"/>
          <w:szCs w:val="24"/>
        </w:rPr>
        <w:t>. Accepted as an oral presentation at the Society for Health and Physical Educators (</w:t>
      </w:r>
      <w:r w:rsidRPr="00CE10FE">
        <w:rPr>
          <w:rFonts w:ascii="Arial" w:hAnsi="Arial" w:cs="Arial"/>
          <w:sz w:val="24"/>
          <w:szCs w:val="24"/>
        </w:rPr>
        <w:t>SHAPE</w:t>
      </w:r>
      <w:r>
        <w:rPr>
          <w:rFonts w:ascii="Arial" w:hAnsi="Arial" w:cs="Arial"/>
          <w:sz w:val="24"/>
          <w:szCs w:val="24"/>
        </w:rPr>
        <w:t>)</w:t>
      </w:r>
      <w:r w:rsidRPr="00CE10FE">
        <w:rPr>
          <w:rFonts w:ascii="Arial" w:hAnsi="Arial" w:cs="Arial"/>
          <w:sz w:val="24"/>
          <w:szCs w:val="24"/>
        </w:rPr>
        <w:t xml:space="preserve"> America National Convention</w:t>
      </w:r>
      <w:r>
        <w:rPr>
          <w:rFonts w:ascii="Arial" w:hAnsi="Arial" w:cs="Arial"/>
          <w:sz w:val="24"/>
          <w:szCs w:val="24"/>
        </w:rPr>
        <w:t>. March 28-April 1, Seattle, WA.</w:t>
      </w:r>
    </w:p>
    <w:p w14:paraId="6EEA2820" w14:textId="77777777" w:rsidR="005D4966" w:rsidRDefault="005D4966" w:rsidP="005D4966">
      <w:pPr>
        <w:pStyle w:val="ListParagraph"/>
        <w:spacing w:before="240" w:after="0" w:line="240" w:lineRule="auto"/>
        <w:ind w:left="360"/>
        <w:rPr>
          <w:rFonts w:ascii="Arial" w:hAnsi="Arial" w:cs="Arial"/>
          <w:sz w:val="24"/>
          <w:szCs w:val="24"/>
        </w:rPr>
      </w:pPr>
    </w:p>
    <w:p w14:paraId="231982B2" w14:textId="1A5DD53D" w:rsidR="005D4966" w:rsidRDefault="005D4966" w:rsidP="005D4966">
      <w:pPr>
        <w:pStyle w:val="ListParagraph"/>
        <w:numPr>
          <w:ilvl w:val="0"/>
          <w:numId w:val="15"/>
        </w:numPr>
        <w:spacing w:before="240" w:after="0" w:line="240" w:lineRule="auto"/>
        <w:rPr>
          <w:rFonts w:ascii="Arial" w:hAnsi="Arial" w:cs="Arial"/>
          <w:sz w:val="24"/>
          <w:szCs w:val="24"/>
        </w:rPr>
      </w:pPr>
      <w:r w:rsidRPr="004F6D53">
        <w:rPr>
          <w:rFonts w:ascii="Arial" w:hAnsi="Arial" w:cs="Arial"/>
          <w:b/>
          <w:bCs/>
          <w:sz w:val="24"/>
          <w:szCs w:val="24"/>
        </w:rPr>
        <w:t>Johnson AM</w:t>
      </w:r>
      <w:r w:rsidRPr="004F6D53">
        <w:rPr>
          <w:rFonts w:ascii="Arial" w:hAnsi="Arial" w:cs="Arial"/>
          <w:sz w:val="24"/>
          <w:szCs w:val="24"/>
        </w:rPr>
        <w:t>, Knell G, Walker T</w:t>
      </w:r>
      <w:r w:rsidR="00F56D2D">
        <w:rPr>
          <w:rFonts w:ascii="Arial" w:hAnsi="Arial" w:cs="Arial"/>
          <w:sz w:val="24"/>
          <w:szCs w:val="24"/>
        </w:rPr>
        <w:t>J</w:t>
      </w:r>
      <w:r w:rsidRPr="004F6D53">
        <w:rPr>
          <w:rFonts w:ascii="Arial" w:hAnsi="Arial" w:cs="Arial"/>
          <w:sz w:val="24"/>
          <w:szCs w:val="24"/>
        </w:rPr>
        <w:t xml:space="preserve">, </w:t>
      </w:r>
      <w:proofErr w:type="spellStart"/>
      <w:r w:rsidRPr="004F6D53">
        <w:rPr>
          <w:rFonts w:ascii="Arial" w:hAnsi="Arial" w:cs="Arial"/>
          <w:sz w:val="24"/>
          <w:szCs w:val="24"/>
        </w:rPr>
        <w:t>Kroshus</w:t>
      </w:r>
      <w:proofErr w:type="spellEnd"/>
      <w:r w:rsidRPr="004F6D53">
        <w:rPr>
          <w:rFonts w:ascii="Arial" w:hAnsi="Arial" w:cs="Arial"/>
          <w:sz w:val="24"/>
          <w:szCs w:val="24"/>
        </w:rPr>
        <w:t xml:space="preserve"> E. </w:t>
      </w:r>
      <w:r w:rsidR="00F56D2D">
        <w:rPr>
          <w:rFonts w:ascii="Arial" w:hAnsi="Arial" w:cs="Arial"/>
          <w:sz w:val="24"/>
          <w:szCs w:val="24"/>
        </w:rPr>
        <w:t xml:space="preserve">(2023). </w:t>
      </w:r>
      <w:r w:rsidRPr="004F6D53">
        <w:rPr>
          <w:rFonts w:ascii="Arial" w:hAnsi="Arial" w:cs="Arial"/>
          <w:sz w:val="24"/>
          <w:szCs w:val="24"/>
        </w:rPr>
        <w:t xml:space="preserve">Differences in </w:t>
      </w:r>
      <w:r w:rsidR="00710BAA">
        <w:rPr>
          <w:rFonts w:ascii="Arial" w:hAnsi="Arial" w:cs="Arial"/>
          <w:sz w:val="24"/>
          <w:szCs w:val="24"/>
        </w:rPr>
        <w:t>a</w:t>
      </w:r>
      <w:r w:rsidRPr="004F6D53">
        <w:rPr>
          <w:rFonts w:ascii="Arial" w:hAnsi="Arial" w:cs="Arial"/>
          <w:sz w:val="24"/>
          <w:szCs w:val="24"/>
        </w:rPr>
        <w:t xml:space="preserve">dolescent </w:t>
      </w:r>
      <w:r w:rsidR="00710BAA">
        <w:rPr>
          <w:rFonts w:ascii="Arial" w:hAnsi="Arial" w:cs="Arial"/>
          <w:sz w:val="24"/>
          <w:szCs w:val="24"/>
        </w:rPr>
        <w:t>s</w:t>
      </w:r>
      <w:r w:rsidRPr="004F6D53">
        <w:rPr>
          <w:rFonts w:ascii="Arial" w:hAnsi="Arial" w:cs="Arial"/>
          <w:sz w:val="24"/>
          <w:szCs w:val="24"/>
        </w:rPr>
        <w:t xml:space="preserve">port </w:t>
      </w:r>
      <w:r w:rsidR="00710BAA">
        <w:rPr>
          <w:rFonts w:ascii="Arial" w:hAnsi="Arial" w:cs="Arial"/>
          <w:sz w:val="24"/>
          <w:szCs w:val="24"/>
        </w:rPr>
        <w:t>p</w:t>
      </w:r>
      <w:r w:rsidRPr="004F6D53">
        <w:rPr>
          <w:rFonts w:ascii="Arial" w:hAnsi="Arial" w:cs="Arial"/>
          <w:sz w:val="24"/>
          <w:szCs w:val="24"/>
        </w:rPr>
        <w:t xml:space="preserve">articipation </w:t>
      </w:r>
      <w:r w:rsidR="00710BAA">
        <w:rPr>
          <w:rFonts w:ascii="Arial" w:hAnsi="Arial" w:cs="Arial"/>
          <w:sz w:val="24"/>
          <w:szCs w:val="24"/>
        </w:rPr>
        <w:t>d</w:t>
      </w:r>
      <w:r w:rsidRPr="004F6D53">
        <w:rPr>
          <w:rFonts w:ascii="Arial" w:hAnsi="Arial" w:cs="Arial"/>
          <w:sz w:val="24"/>
          <w:szCs w:val="24"/>
        </w:rPr>
        <w:t xml:space="preserve">uring </w:t>
      </w:r>
      <w:r w:rsidR="00710BAA">
        <w:rPr>
          <w:rFonts w:ascii="Arial" w:hAnsi="Arial" w:cs="Arial"/>
          <w:sz w:val="24"/>
          <w:szCs w:val="24"/>
        </w:rPr>
        <w:t>t</w:t>
      </w:r>
      <w:r w:rsidRPr="004F6D53">
        <w:rPr>
          <w:rFonts w:ascii="Arial" w:hAnsi="Arial" w:cs="Arial"/>
          <w:sz w:val="24"/>
          <w:szCs w:val="24"/>
        </w:rPr>
        <w:t xml:space="preserve">he COVID-19 </w:t>
      </w:r>
      <w:r w:rsidR="00710BAA">
        <w:rPr>
          <w:rFonts w:ascii="Arial" w:hAnsi="Arial" w:cs="Arial"/>
          <w:sz w:val="24"/>
          <w:szCs w:val="24"/>
        </w:rPr>
        <w:t>p</w:t>
      </w:r>
      <w:r w:rsidRPr="004F6D53">
        <w:rPr>
          <w:rFonts w:ascii="Arial" w:hAnsi="Arial" w:cs="Arial"/>
          <w:sz w:val="24"/>
          <w:szCs w:val="24"/>
        </w:rPr>
        <w:t xml:space="preserve">andemic by </w:t>
      </w:r>
      <w:r w:rsidR="00710BAA">
        <w:rPr>
          <w:rFonts w:ascii="Arial" w:hAnsi="Arial" w:cs="Arial"/>
          <w:sz w:val="24"/>
          <w:szCs w:val="24"/>
        </w:rPr>
        <w:t>s</w:t>
      </w:r>
      <w:r w:rsidRPr="004F6D53">
        <w:rPr>
          <w:rFonts w:ascii="Arial" w:hAnsi="Arial" w:cs="Arial"/>
          <w:sz w:val="24"/>
          <w:szCs w:val="24"/>
        </w:rPr>
        <w:t xml:space="preserve">chool </w:t>
      </w:r>
      <w:r w:rsidR="00710BAA">
        <w:rPr>
          <w:rFonts w:ascii="Arial" w:hAnsi="Arial" w:cs="Arial"/>
          <w:sz w:val="24"/>
          <w:szCs w:val="24"/>
        </w:rPr>
        <w:t>a</w:t>
      </w:r>
      <w:r w:rsidRPr="004F6D53">
        <w:rPr>
          <w:rFonts w:ascii="Arial" w:hAnsi="Arial" w:cs="Arial"/>
          <w:sz w:val="24"/>
          <w:szCs w:val="24"/>
        </w:rPr>
        <w:t xml:space="preserve">ttendance </w:t>
      </w:r>
      <w:r w:rsidR="00CD3274">
        <w:rPr>
          <w:rFonts w:ascii="Arial" w:hAnsi="Arial" w:cs="Arial"/>
          <w:sz w:val="24"/>
          <w:szCs w:val="24"/>
        </w:rPr>
        <w:t>m</w:t>
      </w:r>
      <w:r w:rsidRPr="004F6D53">
        <w:rPr>
          <w:rFonts w:ascii="Arial" w:hAnsi="Arial" w:cs="Arial"/>
          <w:sz w:val="24"/>
          <w:szCs w:val="24"/>
        </w:rPr>
        <w:t xml:space="preserve">odality: A </w:t>
      </w:r>
      <w:r w:rsidR="00CD3274">
        <w:rPr>
          <w:rFonts w:ascii="Arial" w:hAnsi="Arial" w:cs="Arial"/>
          <w:sz w:val="24"/>
          <w:szCs w:val="24"/>
        </w:rPr>
        <w:t>n</w:t>
      </w:r>
      <w:r w:rsidRPr="004F6D53">
        <w:rPr>
          <w:rFonts w:ascii="Arial" w:hAnsi="Arial" w:cs="Arial"/>
          <w:sz w:val="24"/>
          <w:szCs w:val="24"/>
        </w:rPr>
        <w:t xml:space="preserve">ational </w:t>
      </w:r>
      <w:r w:rsidR="00CD3274">
        <w:rPr>
          <w:rFonts w:ascii="Arial" w:hAnsi="Arial" w:cs="Arial"/>
          <w:sz w:val="24"/>
          <w:szCs w:val="24"/>
        </w:rPr>
        <w:t>s</w:t>
      </w:r>
      <w:r w:rsidRPr="004F6D53">
        <w:rPr>
          <w:rFonts w:ascii="Arial" w:hAnsi="Arial" w:cs="Arial"/>
          <w:sz w:val="24"/>
          <w:szCs w:val="24"/>
        </w:rPr>
        <w:t>urvey</w:t>
      </w:r>
      <w:r>
        <w:rPr>
          <w:rFonts w:ascii="Arial" w:hAnsi="Arial" w:cs="Arial"/>
          <w:sz w:val="24"/>
          <w:szCs w:val="24"/>
        </w:rPr>
        <w:t>. Accepted as an oral presentation at the Active Living Conference (ACL). March 13-16, Bethesda, M</w:t>
      </w:r>
      <w:r w:rsidR="00DC7B39">
        <w:rPr>
          <w:rFonts w:ascii="Arial" w:hAnsi="Arial" w:cs="Arial"/>
          <w:sz w:val="24"/>
          <w:szCs w:val="24"/>
        </w:rPr>
        <w:t>D</w:t>
      </w:r>
      <w:r>
        <w:rPr>
          <w:rFonts w:ascii="Arial" w:hAnsi="Arial" w:cs="Arial"/>
          <w:sz w:val="24"/>
          <w:szCs w:val="24"/>
        </w:rPr>
        <w:t>.</w:t>
      </w:r>
    </w:p>
    <w:p w14:paraId="56399C67" w14:textId="64F149D1" w:rsidR="00CE10FE" w:rsidRDefault="00CE10FE" w:rsidP="00CE10FE">
      <w:pPr>
        <w:pStyle w:val="ListParagraph"/>
        <w:spacing w:before="240" w:after="0" w:line="240" w:lineRule="auto"/>
        <w:ind w:left="360"/>
        <w:rPr>
          <w:rFonts w:ascii="Arial" w:hAnsi="Arial" w:cs="Arial"/>
          <w:sz w:val="24"/>
          <w:szCs w:val="24"/>
        </w:rPr>
      </w:pPr>
      <w:r>
        <w:rPr>
          <w:rFonts w:ascii="Arial" w:hAnsi="Arial" w:cs="Arial"/>
          <w:sz w:val="24"/>
          <w:szCs w:val="24"/>
        </w:rPr>
        <w:t xml:space="preserve"> </w:t>
      </w:r>
    </w:p>
    <w:p w14:paraId="02DD5B0F" w14:textId="73B907F4" w:rsidR="001B22AD" w:rsidRDefault="001B22AD" w:rsidP="002266A5">
      <w:pPr>
        <w:pStyle w:val="ListParagraph"/>
        <w:numPr>
          <w:ilvl w:val="0"/>
          <w:numId w:val="15"/>
        </w:numPr>
        <w:spacing w:before="240" w:after="0" w:line="240" w:lineRule="auto"/>
        <w:rPr>
          <w:rFonts w:ascii="Arial" w:hAnsi="Arial" w:cs="Arial"/>
          <w:sz w:val="24"/>
          <w:szCs w:val="24"/>
        </w:rPr>
      </w:pPr>
      <w:r w:rsidRPr="001B22AD">
        <w:rPr>
          <w:rFonts w:ascii="Arial" w:hAnsi="Arial" w:cs="Arial"/>
          <w:sz w:val="24"/>
          <w:szCs w:val="24"/>
        </w:rPr>
        <w:t xml:space="preserve">Knell G, Brayton RP, </w:t>
      </w:r>
      <w:r w:rsidRPr="001B22AD">
        <w:rPr>
          <w:rFonts w:ascii="Arial" w:hAnsi="Arial" w:cs="Arial"/>
          <w:b/>
          <w:bCs/>
          <w:sz w:val="24"/>
          <w:szCs w:val="24"/>
        </w:rPr>
        <w:t>Johnson AM</w:t>
      </w:r>
      <w:r w:rsidRPr="001B22AD">
        <w:rPr>
          <w:rFonts w:ascii="Arial" w:hAnsi="Arial" w:cs="Arial"/>
          <w:sz w:val="24"/>
          <w:szCs w:val="24"/>
        </w:rPr>
        <w:t xml:space="preserve">, Kohl III HW, Messiah SM, Ellis HB, Wilson PL. </w:t>
      </w:r>
      <w:r>
        <w:rPr>
          <w:rFonts w:ascii="Arial" w:hAnsi="Arial" w:cs="Arial"/>
          <w:sz w:val="24"/>
          <w:szCs w:val="24"/>
        </w:rPr>
        <w:t>(2023)</w:t>
      </w:r>
      <w:r w:rsidR="00F56D2D">
        <w:rPr>
          <w:rFonts w:ascii="Arial" w:hAnsi="Arial" w:cs="Arial"/>
          <w:sz w:val="24"/>
          <w:szCs w:val="24"/>
        </w:rPr>
        <w:t>.</w:t>
      </w:r>
      <w:r>
        <w:rPr>
          <w:rFonts w:ascii="Arial" w:hAnsi="Arial" w:cs="Arial"/>
          <w:sz w:val="24"/>
          <w:szCs w:val="24"/>
        </w:rPr>
        <w:t xml:space="preserve"> </w:t>
      </w:r>
      <w:r w:rsidRPr="001B22AD">
        <w:rPr>
          <w:rFonts w:ascii="Arial" w:hAnsi="Arial" w:cs="Arial"/>
          <w:sz w:val="24"/>
          <w:szCs w:val="24"/>
        </w:rPr>
        <w:t>20-year trends in sport participation among United States high school students.</w:t>
      </w:r>
      <w:r>
        <w:rPr>
          <w:rFonts w:ascii="Arial" w:hAnsi="Arial" w:cs="Arial"/>
          <w:sz w:val="24"/>
          <w:szCs w:val="24"/>
        </w:rPr>
        <w:t xml:space="preserve"> Accepted as a podium presentation at the</w:t>
      </w:r>
      <w:r w:rsidRPr="001B22AD">
        <w:rPr>
          <w:rFonts w:ascii="Arial" w:hAnsi="Arial" w:cs="Arial"/>
          <w:sz w:val="24"/>
          <w:szCs w:val="24"/>
        </w:rPr>
        <w:t xml:space="preserve"> Pediatric Research in Sports Medicine (PRISM) Annual Conference.</w:t>
      </w:r>
      <w:r>
        <w:rPr>
          <w:rFonts w:ascii="Arial" w:hAnsi="Arial" w:cs="Arial"/>
          <w:sz w:val="24"/>
          <w:szCs w:val="24"/>
        </w:rPr>
        <w:t xml:space="preserve"> February 2-4,</w:t>
      </w:r>
      <w:r w:rsidRPr="001B22AD">
        <w:rPr>
          <w:rFonts w:ascii="Arial" w:hAnsi="Arial" w:cs="Arial"/>
          <w:sz w:val="24"/>
          <w:szCs w:val="24"/>
        </w:rPr>
        <w:t xml:space="preserve"> Denver, C</w:t>
      </w:r>
      <w:r>
        <w:rPr>
          <w:rFonts w:ascii="Arial" w:hAnsi="Arial" w:cs="Arial"/>
          <w:sz w:val="24"/>
          <w:szCs w:val="24"/>
        </w:rPr>
        <w:t>O</w:t>
      </w:r>
      <w:r w:rsidRPr="001B22AD">
        <w:rPr>
          <w:rFonts w:ascii="Arial" w:hAnsi="Arial" w:cs="Arial"/>
          <w:sz w:val="24"/>
          <w:szCs w:val="24"/>
        </w:rPr>
        <w:t xml:space="preserve">. </w:t>
      </w:r>
    </w:p>
    <w:p w14:paraId="06708F2A" w14:textId="77777777" w:rsidR="001B22AD" w:rsidRPr="001B22AD" w:rsidRDefault="001B22AD" w:rsidP="001B22AD">
      <w:pPr>
        <w:pStyle w:val="ListParagraph"/>
        <w:spacing w:before="240" w:after="0" w:line="240" w:lineRule="auto"/>
        <w:ind w:left="360"/>
        <w:rPr>
          <w:rFonts w:ascii="Arial" w:hAnsi="Arial" w:cs="Arial"/>
          <w:sz w:val="24"/>
          <w:szCs w:val="24"/>
        </w:rPr>
      </w:pPr>
    </w:p>
    <w:p w14:paraId="3E6ACE0E" w14:textId="5CDAB128" w:rsidR="00980C1B" w:rsidRPr="00A23F9D" w:rsidRDefault="00980C1B" w:rsidP="002266A5">
      <w:pPr>
        <w:pStyle w:val="ListParagraph"/>
        <w:numPr>
          <w:ilvl w:val="0"/>
          <w:numId w:val="15"/>
        </w:numPr>
        <w:spacing w:before="240" w:after="0" w:line="240" w:lineRule="auto"/>
        <w:rPr>
          <w:rFonts w:ascii="Arial" w:hAnsi="Arial" w:cs="Arial"/>
          <w:sz w:val="24"/>
          <w:szCs w:val="24"/>
        </w:rPr>
      </w:pPr>
      <w:r w:rsidRPr="002266A5">
        <w:rPr>
          <w:rFonts w:ascii="Arial" w:hAnsi="Arial" w:cs="Arial"/>
          <w:b/>
          <w:bCs/>
          <w:iCs/>
          <w:sz w:val="24"/>
          <w:szCs w:val="24"/>
        </w:rPr>
        <w:t>Johnson AM</w:t>
      </w:r>
      <w:r w:rsidRPr="002266A5">
        <w:rPr>
          <w:rFonts w:ascii="Arial" w:hAnsi="Arial" w:cs="Arial"/>
          <w:iCs/>
          <w:sz w:val="24"/>
          <w:szCs w:val="24"/>
        </w:rPr>
        <w:t xml:space="preserve">, </w:t>
      </w:r>
      <w:proofErr w:type="spellStart"/>
      <w:r w:rsidRPr="002266A5">
        <w:rPr>
          <w:rFonts w:ascii="Arial" w:hAnsi="Arial" w:cs="Arial"/>
          <w:iCs/>
          <w:sz w:val="24"/>
          <w:szCs w:val="24"/>
        </w:rPr>
        <w:t>Bocarro</w:t>
      </w:r>
      <w:proofErr w:type="spellEnd"/>
      <w:r w:rsidRPr="002266A5">
        <w:rPr>
          <w:rFonts w:ascii="Arial" w:hAnsi="Arial" w:cs="Arial"/>
          <w:iCs/>
          <w:sz w:val="24"/>
          <w:szCs w:val="24"/>
        </w:rPr>
        <w:t xml:space="preserve"> JN, </w:t>
      </w:r>
      <w:proofErr w:type="spellStart"/>
      <w:r w:rsidRPr="002266A5">
        <w:rPr>
          <w:rFonts w:ascii="Arial" w:hAnsi="Arial" w:cs="Arial"/>
          <w:iCs/>
          <w:sz w:val="24"/>
          <w:szCs w:val="24"/>
        </w:rPr>
        <w:t>Saelens</w:t>
      </w:r>
      <w:proofErr w:type="spellEnd"/>
      <w:r w:rsidRPr="002266A5">
        <w:rPr>
          <w:rFonts w:ascii="Arial" w:hAnsi="Arial" w:cs="Arial"/>
          <w:iCs/>
          <w:sz w:val="24"/>
          <w:szCs w:val="24"/>
        </w:rPr>
        <w:t xml:space="preserve"> BE. </w:t>
      </w:r>
      <w:r>
        <w:rPr>
          <w:rFonts w:ascii="Arial" w:hAnsi="Arial" w:cs="Arial"/>
          <w:iCs/>
          <w:sz w:val="24"/>
          <w:szCs w:val="24"/>
        </w:rPr>
        <w:t xml:space="preserve">(2022) </w:t>
      </w:r>
      <w:r w:rsidRPr="002266A5">
        <w:rPr>
          <w:rFonts w:ascii="Arial" w:hAnsi="Arial" w:cs="Arial"/>
          <w:iCs/>
          <w:sz w:val="24"/>
          <w:szCs w:val="24"/>
        </w:rPr>
        <w:t>Youth Sport Participation by Metropolitan Status: 2018-2019 National Survey of Children’s Health (NSCH).</w:t>
      </w:r>
      <w:r w:rsidR="00A23F9D">
        <w:rPr>
          <w:rFonts w:ascii="Arial" w:hAnsi="Arial" w:cs="Arial"/>
          <w:iCs/>
          <w:sz w:val="24"/>
          <w:szCs w:val="24"/>
        </w:rPr>
        <w:t xml:space="preserve"> Accepted as a thematic poster at the </w:t>
      </w:r>
      <w:r w:rsidR="00A23F9D" w:rsidRPr="00A23F9D">
        <w:rPr>
          <w:rFonts w:ascii="Arial" w:hAnsi="Arial" w:cs="Arial"/>
          <w:iCs/>
          <w:sz w:val="24"/>
          <w:szCs w:val="24"/>
        </w:rPr>
        <w:t>annual meeting of the American College of Sports Medicine</w:t>
      </w:r>
      <w:r w:rsidR="002D136C">
        <w:rPr>
          <w:rFonts w:ascii="Arial" w:hAnsi="Arial" w:cs="Arial"/>
          <w:iCs/>
          <w:sz w:val="24"/>
          <w:szCs w:val="24"/>
        </w:rPr>
        <w:t xml:space="preserve"> (ACSM)</w:t>
      </w:r>
      <w:r w:rsidR="00A23F9D" w:rsidRPr="00A23F9D">
        <w:rPr>
          <w:rFonts w:ascii="Arial" w:hAnsi="Arial" w:cs="Arial"/>
          <w:iCs/>
          <w:sz w:val="24"/>
          <w:szCs w:val="24"/>
        </w:rPr>
        <w:t xml:space="preserve">, </w:t>
      </w:r>
      <w:r w:rsidR="00A23F9D">
        <w:rPr>
          <w:rFonts w:ascii="Arial" w:hAnsi="Arial" w:cs="Arial"/>
          <w:iCs/>
          <w:sz w:val="24"/>
          <w:szCs w:val="24"/>
        </w:rPr>
        <w:t>May 31-June 4</w:t>
      </w:r>
      <w:r w:rsidR="00A23F9D" w:rsidRPr="00A23F9D">
        <w:rPr>
          <w:rFonts w:ascii="Arial" w:hAnsi="Arial" w:cs="Arial"/>
          <w:iCs/>
          <w:sz w:val="24"/>
          <w:szCs w:val="24"/>
        </w:rPr>
        <w:t xml:space="preserve">, </w:t>
      </w:r>
      <w:r w:rsidR="00A23F9D">
        <w:rPr>
          <w:rFonts w:ascii="Arial" w:hAnsi="Arial" w:cs="Arial"/>
          <w:iCs/>
          <w:sz w:val="24"/>
          <w:szCs w:val="24"/>
        </w:rPr>
        <w:t>San Diego, CA.</w:t>
      </w:r>
    </w:p>
    <w:p w14:paraId="64EE1D31" w14:textId="77777777" w:rsidR="00A23F9D" w:rsidRPr="00980C1B" w:rsidRDefault="00A23F9D" w:rsidP="00A23F9D">
      <w:pPr>
        <w:pStyle w:val="ListParagraph"/>
        <w:spacing w:before="240" w:after="0" w:line="240" w:lineRule="auto"/>
        <w:ind w:left="360"/>
        <w:rPr>
          <w:rFonts w:ascii="Arial" w:hAnsi="Arial" w:cs="Arial"/>
          <w:sz w:val="24"/>
          <w:szCs w:val="24"/>
        </w:rPr>
      </w:pPr>
    </w:p>
    <w:p w14:paraId="0155EA77" w14:textId="6D153844" w:rsidR="00D225EC" w:rsidRDefault="00272F19" w:rsidP="002266A5">
      <w:pPr>
        <w:pStyle w:val="ListParagraph"/>
        <w:numPr>
          <w:ilvl w:val="0"/>
          <w:numId w:val="15"/>
        </w:numPr>
        <w:spacing w:before="240" w:after="0" w:line="240" w:lineRule="auto"/>
        <w:rPr>
          <w:rFonts w:ascii="Arial" w:hAnsi="Arial" w:cs="Arial"/>
          <w:sz w:val="24"/>
          <w:szCs w:val="24"/>
        </w:rPr>
      </w:pPr>
      <w:r w:rsidRPr="002266A5">
        <w:rPr>
          <w:rFonts w:ascii="Arial" w:hAnsi="Arial" w:cs="Arial"/>
          <w:b/>
          <w:bCs/>
          <w:sz w:val="24"/>
          <w:szCs w:val="24"/>
        </w:rPr>
        <w:t>Johnson AM</w:t>
      </w:r>
      <w:r w:rsidRPr="002266A5">
        <w:rPr>
          <w:rFonts w:ascii="Arial" w:hAnsi="Arial" w:cs="Arial"/>
          <w:sz w:val="24"/>
          <w:szCs w:val="24"/>
        </w:rPr>
        <w:t xml:space="preserve">, </w:t>
      </w:r>
      <w:r w:rsidR="00A56E65" w:rsidRPr="002266A5">
        <w:rPr>
          <w:rFonts w:ascii="Arial" w:hAnsi="Arial" w:cs="Arial"/>
          <w:sz w:val="24"/>
          <w:szCs w:val="24"/>
        </w:rPr>
        <w:t xml:space="preserve">Tandon PS, Zhou C, </w:t>
      </w:r>
      <w:proofErr w:type="spellStart"/>
      <w:r w:rsidR="00A56E65" w:rsidRPr="002266A5">
        <w:rPr>
          <w:rFonts w:ascii="Arial" w:hAnsi="Arial" w:cs="Arial"/>
          <w:sz w:val="24"/>
          <w:szCs w:val="24"/>
        </w:rPr>
        <w:t>Schoenfelder</w:t>
      </w:r>
      <w:proofErr w:type="spellEnd"/>
      <w:r w:rsidR="00A56E65" w:rsidRPr="002266A5">
        <w:rPr>
          <w:rFonts w:ascii="Arial" w:hAnsi="Arial" w:cs="Arial"/>
          <w:sz w:val="24"/>
          <w:szCs w:val="24"/>
        </w:rPr>
        <w:t xml:space="preserve"> Gonzalez E, </w:t>
      </w:r>
      <w:proofErr w:type="spellStart"/>
      <w:r w:rsidR="00A56E65" w:rsidRPr="002266A5">
        <w:rPr>
          <w:rFonts w:ascii="Arial" w:hAnsi="Arial" w:cs="Arial"/>
          <w:sz w:val="24"/>
          <w:szCs w:val="24"/>
        </w:rPr>
        <w:t>Kroshus</w:t>
      </w:r>
      <w:proofErr w:type="spellEnd"/>
      <w:r w:rsidR="00A56E65" w:rsidRPr="002266A5">
        <w:rPr>
          <w:rFonts w:ascii="Arial" w:hAnsi="Arial" w:cs="Arial"/>
          <w:sz w:val="24"/>
          <w:szCs w:val="24"/>
        </w:rPr>
        <w:t xml:space="preserve"> E.</w:t>
      </w:r>
      <w:r w:rsidRPr="002266A5">
        <w:rPr>
          <w:rFonts w:ascii="Arial" w:hAnsi="Arial" w:cs="Arial"/>
          <w:sz w:val="24"/>
          <w:szCs w:val="24"/>
        </w:rPr>
        <w:t xml:space="preserve"> (2021)</w:t>
      </w:r>
      <w:r w:rsidR="005B7711" w:rsidRPr="002266A5">
        <w:rPr>
          <w:rFonts w:ascii="Arial" w:hAnsi="Arial" w:cs="Arial"/>
          <w:sz w:val="24"/>
          <w:szCs w:val="24"/>
        </w:rPr>
        <w:t>.</w:t>
      </w:r>
      <w:r w:rsidRPr="002266A5">
        <w:rPr>
          <w:rFonts w:ascii="Arial" w:hAnsi="Arial" w:cs="Arial"/>
          <w:sz w:val="24"/>
          <w:szCs w:val="24"/>
        </w:rPr>
        <w:t xml:space="preserve"> Physical activity, screen time, and mental health during the COVID-19 pandemic among U.S. children. Accepted as</w:t>
      </w:r>
      <w:r w:rsidR="00A56E65" w:rsidRPr="002266A5">
        <w:rPr>
          <w:rFonts w:ascii="Arial" w:hAnsi="Arial" w:cs="Arial"/>
          <w:sz w:val="24"/>
          <w:szCs w:val="24"/>
        </w:rPr>
        <w:t xml:space="preserve"> an oral</w:t>
      </w:r>
      <w:r w:rsidRPr="002266A5">
        <w:rPr>
          <w:rFonts w:ascii="Arial" w:hAnsi="Arial" w:cs="Arial"/>
          <w:sz w:val="24"/>
          <w:szCs w:val="24"/>
        </w:rPr>
        <w:t xml:space="preserve"> presentation at the International Society for Physical Activity and Health (ISPAH). Online. October</w:t>
      </w:r>
      <w:r w:rsidR="00A56E65" w:rsidRPr="002266A5">
        <w:rPr>
          <w:rFonts w:ascii="Arial" w:hAnsi="Arial" w:cs="Arial"/>
          <w:sz w:val="24"/>
          <w:szCs w:val="24"/>
        </w:rPr>
        <w:t xml:space="preserve"> 12-14</w:t>
      </w:r>
      <w:r w:rsidRPr="002266A5">
        <w:rPr>
          <w:rFonts w:ascii="Arial" w:hAnsi="Arial" w:cs="Arial"/>
          <w:sz w:val="24"/>
          <w:szCs w:val="24"/>
        </w:rPr>
        <w:t>.</w:t>
      </w:r>
    </w:p>
    <w:p w14:paraId="16858ACB" w14:textId="77777777" w:rsidR="00B42539" w:rsidRPr="002266A5" w:rsidRDefault="00B42539" w:rsidP="00B42539">
      <w:pPr>
        <w:pStyle w:val="ListParagraph"/>
        <w:spacing w:before="240" w:after="0" w:line="240" w:lineRule="auto"/>
        <w:ind w:left="360"/>
        <w:rPr>
          <w:rFonts w:ascii="Arial" w:hAnsi="Arial" w:cs="Arial"/>
          <w:sz w:val="24"/>
          <w:szCs w:val="24"/>
        </w:rPr>
      </w:pPr>
    </w:p>
    <w:p w14:paraId="1B3A8336" w14:textId="6BE79A41" w:rsidR="00B42539" w:rsidRDefault="00772726" w:rsidP="00B42539">
      <w:pPr>
        <w:pStyle w:val="ListParagraph"/>
        <w:numPr>
          <w:ilvl w:val="0"/>
          <w:numId w:val="15"/>
        </w:numPr>
        <w:spacing w:after="0" w:line="240" w:lineRule="auto"/>
        <w:rPr>
          <w:rFonts w:ascii="Arial" w:hAnsi="Arial" w:cs="Arial"/>
          <w:sz w:val="24"/>
          <w:szCs w:val="24"/>
        </w:rPr>
      </w:pPr>
      <w:r w:rsidRPr="002266A5">
        <w:rPr>
          <w:rFonts w:ascii="Arial" w:hAnsi="Arial" w:cs="Arial"/>
          <w:sz w:val="24"/>
          <w:szCs w:val="24"/>
        </w:rPr>
        <w:lastRenderedPageBreak/>
        <w:t xml:space="preserve">Craig, DW, </w:t>
      </w:r>
      <w:proofErr w:type="spellStart"/>
      <w:r w:rsidRPr="002266A5">
        <w:rPr>
          <w:rFonts w:ascii="Arial" w:hAnsi="Arial" w:cs="Arial"/>
          <w:sz w:val="24"/>
          <w:szCs w:val="24"/>
        </w:rPr>
        <w:t>Szeszulski</w:t>
      </w:r>
      <w:proofErr w:type="spellEnd"/>
      <w:r w:rsidRPr="002266A5">
        <w:rPr>
          <w:rFonts w:ascii="Arial" w:hAnsi="Arial" w:cs="Arial"/>
          <w:sz w:val="24"/>
          <w:szCs w:val="24"/>
        </w:rPr>
        <w:t xml:space="preserve"> J, Dooley EE, </w:t>
      </w:r>
      <w:r w:rsidRPr="002266A5">
        <w:rPr>
          <w:rFonts w:ascii="Arial" w:hAnsi="Arial" w:cs="Arial"/>
          <w:b/>
          <w:bCs/>
          <w:sz w:val="24"/>
          <w:szCs w:val="24"/>
        </w:rPr>
        <w:t>Johnson AM</w:t>
      </w:r>
      <w:r w:rsidRPr="002266A5">
        <w:rPr>
          <w:rFonts w:ascii="Arial" w:hAnsi="Arial" w:cs="Arial"/>
          <w:sz w:val="24"/>
          <w:szCs w:val="24"/>
        </w:rPr>
        <w:t>, Knell G, Lanza K, Robertson MC, Walker TJ, Kohl III HW, Fernandez ME. (2021). Development and evaluation of youth physical activity interventions using the Youth Physical Activity: Timing, How, and Setting (Y-PATHS) framework. Accepted as an oral presentation at the International Society of Behavioral Nutrition and Physical Activity Xchange Initiative 2021. Online. June 8-10.</w:t>
      </w:r>
    </w:p>
    <w:p w14:paraId="2EEC537D" w14:textId="77777777" w:rsidR="00B42539" w:rsidRPr="00B42539" w:rsidRDefault="00B42539" w:rsidP="00B42539">
      <w:pPr>
        <w:spacing w:after="0" w:line="240" w:lineRule="auto"/>
        <w:rPr>
          <w:rFonts w:ascii="Arial" w:hAnsi="Arial" w:cs="Arial"/>
          <w:sz w:val="24"/>
          <w:szCs w:val="24"/>
        </w:rPr>
      </w:pPr>
    </w:p>
    <w:p w14:paraId="1FF14D55" w14:textId="3823C4E4" w:rsidR="00D225EC" w:rsidRDefault="00CA61B5" w:rsidP="002266A5">
      <w:pPr>
        <w:pStyle w:val="ListParagraph"/>
        <w:numPr>
          <w:ilvl w:val="0"/>
          <w:numId w:val="15"/>
        </w:numPr>
        <w:spacing w:after="0" w:line="240" w:lineRule="auto"/>
        <w:rPr>
          <w:rFonts w:ascii="Arial" w:hAnsi="Arial" w:cs="Arial"/>
          <w:sz w:val="24"/>
          <w:szCs w:val="24"/>
        </w:rPr>
      </w:pPr>
      <w:proofErr w:type="spellStart"/>
      <w:r w:rsidRPr="002266A5">
        <w:rPr>
          <w:rFonts w:ascii="Arial" w:hAnsi="Arial" w:cs="Arial"/>
          <w:sz w:val="24"/>
          <w:szCs w:val="24"/>
        </w:rPr>
        <w:t>Szeszulski</w:t>
      </w:r>
      <w:proofErr w:type="spellEnd"/>
      <w:r w:rsidRPr="002266A5">
        <w:rPr>
          <w:rFonts w:ascii="Arial" w:hAnsi="Arial" w:cs="Arial"/>
          <w:sz w:val="24"/>
          <w:szCs w:val="24"/>
        </w:rPr>
        <w:t xml:space="preserve"> J, Lanza K, Dooley EE, </w:t>
      </w:r>
      <w:r w:rsidRPr="002266A5">
        <w:rPr>
          <w:rFonts w:ascii="Arial" w:hAnsi="Arial" w:cs="Arial"/>
          <w:b/>
          <w:bCs/>
          <w:sz w:val="24"/>
          <w:szCs w:val="24"/>
        </w:rPr>
        <w:t>Johnson AM</w:t>
      </w:r>
      <w:r w:rsidRPr="002266A5">
        <w:rPr>
          <w:rFonts w:ascii="Arial" w:hAnsi="Arial" w:cs="Arial"/>
          <w:sz w:val="24"/>
          <w:szCs w:val="24"/>
        </w:rPr>
        <w:t>, Knell G, Walker TJ, Craig DW, Robertson MC, Salvo D, Kohl III HW. (2021). Surveillance Applications for the Novel Youth Physical Activity Timing, How, and Setting (Y-PATHS) Framework. Accepted as an oral presentation at the Society of Behavioral Medicine Conference. Online. April.</w:t>
      </w:r>
    </w:p>
    <w:p w14:paraId="2F1D843F" w14:textId="77777777" w:rsidR="00B42539" w:rsidRPr="00B42539" w:rsidRDefault="00B42539" w:rsidP="00B42539">
      <w:pPr>
        <w:spacing w:after="0" w:line="240" w:lineRule="auto"/>
        <w:rPr>
          <w:rFonts w:ascii="Arial" w:hAnsi="Arial" w:cs="Arial"/>
          <w:sz w:val="24"/>
          <w:szCs w:val="24"/>
        </w:rPr>
      </w:pPr>
    </w:p>
    <w:p w14:paraId="35A72954" w14:textId="7090C3E6" w:rsidR="00D00917" w:rsidRPr="002266A5" w:rsidRDefault="00D00917" w:rsidP="002266A5">
      <w:pPr>
        <w:pStyle w:val="ListParagraph"/>
        <w:numPr>
          <w:ilvl w:val="0"/>
          <w:numId w:val="15"/>
        </w:numPr>
        <w:spacing w:after="0" w:line="240" w:lineRule="auto"/>
        <w:rPr>
          <w:rFonts w:ascii="Arial" w:hAnsi="Arial" w:cs="Arial"/>
          <w:sz w:val="24"/>
          <w:szCs w:val="24"/>
        </w:rPr>
      </w:pPr>
      <w:r w:rsidRPr="002266A5">
        <w:rPr>
          <w:rFonts w:ascii="Arial" w:hAnsi="Arial" w:cs="Arial"/>
          <w:sz w:val="24"/>
          <w:szCs w:val="24"/>
        </w:rPr>
        <w:t xml:space="preserve">Dooley EE, Salvo D, Gabriel KP, </w:t>
      </w:r>
      <w:r w:rsidRPr="002266A5">
        <w:rPr>
          <w:rFonts w:ascii="Arial" w:hAnsi="Arial" w:cs="Arial"/>
          <w:b/>
          <w:sz w:val="24"/>
          <w:szCs w:val="24"/>
        </w:rPr>
        <w:t>Johnson</w:t>
      </w:r>
      <w:r w:rsidR="006C1B32">
        <w:rPr>
          <w:rFonts w:ascii="Arial" w:hAnsi="Arial" w:cs="Arial"/>
          <w:b/>
          <w:sz w:val="24"/>
          <w:szCs w:val="24"/>
        </w:rPr>
        <w:t xml:space="preserve"> </w:t>
      </w:r>
      <w:r w:rsidRPr="002266A5">
        <w:rPr>
          <w:rFonts w:ascii="Arial" w:hAnsi="Arial" w:cs="Arial"/>
          <w:b/>
          <w:sz w:val="24"/>
          <w:szCs w:val="24"/>
        </w:rPr>
        <w:t>AM</w:t>
      </w:r>
      <w:r w:rsidRPr="002266A5">
        <w:rPr>
          <w:rFonts w:ascii="Arial" w:hAnsi="Arial" w:cs="Arial"/>
          <w:sz w:val="24"/>
          <w:szCs w:val="24"/>
        </w:rPr>
        <w:t xml:space="preserve">, Durand CP, Knell G, Kreis SJ, </w:t>
      </w:r>
      <w:proofErr w:type="spellStart"/>
      <w:r w:rsidRPr="002266A5">
        <w:rPr>
          <w:rFonts w:ascii="Arial" w:hAnsi="Arial" w:cs="Arial"/>
          <w:sz w:val="24"/>
          <w:szCs w:val="24"/>
        </w:rPr>
        <w:t>Sener</w:t>
      </w:r>
      <w:proofErr w:type="spellEnd"/>
      <w:r w:rsidRPr="002266A5">
        <w:rPr>
          <w:rFonts w:ascii="Arial" w:hAnsi="Arial" w:cs="Arial"/>
          <w:sz w:val="24"/>
          <w:szCs w:val="24"/>
        </w:rPr>
        <w:t xml:space="preserve"> IN, Kohl HW. (2018). Factors related to accelerometer-determined patterns of physical activity in adults: The Houston TRAIN Study. Thematic poster presented at the annual meeting of the American College of Sports Medicine, May 29-June 2, Minneapolis, MN.</w:t>
      </w:r>
    </w:p>
    <w:p w14:paraId="41797923" w14:textId="6C290FF3" w:rsidR="00CA61B5" w:rsidRPr="002266A5" w:rsidRDefault="00CA61B5" w:rsidP="002266A5">
      <w:pPr>
        <w:spacing w:after="0" w:line="240" w:lineRule="auto"/>
        <w:ind w:left="720" w:hanging="720"/>
        <w:rPr>
          <w:rFonts w:ascii="Arial" w:hAnsi="Arial" w:cs="Arial"/>
          <w:sz w:val="24"/>
          <w:szCs w:val="24"/>
        </w:rPr>
      </w:pPr>
    </w:p>
    <w:p w14:paraId="7E55CE1E" w14:textId="0238A254" w:rsidR="00CA61B5" w:rsidRDefault="00B42539" w:rsidP="00B42539">
      <w:pPr>
        <w:spacing w:after="0" w:line="240" w:lineRule="auto"/>
        <w:ind w:left="720" w:hanging="720"/>
        <w:rPr>
          <w:rFonts w:ascii="Arial" w:hAnsi="Arial" w:cs="Arial"/>
          <w:b/>
          <w:bCs/>
          <w:sz w:val="24"/>
          <w:szCs w:val="24"/>
        </w:rPr>
      </w:pPr>
      <w:r>
        <w:rPr>
          <w:rFonts w:ascii="Arial" w:hAnsi="Arial" w:cs="Arial"/>
          <w:b/>
          <w:bCs/>
          <w:sz w:val="24"/>
          <w:szCs w:val="24"/>
        </w:rPr>
        <w:t>Poster Presentations</w:t>
      </w:r>
    </w:p>
    <w:p w14:paraId="51B81767" w14:textId="77777777" w:rsidR="00012F36" w:rsidRPr="002266A5" w:rsidRDefault="00012F36" w:rsidP="00B42539">
      <w:pPr>
        <w:spacing w:after="0" w:line="240" w:lineRule="auto"/>
        <w:ind w:left="720" w:hanging="720"/>
        <w:rPr>
          <w:rFonts w:ascii="Arial" w:hAnsi="Arial" w:cs="Arial"/>
          <w:b/>
          <w:bCs/>
          <w:sz w:val="24"/>
          <w:szCs w:val="24"/>
        </w:rPr>
      </w:pPr>
    </w:p>
    <w:p w14:paraId="698143AE" w14:textId="2A66A6E8" w:rsidR="006572AD" w:rsidRDefault="006572AD" w:rsidP="004E3EEE">
      <w:pPr>
        <w:pStyle w:val="ListParagraph"/>
        <w:numPr>
          <w:ilvl w:val="0"/>
          <w:numId w:val="17"/>
        </w:numPr>
        <w:spacing w:line="240" w:lineRule="auto"/>
        <w:rPr>
          <w:rFonts w:ascii="Arial" w:hAnsi="Arial" w:cs="Arial"/>
          <w:sz w:val="24"/>
          <w:szCs w:val="24"/>
        </w:rPr>
      </w:pPr>
      <w:r w:rsidRPr="000B2B1E">
        <w:rPr>
          <w:rFonts w:ascii="Arial" w:hAnsi="Arial" w:cs="Arial"/>
          <w:b/>
          <w:bCs/>
          <w:sz w:val="24"/>
          <w:szCs w:val="24"/>
        </w:rPr>
        <w:t>Johnson AM</w:t>
      </w:r>
      <w:r>
        <w:rPr>
          <w:rFonts w:ascii="Arial" w:hAnsi="Arial" w:cs="Arial"/>
          <w:sz w:val="24"/>
          <w:szCs w:val="24"/>
        </w:rPr>
        <w:t xml:space="preserve">, Knell G, Walker TJ. (2023).  </w:t>
      </w:r>
      <w:r w:rsidRPr="006572AD">
        <w:rPr>
          <w:rFonts w:ascii="Arial" w:hAnsi="Arial" w:cs="Arial"/>
          <w:sz w:val="24"/>
          <w:szCs w:val="24"/>
        </w:rPr>
        <w:t xml:space="preserve">Differences in American </w:t>
      </w:r>
      <w:r>
        <w:rPr>
          <w:rFonts w:ascii="Arial" w:hAnsi="Arial" w:cs="Arial"/>
          <w:sz w:val="24"/>
          <w:szCs w:val="24"/>
        </w:rPr>
        <w:t>Y</w:t>
      </w:r>
      <w:r w:rsidRPr="006572AD">
        <w:rPr>
          <w:rFonts w:ascii="Arial" w:hAnsi="Arial" w:cs="Arial"/>
          <w:sz w:val="24"/>
          <w:szCs w:val="24"/>
        </w:rPr>
        <w:t xml:space="preserve">outh </w:t>
      </w:r>
      <w:r>
        <w:rPr>
          <w:rFonts w:ascii="Arial" w:hAnsi="Arial" w:cs="Arial"/>
          <w:sz w:val="24"/>
          <w:szCs w:val="24"/>
        </w:rPr>
        <w:t>S</w:t>
      </w:r>
      <w:r w:rsidRPr="006572AD">
        <w:rPr>
          <w:rFonts w:ascii="Arial" w:hAnsi="Arial" w:cs="Arial"/>
          <w:sz w:val="24"/>
          <w:szCs w:val="24"/>
        </w:rPr>
        <w:t xml:space="preserve">port </w:t>
      </w:r>
      <w:r>
        <w:rPr>
          <w:rFonts w:ascii="Arial" w:hAnsi="Arial" w:cs="Arial"/>
          <w:sz w:val="24"/>
          <w:szCs w:val="24"/>
        </w:rPr>
        <w:t>P</w:t>
      </w:r>
      <w:r w:rsidRPr="006572AD">
        <w:rPr>
          <w:rFonts w:ascii="Arial" w:hAnsi="Arial" w:cs="Arial"/>
          <w:sz w:val="24"/>
          <w:szCs w:val="24"/>
        </w:rPr>
        <w:t xml:space="preserve">articipation during the COVID-19 </w:t>
      </w:r>
      <w:r>
        <w:rPr>
          <w:rFonts w:ascii="Arial" w:hAnsi="Arial" w:cs="Arial"/>
          <w:sz w:val="24"/>
          <w:szCs w:val="24"/>
        </w:rPr>
        <w:t>P</w:t>
      </w:r>
      <w:r w:rsidRPr="006572AD">
        <w:rPr>
          <w:rFonts w:ascii="Arial" w:hAnsi="Arial" w:cs="Arial"/>
          <w:sz w:val="24"/>
          <w:szCs w:val="24"/>
        </w:rPr>
        <w:t xml:space="preserve">andemic by </w:t>
      </w:r>
      <w:r>
        <w:rPr>
          <w:rFonts w:ascii="Arial" w:hAnsi="Arial" w:cs="Arial"/>
          <w:sz w:val="24"/>
          <w:szCs w:val="24"/>
        </w:rPr>
        <w:t>S</w:t>
      </w:r>
      <w:r w:rsidRPr="006572AD">
        <w:rPr>
          <w:rFonts w:ascii="Arial" w:hAnsi="Arial" w:cs="Arial"/>
          <w:sz w:val="24"/>
          <w:szCs w:val="24"/>
        </w:rPr>
        <w:t xml:space="preserve">ocioeconomic </w:t>
      </w:r>
      <w:r>
        <w:rPr>
          <w:rFonts w:ascii="Arial" w:hAnsi="Arial" w:cs="Arial"/>
          <w:sz w:val="24"/>
          <w:szCs w:val="24"/>
        </w:rPr>
        <w:t>S</w:t>
      </w:r>
      <w:r w:rsidRPr="006572AD">
        <w:rPr>
          <w:rFonts w:ascii="Arial" w:hAnsi="Arial" w:cs="Arial"/>
          <w:sz w:val="24"/>
          <w:szCs w:val="24"/>
        </w:rPr>
        <w:t xml:space="preserve">tatus: A </w:t>
      </w:r>
      <w:r>
        <w:rPr>
          <w:rFonts w:ascii="Arial" w:hAnsi="Arial" w:cs="Arial"/>
          <w:sz w:val="24"/>
          <w:szCs w:val="24"/>
        </w:rPr>
        <w:t>N</w:t>
      </w:r>
      <w:r w:rsidRPr="006572AD">
        <w:rPr>
          <w:rFonts w:ascii="Arial" w:hAnsi="Arial" w:cs="Arial"/>
          <w:sz w:val="24"/>
          <w:szCs w:val="24"/>
        </w:rPr>
        <w:t xml:space="preserve">ational </w:t>
      </w:r>
      <w:r>
        <w:rPr>
          <w:rFonts w:ascii="Arial" w:hAnsi="Arial" w:cs="Arial"/>
          <w:sz w:val="24"/>
          <w:szCs w:val="24"/>
        </w:rPr>
        <w:t>S</w:t>
      </w:r>
      <w:r w:rsidRPr="006572AD">
        <w:rPr>
          <w:rFonts w:ascii="Arial" w:hAnsi="Arial" w:cs="Arial"/>
          <w:sz w:val="24"/>
          <w:szCs w:val="24"/>
        </w:rPr>
        <w:t>urvey</w:t>
      </w:r>
      <w:r>
        <w:rPr>
          <w:rFonts w:ascii="Arial" w:hAnsi="Arial" w:cs="Arial"/>
          <w:sz w:val="24"/>
          <w:szCs w:val="24"/>
        </w:rPr>
        <w:t xml:space="preserve">. Accepted as a poster at the annual meeting of the </w:t>
      </w:r>
      <w:r w:rsidR="006D5FA3" w:rsidRPr="006D5FA3">
        <w:rPr>
          <w:rFonts w:ascii="Arial" w:hAnsi="Arial" w:cs="Arial"/>
          <w:sz w:val="24"/>
          <w:szCs w:val="24"/>
        </w:rPr>
        <w:t>International Society of Behavioral Nutrition and Physical Activity</w:t>
      </w:r>
      <w:r w:rsidR="006D5FA3">
        <w:rPr>
          <w:rFonts w:ascii="Arial" w:hAnsi="Arial" w:cs="Arial"/>
          <w:sz w:val="24"/>
          <w:szCs w:val="24"/>
        </w:rPr>
        <w:t xml:space="preserve"> (ISBNPA), </w:t>
      </w:r>
      <w:r w:rsidR="000B2B1E" w:rsidRPr="000B2B1E">
        <w:rPr>
          <w:rFonts w:ascii="Arial" w:hAnsi="Arial" w:cs="Arial"/>
          <w:sz w:val="24"/>
          <w:szCs w:val="24"/>
        </w:rPr>
        <w:t>June 14-17</w:t>
      </w:r>
      <w:r w:rsidR="000B2B1E">
        <w:rPr>
          <w:rFonts w:ascii="Arial" w:hAnsi="Arial" w:cs="Arial"/>
          <w:sz w:val="24"/>
          <w:szCs w:val="24"/>
        </w:rPr>
        <w:t xml:space="preserve">, </w:t>
      </w:r>
      <w:r w:rsidR="000B2B1E" w:rsidRPr="000B2B1E">
        <w:rPr>
          <w:rFonts w:ascii="Arial" w:hAnsi="Arial" w:cs="Arial"/>
          <w:sz w:val="24"/>
          <w:szCs w:val="24"/>
        </w:rPr>
        <w:t>Uppsala, Sweden.</w:t>
      </w:r>
    </w:p>
    <w:p w14:paraId="154D6C06" w14:textId="77777777" w:rsidR="006572AD" w:rsidRDefault="006572AD" w:rsidP="006572AD">
      <w:pPr>
        <w:pStyle w:val="ListParagraph"/>
        <w:spacing w:line="240" w:lineRule="auto"/>
        <w:ind w:left="360"/>
        <w:rPr>
          <w:rFonts w:ascii="Arial" w:hAnsi="Arial" w:cs="Arial"/>
          <w:sz w:val="24"/>
          <w:szCs w:val="24"/>
        </w:rPr>
      </w:pPr>
    </w:p>
    <w:p w14:paraId="507A46CA" w14:textId="5EEDF29C" w:rsidR="00366B1B" w:rsidRPr="00012F36" w:rsidRDefault="00012F36" w:rsidP="004E3EEE">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Knell G, </w:t>
      </w:r>
      <w:r>
        <w:rPr>
          <w:rFonts w:ascii="Arial" w:hAnsi="Arial" w:cs="Arial"/>
          <w:b/>
          <w:bCs/>
          <w:sz w:val="24"/>
          <w:szCs w:val="24"/>
        </w:rPr>
        <w:t xml:space="preserve">Johnson </w:t>
      </w:r>
      <w:r w:rsidRPr="00012F36">
        <w:rPr>
          <w:rFonts w:ascii="Arial" w:hAnsi="Arial" w:cs="Arial"/>
          <w:b/>
          <w:bCs/>
          <w:sz w:val="24"/>
          <w:szCs w:val="24"/>
        </w:rPr>
        <w:t>AM</w:t>
      </w:r>
      <w:r>
        <w:rPr>
          <w:rFonts w:ascii="Arial" w:hAnsi="Arial" w:cs="Arial"/>
          <w:sz w:val="24"/>
          <w:szCs w:val="24"/>
        </w:rPr>
        <w:t xml:space="preserve">, Pidgeon LS, Brayton RP, Walker TJ, Kohl III HW. (2023). </w:t>
      </w:r>
      <w:r w:rsidR="00CC1752" w:rsidRPr="00012F36">
        <w:rPr>
          <w:rFonts w:ascii="Arial" w:hAnsi="Arial" w:cs="Arial"/>
          <w:sz w:val="24"/>
          <w:szCs w:val="24"/>
        </w:rPr>
        <w:t>Associations</w:t>
      </w:r>
      <w:r w:rsidR="00CC1752" w:rsidRPr="008F42EE">
        <w:rPr>
          <w:rFonts w:ascii="Arial" w:hAnsi="Arial" w:cs="Arial"/>
          <w:sz w:val="24"/>
          <w:szCs w:val="24"/>
        </w:rPr>
        <w:t xml:space="preserve"> Between Sport Participation and Achieving the Recommended Levels of Physical Activity and Sleep Among American Adolescents. </w:t>
      </w:r>
      <w:r w:rsidR="008F42EE" w:rsidRPr="008F42EE">
        <w:rPr>
          <w:rFonts w:ascii="Arial" w:hAnsi="Arial" w:cs="Arial"/>
          <w:sz w:val="24"/>
          <w:szCs w:val="24"/>
        </w:rPr>
        <w:t xml:space="preserve">Accepted as a poster at the annual meeting of the American College of Sports Medicine (ACSM), May </w:t>
      </w:r>
      <w:r w:rsidR="00433E19">
        <w:rPr>
          <w:rFonts w:ascii="Arial" w:hAnsi="Arial" w:cs="Arial"/>
          <w:sz w:val="24"/>
          <w:szCs w:val="24"/>
        </w:rPr>
        <w:t>30</w:t>
      </w:r>
      <w:r w:rsidR="008F42EE" w:rsidRPr="008F42EE">
        <w:rPr>
          <w:rFonts w:ascii="Arial" w:hAnsi="Arial" w:cs="Arial"/>
          <w:sz w:val="24"/>
          <w:szCs w:val="24"/>
        </w:rPr>
        <w:t xml:space="preserve">-June </w:t>
      </w:r>
      <w:r w:rsidR="00433E19">
        <w:rPr>
          <w:rFonts w:ascii="Arial" w:hAnsi="Arial" w:cs="Arial"/>
          <w:sz w:val="24"/>
          <w:szCs w:val="24"/>
        </w:rPr>
        <w:t>3</w:t>
      </w:r>
      <w:r w:rsidR="008F42EE" w:rsidRPr="008F42EE">
        <w:rPr>
          <w:rFonts w:ascii="Arial" w:hAnsi="Arial" w:cs="Arial"/>
          <w:sz w:val="24"/>
          <w:szCs w:val="24"/>
        </w:rPr>
        <w:t xml:space="preserve">, </w:t>
      </w:r>
      <w:r w:rsidR="00433E19">
        <w:rPr>
          <w:rFonts w:ascii="Arial" w:hAnsi="Arial" w:cs="Arial"/>
          <w:sz w:val="24"/>
          <w:szCs w:val="24"/>
        </w:rPr>
        <w:t>Denver, CO</w:t>
      </w:r>
      <w:r w:rsidR="008F42EE" w:rsidRPr="008F42EE">
        <w:rPr>
          <w:rFonts w:ascii="Arial" w:hAnsi="Arial" w:cs="Arial"/>
          <w:sz w:val="24"/>
          <w:szCs w:val="24"/>
        </w:rPr>
        <w:t>.</w:t>
      </w:r>
    </w:p>
    <w:p w14:paraId="3B5EC305" w14:textId="77777777" w:rsidR="00CC1752" w:rsidRPr="00366B1B" w:rsidRDefault="00CC1752" w:rsidP="00CC1752">
      <w:pPr>
        <w:pStyle w:val="ListParagraph"/>
        <w:spacing w:before="240" w:after="0" w:line="240" w:lineRule="auto"/>
        <w:ind w:left="360"/>
        <w:rPr>
          <w:rFonts w:ascii="Arial" w:hAnsi="Arial" w:cs="Arial"/>
          <w:sz w:val="24"/>
          <w:szCs w:val="24"/>
        </w:rPr>
      </w:pPr>
    </w:p>
    <w:p w14:paraId="7ED80268" w14:textId="3B1FDD51" w:rsidR="008E49D0" w:rsidRPr="008E49D0" w:rsidRDefault="008E49D0" w:rsidP="004A5CD3">
      <w:pPr>
        <w:pStyle w:val="ListParagraph"/>
        <w:numPr>
          <w:ilvl w:val="0"/>
          <w:numId w:val="17"/>
        </w:numPr>
        <w:spacing w:before="240" w:after="0" w:line="240" w:lineRule="auto"/>
        <w:rPr>
          <w:rFonts w:ascii="Arial" w:hAnsi="Arial" w:cs="Arial"/>
          <w:sz w:val="24"/>
          <w:szCs w:val="24"/>
        </w:rPr>
      </w:pPr>
      <w:r w:rsidRPr="002266A5">
        <w:rPr>
          <w:rFonts w:ascii="Arial" w:hAnsi="Arial" w:cs="Arial"/>
          <w:b/>
          <w:bCs/>
          <w:sz w:val="24"/>
          <w:szCs w:val="24"/>
        </w:rPr>
        <w:t xml:space="preserve">Johnson AM, </w:t>
      </w:r>
      <w:proofErr w:type="spellStart"/>
      <w:r w:rsidRPr="002266A5">
        <w:rPr>
          <w:rFonts w:ascii="Arial" w:hAnsi="Arial" w:cs="Arial"/>
          <w:sz w:val="24"/>
          <w:szCs w:val="24"/>
        </w:rPr>
        <w:t>Kroshus</w:t>
      </w:r>
      <w:proofErr w:type="spellEnd"/>
      <w:r w:rsidRPr="002266A5">
        <w:rPr>
          <w:rFonts w:ascii="Arial" w:hAnsi="Arial" w:cs="Arial"/>
          <w:sz w:val="24"/>
          <w:szCs w:val="24"/>
        </w:rPr>
        <w:t xml:space="preserve"> E</w:t>
      </w:r>
      <w:r w:rsidRPr="008E49D0">
        <w:rPr>
          <w:rFonts w:ascii="Arial" w:hAnsi="Arial" w:cs="Arial"/>
          <w:sz w:val="24"/>
          <w:szCs w:val="24"/>
        </w:rPr>
        <w:t xml:space="preserve">, </w:t>
      </w:r>
      <w:proofErr w:type="spellStart"/>
      <w:r w:rsidRPr="008E49D0">
        <w:rPr>
          <w:rFonts w:ascii="Arial" w:hAnsi="Arial" w:cs="Arial"/>
          <w:sz w:val="24"/>
          <w:szCs w:val="24"/>
        </w:rPr>
        <w:t>Hafferty</w:t>
      </w:r>
      <w:proofErr w:type="spellEnd"/>
      <w:r>
        <w:rPr>
          <w:rFonts w:ascii="Arial" w:hAnsi="Arial" w:cs="Arial"/>
          <w:sz w:val="24"/>
          <w:szCs w:val="24"/>
        </w:rPr>
        <w:t xml:space="preserve"> K</w:t>
      </w:r>
      <w:r w:rsidRPr="008E49D0">
        <w:rPr>
          <w:rFonts w:ascii="Arial" w:hAnsi="Arial" w:cs="Arial"/>
          <w:sz w:val="24"/>
          <w:szCs w:val="24"/>
        </w:rPr>
        <w:t xml:space="preserve">, Garrett </w:t>
      </w:r>
      <w:r>
        <w:rPr>
          <w:rFonts w:ascii="Arial" w:hAnsi="Arial" w:cs="Arial"/>
          <w:sz w:val="24"/>
          <w:szCs w:val="24"/>
        </w:rPr>
        <w:t xml:space="preserve">K, </w:t>
      </w:r>
      <w:r w:rsidRPr="008E49D0">
        <w:rPr>
          <w:rFonts w:ascii="Arial" w:hAnsi="Arial" w:cs="Arial"/>
          <w:sz w:val="24"/>
          <w:szCs w:val="24"/>
        </w:rPr>
        <w:t>McCleery</w:t>
      </w:r>
      <w:r>
        <w:rPr>
          <w:rFonts w:ascii="Arial" w:hAnsi="Arial" w:cs="Arial"/>
          <w:sz w:val="24"/>
          <w:szCs w:val="24"/>
        </w:rPr>
        <w:t xml:space="preserve"> J,</w:t>
      </w:r>
      <w:r w:rsidRPr="008E49D0">
        <w:rPr>
          <w:rFonts w:ascii="Arial" w:hAnsi="Arial" w:cs="Arial"/>
          <w:sz w:val="24"/>
          <w:szCs w:val="24"/>
        </w:rPr>
        <w:t xml:space="preserve"> Bloom</w:t>
      </w:r>
      <w:r>
        <w:rPr>
          <w:rFonts w:ascii="Arial" w:hAnsi="Arial" w:cs="Arial"/>
          <w:sz w:val="24"/>
          <w:szCs w:val="24"/>
        </w:rPr>
        <w:t xml:space="preserve"> A</w:t>
      </w:r>
      <w:r w:rsidRPr="008E49D0">
        <w:rPr>
          <w:rFonts w:ascii="Arial" w:hAnsi="Arial" w:cs="Arial"/>
          <w:sz w:val="24"/>
          <w:szCs w:val="24"/>
        </w:rPr>
        <w:t xml:space="preserve">, </w:t>
      </w:r>
      <w:r>
        <w:rPr>
          <w:rFonts w:ascii="Arial" w:hAnsi="Arial" w:cs="Arial"/>
          <w:sz w:val="24"/>
          <w:szCs w:val="24"/>
        </w:rPr>
        <w:t>Webb L</w:t>
      </w:r>
      <w:r w:rsidRPr="008E49D0">
        <w:rPr>
          <w:rFonts w:ascii="Arial" w:hAnsi="Arial" w:cs="Arial"/>
          <w:sz w:val="24"/>
          <w:szCs w:val="24"/>
        </w:rPr>
        <w:t xml:space="preserve">, </w:t>
      </w:r>
      <w:r w:rsidRPr="002266A5">
        <w:rPr>
          <w:rFonts w:ascii="Arial" w:hAnsi="Arial" w:cs="Arial"/>
          <w:sz w:val="24"/>
          <w:szCs w:val="24"/>
        </w:rPr>
        <w:t>Tandon</w:t>
      </w:r>
      <w:r w:rsidR="006C1B32">
        <w:rPr>
          <w:rFonts w:ascii="Arial" w:hAnsi="Arial" w:cs="Arial"/>
          <w:sz w:val="24"/>
          <w:szCs w:val="24"/>
        </w:rPr>
        <w:t xml:space="preserve"> </w:t>
      </w:r>
      <w:r w:rsidRPr="002266A5">
        <w:rPr>
          <w:rFonts w:ascii="Arial" w:hAnsi="Arial" w:cs="Arial"/>
          <w:sz w:val="24"/>
          <w:szCs w:val="24"/>
        </w:rPr>
        <w:t>PS</w:t>
      </w:r>
      <w:r>
        <w:rPr>
          <w:rFonts w:ascii="Arial" w:hAnsi="Arial" w:cs="Arial"/>
          <w:sz w:val="24"/>
          <w:szCs w:val="24"/>
        </w:rPr>
        <w:t xml:space="preserve">. (2022). </w:t>
      </w:r>
      <w:r w:rsidRPr="008E49D0">
        <w:rPr>
          <w:rFonts w:ascii="Arial" w:hAnsi="Arial" w:cs="Arial"/>
          <w:sz w:val="24"/>
          <w:szCs w:val="24"/>
        </w:rPr>
        <w:t>School-based physical activity during the</w:t>
      </w:r>
      <w:r>
        <w:rPr>
          <w:rFonts w:ascii="Arial" w:hAnsi="Arial" w:cs="Arial"/>
          <w:sz w:val="24"/>
          <w:szCs w:val="24"/>
        </w:rPr>
        <w:t xml:space="preserve"> </w:t>
      </w:r>
      <w:r w:rsidRPr="008E49D0">
        <w:rPr>
          <w:rFonts w:ascii="Arial" w:hAnsi="Arial" w:cs="Arial"/>
          <w:sz w:val="24"/>
          <w:szCs w:val="24"/>
        </w:rPr>
        <w:t>COVID-19 pandemic: Using community-academic partnerships to identify needs and</w:t>
      </w:r>
      <w:r>
        <w:rPr>
          <w:rFonts w:ascii="Arial" w:hAnsi="Arial" w:cs="Arial"/>
          <w:sz w:val="24"/>
          <w:szCs w:val="24"/>
        </w:rPr>
        <w:t xml:space="preserve"> </w:t>
      </w:r>
      <w:r w:rsidRPr="008E49D0">
        <w:rPr>
          <w:rFonts w:ascii="Arial" w:hAnsi="Arial" w:cs="Arial"/>
          <w:sz w:val="24"/>
          <w:szCs w:val="24"/>
        </w:rPr>
        <w:t>inform next steps around equitable physical</w:t>
      </w:r>
      <w:r>
        <w:rPr>
          <w:rFonts w:ascii="Arial" w:hAnsi="Arial" w:cs="Arial"/>
          <w:sz w:val="24"/>
          <w:szCs w:val="24"/>
        </w:rPr>
        <w:t xml:space="preserve"> </w:t>
      </w:r>
      <w:r w:rsidRPr="008E49D0">
        <w:rPr>
          <w:rFonts w:ascii="Arial" w:hAnsi="Arial" w:cs="Arial"/>
          <w:sz w:val="24"/>
          <w:szCs w:val="24"/>
        </w:rPr>
        <w:t>activity promotion</w:t>
      </w:r>
      <w:r>
        <w:rPr>
          <w:rFonts w:ascii="Arial" w:hAnsi="Arial" w:cs="Arial"/>
          <w:sz w:val="24"/>
          <w:szCs w:val="24"/>
        </w:rPr>
        <w:t xml:space="preserve">. Poster </w:t>
      </w:r>
      <w:r w:rsidR="00C91054">
        <w:rPr>
          <w:rFonts w:ascii="Arial" w:hAnsi="Arial" w:cs="Arial"/>
          <w:sz w:val="24"/>
          <w:szCs w:val="24"/>
        </w:rPr>
        <w:t>present</w:t>
      </w:r>
      <w:r>
        <w:rPr>
          <w:rFonts w:ascii="Arial" w:hAnsi="Arial" w:cs="Arial"/>
          <w:sz w:val="24"/>
          <w:szCs w:val="24"/>
        </w:rPr>
        <w:t>ed at the annual meeting of the American Public Health Association (APHA), November 6-9, Boston, MA.</w:t>
      </w:r>
    </w:p>
    <w:p w14:paraId="5D90440D" w14:textId="77777777" w:rsidR="008E49D0" w:rsidRPr="008E49D0" w:rsidRDefault="008E49D0" w:rsidP="008E49D0">
      <w:pPr>
        <w:pStyle w:val="ListParagraph"/>
        <w:spacing w:before="240" w:after="0" w:line="240" w:lineRule="auto"/>
        <w:ind w:left="360"/>
        <w:rPr>
          <w:rFonts w:ascii="Arial" w:hAnsi="Arial" w:cs="Arial"/>
          <w:sz w:val="24"/>
          <w:szCs w:val="24"/>
        </w:rPr>
      </w:pPr>
    </w:p>
    <w:p w14:paraId="7BA75EC9" w14:textId="7E10EB7D" w:rsidR="00CA61B5" w:rsidRDefault="00CA61B5" w:rsidP="002266A5">
      <w:pPr>
        <w:pStyle w:val="ListParagraph"/>
        <w:numPr>
          <w:ilvl w:val="0"/>
          <w:numId w:val="17"/>
        </w:numPr>
        <w:spacing w:before="240" w:after="0" w:line="240" w:lineRule="auto"/>
        <w:rPr>
          <w:rFonts w:ascii="Arial" w:hAnsi="Arial" w:cs="Arial"/>
          <w:sz w:val="24"/>
          <w:szCs w:val="24"/>
        </w:rPr>
      </w:pPr>
      <w:r w:rsidRPr="002266A5">
        <w:rPr>
          <w:rFonts w:ascii="Arial" w:hAnsi="Arial" w:cs="Arial"/>
          <w:b/>
          <w:bCs/>
          <w:sz w:val="24"/>
          <w:szCs w:val="24"/>
        </w:rPr>
        <w:t xml:space="preserve">Johnson AM, </w:t>
      </w:r>
      <w:proofErr w:type="spellStart"/>
      <w:r w:rsidRPr="002266A5">
        <w:rPr>
          <w:rFonts w:ascii="Arial" w:hAnsi="Arial" w:cs="Arial"/>
          <w:sz w:val="24"/>
          <w:szCs w:val="24"/>
        </w:rPr>
        <w:t>Kroshus</w:t>
      </w:r>
      <w:proofErr w:type="spellEnd"/>
      <w:r w:rsidRPr="002266A5">
        <w:rPr>
          <w:rFonts w:ascii="Arial" w:hAnsi="Arial" w:cs="Arial"/>
          <w:sz w:val="24"/>
          <w:szCs w:val="24"/>
        </w:rPr>
        <w:t xml:space="preserve"> E, Tandon PS. (2021). Needs Assessment for Physical Activity Information During COVID-19 Among a Nationally Representative Sample of Parents and Children Ages 6-17 in the United States: A Cross-Sectional Study. Accepted as a virtual poster at the American Academy of Pediatrics’ (AAP) National Conference &amp; Exhibition’s Council on Sports Medicine and Fitness. Online. October 8-12.</w:t>
      </w:r>
    </w:p>
    <w:p w14:paraId="210FA3B9" w14:textId="77777777" w:rsidR="00B42539" w:rsidRPr="002266A5" w:rsidRDefault="00B42539" w:rsidP="00B42539">
      <w:pPr>
        <w:pStyle w:val="ListParagraph"/>
        <w:spacing w:before="240" w:after="0" w:line="240" w:lineRule="auto"/>
        <w:ind w:left="360"/>
        <w:rPr>
          <w:rFonts w:ascii="Arial" w:hAnsi="Arial" w:cs="Arial"/>
          <w:sz w:val="24"/>
          <w:szCs w:val="24"/>
        </w:rPr>
      </w:pPr>
    </w:p>
    <w:p w14:paraId="05B30C89" w14:textId="504314A3" w:rsidR="003E7F11" w:rsidRDefault="003E7F11" w:rsidP="002266A5">
      <w:pPr>
        <w:pStyle w:val="ListParagraph"/>
        <w:numPr>
          <w:ilvl w:val="0"/>
          <w:numId w:val="17"/>
        </w:numPr>
        <w:spacing w:after="0" w:line="240" w:lineRule="auto"/>
        <w:rPr>
          <w:rFonts w:ascii="Arial" w:hAnsi="Arial" w:cs="Arial"/>
          <w:sz w:val="24"/>
          <w:szCs w:val="24"/>
        </w:rPr>
      </w:pPr>
      <w:r w:rsidRPr="002266A5">
        <w:rPr>
          <w:rFonts w:ascii="Arial" w:hAnsi="Arial" w:cs="Arial"/>
          <w:sz w:val="24"/>
          <w:szCs w:val="24"/>
        </w:rPr>
        <w:lastRenderedPageBreak/>
        <w:t xml:space="preserve">Salvo D, Durand CP, Dooley EE, </w:t>
      </w:r>
      <w:r w:rsidRPr="002266A5">
        <w:rPr>
          <w:rFonts w:ascii="Arial" w:hAnsi="Arial" w:cs="Arial"/>
          <w:b/>
          <w:sz w:val="24"/>
          <w:szCs w:val="24"/>
        </w:rPr>
        <w:t>Johnson AM</w:t>
      </w:r>
      <w:r w:rsidRPr="002266A5">
        <w:rPr>
          <w:rFonts w:ascii="Arial" w:hAnsi="Arial" w:cs="Arial"/>
          <w:sz w:val="24"/>
          <w:szCs w:val="24"/>
        </w:rPr>
        <w:t>,</w:t>
      </w:r>
      <w:r w:rsidRPr="002266A5">
        <w:rPr>
          <w:rFonts w:ascii="Arial" w:hAnsi="Arial" w:cs="Arial"/>
          <w:b/>
          <w:sz w:val="24"/>
          <w:szCs w:val="24"/>
        </w:rPr>
        <w:t xml:space="preserve"> </w:t>
      </w:r>
      <w:proofErr w:type="spellStart"/>
      <w:r w:rsidRPr="002266A5">
        <w:rPr>
          <w:rFonts w:ascii="Arial" w:hAnsi="Arial" w:cs="Arial"/>
          <w:sz w:val="24"/>
          <w:szCs w:val="24"/>
        </w:rPr>
        <w:t>Oluyomi</w:t>
      </w:r>
      <w:proofErr w:type="spellEnd"/>
      <w:r w:rsidRPr="002266A5">
        <w:rPr>
          <w:rFonts w:ascii="Arial" w:hAnsi="Arial" w:cs="Arial"/>
          <w:sz w:val="24"/>
          <w:szCs w:val="24"/>
        </w:rPr>
        <w:t xml:space="preserve"> A, Gabriel KP, van der Berg A, Pérez A, Kohl III HW. (2019). Reducing the Uncertain Geographic Context Problem in Physical Activity Research: The Houston TRAIN Study. Poster presented at the annual meeting of the American College of Sports Medicine (ACSM), May 28-June 1, Orlando, FL</w:t>
      </w:r>
      <w:r w:rsidR="00B42539">
        <w:rPr>
          <w:rFonts w:ascii="Arial" w:hAnsi="Arial" w:cs="Arial"/>
          <w:sz w:val="24"/>
          <w:szCs w:val="24"/>
        </w:rPr>
        <w:t>.</w:t>
      </w:r>
    </w:p>
    <w:p w14:paraId="005F4704" w14:textId="77777777" w:rsidR="00B42539" w:rsidRPr="00B42539" w:rsidRDefault="00B42539" w:rsidP="00B42539">
      <w:pPr>
        <w:spacing w:after="0" w:line="240" w:lineRule="auto"/>
        <w:rPr>
          <w:rFonts w:ascii="Arial" w:hAnsi="Arial" w:cs="Arial"/>
          <w:sz w:val="24"/>
          <w:szCs w:val="24"/>
        </w:rPr>
      </w:pPr>
    </w:p>
    <w:p w14:paraId="3908548C" w14:textId="357E693F" w:rsidR="003E7F11" w:rsidRDefault="003E7F11" w:rsidP="002266A5">
      <w:pPr>
        <w:pStyle w:val="ListParagraph"/>
        <w:numPr>
          <w:ilvl w:val="0"/>
          <w:numId w:val="17"/>
        </w:numPr>
        <w:spacing w:after="0" w:line="240" w:lineRule="auto"/>
        <w:rPr>
          <w:rFonts w:ascii="Arial" w:hAnsi="Arial" w:cs="Arial"/>
          <w:sz w:val="24"/>
          <w:szCs w:val="24"/>
        </w:rPr>
      </w:pPr>
      <w:r w:rsidRPr="002266A5">
        <w:rPr>
          <w:rFonts w:ascii="Arial" w:hAnsi="Arial" w:cs="Arial"/>
          <w:sz w:val="24"/>
          <w:szCs w:val="24"/>
        </w:rPr>
        <w:t xml:space="preserve">Elliott E, Towner BC, </w:t>
      </w:r>
      <w:r w:rsidRPr="002266A5">
        <w:rPr>
          <w:rFonts w:ascii="Arial" w:hAnsi="Arial" w:cs="Arial"/>
          <w:b/>
          <w:sz w:val="24"/>
          <w:szCs w:val="24"/>
        </w:rPr>
        <w:t>Johnson AM</w:t>
      </w:r>
      <w:r w:rsidRPr="002266A5">
        <w:rPr>
          <w:rFonts w:ascii="Arial" w:hAnsi="Arial" w:cs="Arial"/>
          <w:sz w:val="24"/>
          <w:szCs w:val="24"/>
        </w:rPr>
        <w:t xml:space="preserve">, Dooley EE, </w:t>
      </w:r>
      <w:proofErr w:type="spellStart"/>
      <w:r w:rsidRPr="002266A5">
        <w:rPr>
          <w:rFonts w:ascii="Arial" w:hAnsi="Arial" w:cs="Arial"/>
          <w:sz w:val="24"/>
          <w:szCs w:val="24"/>
        </w:rPr>
        <w:t>Heischmidt</w:t>
      </w:r>
      <w:proofErr w:type="spellEnd"/>
      <w:r w:rsidRPr="002266A5">
        <w:rPr>
          <w:rFonts w:ascii="Arial" w:hAnsi="Arial" w:cs="Arial"/>
          <w:sz w:val="24"/>
          <w:szCs w:val="24"/>
        </w:rPr>
        <w:t xml:space="preserve"> K, Kohl III HW. (2019). Your State’s Physical Activity Plan: Can it enhance your CSPAP? Poster presented at annual meeting of Society of Health and Physical Educators (SHAPE) America, April 9-13, Tampa, FL.</w:t>
      </w:r>
    </w:p>
    <w:p w14:paraId="2FD0781E" w14:textId="77777777" w:rsidR="00B42539" w:rsidRPr="00B42539" w:rsidRDefault="00B42539" w:rsidP="00B42539">
      <w:pPr>
        <w:spacing w:after="0" w:line="240" w:lineRule="auto"/>
        <w:rPr>
          <w:rFonts w:ascii="Arial" w:hAnsi="Arial" w:cs="Arial"/>
          <w:sz w:val="24"/>
          <w:szCs w:val="24"/>
        </w:rPr>
      </w:pPr>
    </w:p>
    <w:p w14:paraId="23FE50C3" w14:textId="2FEF742E" w:rsidR="003E7F11" w:rsidRDefault="003E7F11" w:rsidP="002266A5">
      <w:pPr>
        <w:pStyle w:val="ListParagraph"/>
        <w:numPr>
          <w:ilvl w:val="0"/>
          <w:numId w:val="17"/>
        </w:numPr>
        <w:spacing w:after="0" w:line="240" w:lineRule="auto"/>
        <w:rPr>
          <w:rFonts w:ascii="Arial" w:hAnsi="Arial" w:cs="Arial"/>
          <w:sz w:val="24"/>
          <w:szCs w:val="24"/>
        </w:rPr>
      </w:pPr>
      <w:r w:rsidRPr="002266A5">
        <w:rPr>
          <w:rFonts w:ascii="Arial" w:hAnsi="Arial" w:cs="Arial"/>
          <w:sz w:val="24"/>
          <w:szCs w:val="24"/>
        </w:rPr>
        <w:t>Gabriel KP, Durand* CP, Knel</w:t>
      </w:r>
      <w:r w:rsidR="008B53DD">
        <w:rPr>
          <w:rFonts w:ascii="Arial" w:hAnsi="Arial" w:cs="Arial"/>
          <w:sz w:val="24"/>
          <w:szCs w:val="24"/>
        </w:rPr>
        <w:t>l</w:t>
      </w:r>
      <w:r w:rsidRPr="002266A5">
        <w:rPr>
          <w:rFonts w:ascii="Arial" w:hAnsi="Arial" w:cs="Arial"/>
          <w:sz w:val="24"/>
          <w:szCs w:val="24"/>
        </w:rPr>
        <w:t xml:space="preserve"> G, Salvo D, Dooley EE, </w:t>
      </w:r>
      <w:r w:rsidRPr="002266A5">
        <w:rPr>
          <w:rFonts w:ascii="Arial" w:hAnsi="Arial" w:cs="Arial"/>
          <w:b/>
          <w:sz w:val="24"/>
          <w:szCs w:val="24"/>
        </w:rPr>
        <w:t>Johnson AM</w:t>
      </w:r>
      <w:r w:rsidRPr="002266A5">
        <w:rPr>
          <w:rFonts w:ascii="Arial" w:hAnsi="Arial" w:cs="Arial"/>
          <w:sz w:val="24"/>
          <w:szCs w:val="24"/>
        </w:rPr>
        <w:t>,</w:t>
      </w:r>
      <w:r w:rsidRPr="002266A5">
        <w:rPr>
          <w:rFonts w:ascii="Arial" w:hAnsi="Arial" w:cs="Arial"/>
          <w:b/>
          <w:sz w:val="24"/>
          <w:szCs w:val="24"/>
        </w:rPr>
        <w:t xml:space="preserve"> </w:t>
      </w:r>
      <w:r w:rsidRPr="002266A5">
        <w:rPr>
          <w:rFonts w:ascii="Arial" w:hAnsi="Arial" w:cs="Arial"/>
          <w:sz w:val="24"/>
          <w:szCs w:val="24"/>
        </w:rPr>
        <w:t xml:space="preserve">Kohl III HW. (2019). Physical activity and sedentary behavior phenotypes in a majority-minority community-based sample: Houston TRAIN Study. Poster presented at the annual meeting of the American Heart Association </w:t>
      </w:r>
      <w:proofErr w:type="spellStart"/>
      <w:r w:rsidRPr="002266A5">
        <w:rPr>
          <w:rFonts w:ascii="Arial" w:hAnsi="Arial" w:cs="Arial"/>
          <w:sz w:val="24"/>
          <w:szCs w:val="24"/>
        </w:rPr>
        <w:t>EPI|Lifestyle</w:t>
      </w:r>
      <w:proofErr w:type="spellEnd"/>
      <w:r w:rsidRPr="002266A5">
        <w:rPr>
          <w:rFonts w:ascii="Arial" w:hAnsi="Arial" w:cs="Arial"/>
          <w:sz w:val="24"/>
          <w:szCs w:val="24"/>
        </w:rPr>
        <w:t>, March 5-8, Houston, TX. *Gabriel &amp; Durand share first authorship</w:t>
      </w:r>
    </w:p>
    <w:p w14:paraId="4260E02F" w14:textId="77777777" w:rsidR="00B42539" w:rsidRPr="00B42539" w:rsidRDefault="00B42539" w:rsidP="00B42539">
      <w:pPr>
        <w:spacing w:after="0" w:line="240" w:lineRule="auto"/>
        <w:rPr>
          <w:rFonts w:ascii="Arial" w:hAnsi="Arial" w:cs="Arial"/>
          <w:sz w:val="24"/>
          <w:szCs w:val="24"/>
        </w:rPr>
      </w:pPr>
    </w:p>
    <w:p w14:paraId="0CA2CB1E" w14:textId="107D0A1B" w:rsidR="00B42539" w:rsidRDefault="003E7F11" w:rsidP="00B42539">
      <w:pPr>
        <w:pStyle w:val="ListParagraph"/>
        <w:numPr>
          <w:ilvl w:val="0"/>
          <w:numId w:val="17"/>
        </w:numPr>
        <w:spacing w:after="0" w:line="240" w:lineRule="auto"/>
        <w:rPr>
          <w:rFonts w:ascii="Arial" w:hAnsi="Arial" w:cs="Arial"/>
          <w:sz w:val="24"/>
          <w:szCs w:val="24"/>
        </w:rPr>
      </w:pPr>
      <w:r w:rsidRPr="002266A5">
        <w:rPr>
          <w:rFonts w:ascii="Arial" w:hAnsi="Arial" w:cs="Arial"/>
          <w:b/>
          <w:sz w:val="24"/>
          <w:szCs w:val="24"/>
        </w:rPr>
        <w:t>Johnson AM</w:t>
      </w:r>
      <w:r w:rsidRPr="002266A5">
        <w:rPr>
          <w:rFonts w:ascii="Arial" w:hAnsi="Arial" w:cs="Arial"/>
          <w:sz w:val="24"/>
          <w:szCs w:val="24"/>
        </w:rPr>
        <w:t>, Kohl III</w:t>
      </w:r>
      <w:r w:rsidR="008B53DD">
        <w:rPr>
          <w:rFonts w:ascii="Arial" w:hAnsi="Arial" w:cs="Arial"/>
          <w:sz w:val="24"/>
          <w:szCs w:val="24"/>
        </w:rPr>
        <w:t xml:space="preserve"> </w:t>
      </w:r>
      <w:r w:rsidRPr="002266A5">
        <w:rPr>
          <w:rFonts w:ascii="Arial" w:hAnsi="Arial" w:cs="Arial"/>
          <w:sz w:val="24"/>
          <w:szCs w:val="24"/>
        </w:rPr>
        <w:t>HW, Wilkinson AK. (2019). Attitudes and re-enrollment intentions to participate in youth soccer among parents, coaches, and players in Central Texas. Poster presented at annual meeting of the Texas American College of Sports Medicine (Texas ACSM), February 28-March 1, Fort Worth, TX.</w:t>
      </w:r>
    </w:p>
    <w:p w14:paraId="330BE06B" w14:textId="77777777" w:rsidR="00B42539" w:rsidRPr="00B42539" w:rsidRDefault="00B42539" w:rsidP="00B42539">
      <w:pPr>
        <w:spacing w:after="0" w:line="240" w:lineRule="auto"/>
        <w:rPr>
          <w:rFonts w:ascii="Arial" w:hAnsi="Arial" w:cs="Arial"/>
          <w:sz w:val="24"/>
          <w:szCs w:val="24"/>
        </w:rPr>
      </w:pPr>
    </w:p>
    <w:p w14:paraId="16243286" w14:textId="5B5A2F1F" w:rsidR="003E7F11" w:rsidRDefault="003E7F11" w:rsidP="002266A5">
      <w:pPr>
        <w:pStyle w:val="ListParagraph"/>
        <w:numPr>
          <w:ilvl w:val="0"/>
          <w:numId w:val="17"/>
        </w:numPr>
        <w:spacing w:after="0" w:line="240" w:lineRule="auto"/>
        <w:rPr>
          <w:rFonts w:ascii="Arial" w:hAnsi="Arial" w:cs="Arial"/>
          <w:sz w:val="24"/>
          <w:szCs w:val="24"/>
        </w:rPr>
      </w:pPr>
      <w:r w:rsidRPr="002266A5">
        <w:rPr>
          <w:rFonts w:ascii="Arial" w:hAnsi="Arial" w:cs="Arial"/>
          <w:sz w:val="24"/>
          <w:szCs w:val="24"/>
        </w:rPr>
        <w:t xml:space="preserve">Salvo D, Durand CP, Dooley EE, </w:t>
      </w:r>
      <w:r w:rsidRPr="002266A5">
        <w:rPr>
          <w:rFonts w:ascii="Arial" w:hAnsi="Arial" w:cs="Arial"/>
          <w:b/>
          <w:sz w:val="24"/>
          <w:szCs w:val="24"/>
        </w:rPr>
        <w:t>Johnson AM</w:t>
      </w:r>
      <w:r w:rsidRPr="002266A5">
        <w:rPr>
          <w:rFonts w:ascii="Arial" w:hAnsi="Arial" w:cs="Arial"/>
          <w:sz w:val="24"/>
          <w:szCs w:val="24"/>
        </w:rPr>
        <w:t>,</w:t>
      </w:r>
      <w:r w:rsidRPr="002266A5">
        <w:rPr>
          <w:rFonts w:ascii="Arial" w:hAnsi="Arial" w:cs="Arial"/>
          <w:b/>
          <w:sz w:val="24"/>
          <w:szCs w:val="24"/>
        </w:rPr>
        <w:t xml:space="preserve"> </w:t>
      </w:r>
      <w:proofErr w:type="spellStart"/>
      <w:r w:rsidRPr="002266A5">
        <w:rPr>
          <w:rFonts w:ascii="Arial" w:hAnsi="Arial" w:cs="Arial"/>
          <w:sz w:val="24"/>
          <w:szCs w:val="24"/>
        </w:rPr>
        <w:t>Oluyomi</w:t>
      </w:r>
      <w:proofErr w:type="spellEnd"/>
      <w:r w:rsidRPr="002266A5">
        <w:rPr>
          <w:rFonts w:ascii="Arial" w:hAnsi="Arial" w:cs="Arial"/>
          <w:sz w:val="24"/>
          <w:szCs w:val="24"/>
        </w:rPr>
        <w:t xml:space="preserve"> A, Gabriel KP, van der Berg A, Pérez A, Kohl III HW. (2019). Defining neighborhoods for active living research: exploring the role of geographic shape and scale for optimizing the operationalization of built environment exposures. Poster presented at annual meeting of the Active Living Conference, February 17-20, Charleston, SC.</w:t>
      </w:r>
    </w:p>
    <w:p w14:paraId="44D12AD7" w14:textId="77777777" w:rsidR="00B42539" w:rsidRPr="00B42539" w:rsidRDefault="00B42539" w:rsidP="00B42539">
      <w:pPr>
        <w:spacing w:after="0" w:line="240" w:lineRule="auto"/>
        <w:rPr>
          <w:rFonts w:ascii="Arial" w:hAnsi="Arial" w:cs="Arial"/>
          <w:sz w:val="24"/>
          <w:szCs w:val="24"/>
        </w:rPr>
      </w:pPr>
    </w:p>
    <w:p w14:paraId="37D40BBB" w14:textId="7EB89E51" w:rsidR="006B1EDD" w:rsidRDefault="006B1EDD" w:rsidP="002266A5">
      <w:pPr>
        <w:pStyle w:val="ListParagraph"/>
        <w:numPr>
          <w:ilvl w:val="0"/>
          <w:numId w:val="17"/>
        </w:numPr>
        <w:spacing w:after="0" w:line="240" w:lineRule="auto"/>
        <w:rPr>
          <w:rFonts w:ascii="Arial" w:hAnsi="Arial" w:cs="Arial"/>
          <w:sz w:val="24"/>
          <w:szCs w:val="24"/>
        </w:rPr>
      </w:pPr>
      <w:r w:rsidRPr="002266A5">
        <w:rPr>
          <w:rFonts w:ascii="Arial" w:hAnsi="Arial" w:cs="Arial"/>
          <w:b/>
          <w:sz w:val="24"/>
          <w:szCs w:val="24"/>
        </w:rPr>
        <w:t>Johnson AM</w:t>
      </w:r>
      <w:r w:rsidRPr="002266A5">
        <w:rPr>
          <w:rFonts w:ascii="Arial" w:hAnsi="Arial" w:cs="Arial"/>
          <w:sz w:val="24"/>
          <w:szCs w:val="24"/>
        </w:rPr>
        <w:t>,</w:t>
      </w:r>
      <w:r w:rsidRPr="002266A5">
        <w:rPr>
          <w:rFonts w:ascii="Arial" w:hAnsi="Arial" w:cs="Arial"/>
          <w:b/>
          <w:sz w:val="24"/>
          <w:szCs w:val="24"/>
        </w:rPr>
        <w:t xml:space="preserve"> </w:t>
      </w:r>
      <w:r w:rsidRPr="002266A5">
        <w:rPr>
          <w:rFonts w:ascii="Arial" w:hAnsi="Arial" w:cs="Arial"/>
          <w:sz w:val="24"/>
          <w:szCs w:val="24"/>
        </w:rPr>
        <w:t>Gabriel KP, Salvo D, Dooley EE, Durand CP, Knell G, Kreis SJ, Kohl III HW. (2018). Accelerometer-Determined Physical Activity and Sedentary Behavior among Majority-Minority Sample of Adults: The Houston TRAIN Study. Poster presented at the annual meeting of the American College of Sports Medicine (ACSM), May 29-June 2, Minneapolis, MN.</w:t>
      </w:r>
    </w:p>
    <w:p w14:paraId="01A0C5B5" w14:textId="77777777" w:rsidR="00B42539" w:rsidRPr="00B42539" w:rsidRDefault="00B42539" w:rsidP="00B42539">
      <w:pPr>
        <w:spacing w:after="0" w:line="240" w:lineRule="auto"/>
        <w:rPr>
          <w:rFonts w:ascii="Arial" w:hAnsi="Arial" w:cs="Arial"/>
          <w:sz w:val="24"/>
          <w:szCs w:val="24"/>
        </w:rPr>
      </w:pPr>
    </w:p>
    <w:p w14:paraId="6B1B89B9" w14:textId="7E0B5099" w:rsidR="003E7F11" w:rsidRDefault="003E7F11" w:rsidP="002266A5">
      <w:pPr>
        <w:pStyle w:val="ListParagraph"/>
        <w:numPr>
          <w:ilvl w:val="0"/>
          <w:numId w:val="17"/>
        </w:numPr>
        <w:spacing w:after="0" w:line="240" w:lineRule="auto"/>
        <w:rPr>
          <w:rFonts w:ascii="Arial" w:hAnsi="Arial" w:cs="Arial"/>
          <w:sz w:val="24"/>
          <w:szCs w:val="24"/>
        </w:rPr>
      </w:pPr>
      <w:r w:rsidRPr="002266A5">
        <w:rPr>
          <w:rFonts w:ascii="Arial" w:hAnsi="Arial" w:cs="Arial"/>
          <w:sz w:val="24"/>
          <w:szCs w:val="24"/>
        </w:rPr>
        <w:t xml:space="preserve">Kohl III HW, </w:t>
      </w:r>
      <w:r w:rsidRPr="002266A5">
        <w:rPr>
          <w:rFonts w:ascii="Arial" w:hAnsi="Arial" w:cs="Arial"/>
          <w:b/>
          <w:sz w:val="24"/>
          <w:szCs w:val="24"/>
        </w:rPr>
        <w:t>Johnson AM</w:t>
      </w:r>
      <w:r w:rsidRPr="002266A5">
        <w:rPr>
          <w:rFonts w:ascii="Arial" w:hAnsi="Arial" w:cs="Arial"/>
          <w:sz w:val="24"/>
          <w:szCs w:val="24"/>
        </w:rPr>
        <w:t>,</w:t>
      </w:r>
      <w:r w:rsidRPr="002266A5">
        <w:rPr>
          <w:rFonts w:ascii="Arial" w:hAnsi="Arial" w:cs="Arial"/>
          <w:b/>
          <w:sz w:val="24"/>
          <w:szCs w:val="24"/>
        </w:rPr>
        <w:t xml:space="preserve"> </w:t>
      </w:r>
      <w:r w:rsidRPr="002266A5">
        <w:rPr>
          <w:rFonts w:ascii="Arial" w:hAnsi="Arial" w:cs="Arial"/>
          <w:sz w:val="24"/>
          <w:szCs w:val="24"/>
        </w:rPr>
        <w:t xml:space="preserve">Dooley EE, Towner BC, Pate RR, </w:t>
      </w:r>
      <w:proofErr w:type="spellStart"/>
      <w:r w:rsidRPr="002266A5">
        <w:rPr>
          <w:rFonts w:ascii="Arial" w:hAnsi="Arial" w:cs="Arial"/>
          <w:sz w:val="24"/>
          <w:szCs w:val="24"/>
        </w:rPr>
        <w:t>Heischmidt</w:t>
      </w:r>
      <w:proofErr w:type="spellEnd"/>
      <w:r w:rsidRPr="002266A5">
        <w:rPr>
          <w:rFonts w:ascii="Arial" w:hAnsi="Arial" w:cs="Arial"/>
          <w:sz w:val="24"/>
          <w:szCs w:val="24"/>
        </w:rPr>
        <w:t xml:space="preserve"> K, Elliott E. (2018). State-level Planning for Physical Activity Promotion in the United States: Assessment and Recommendations. Poster presented at the annual meeting of the American College of Sports Medicine, May 29-June 2, Minneapolis, MN.</w:t>
      </w:r>
    </w:p>
    <w:p w14:paraId="4D06579A" w14:textId="77777777" w:rsidR="00B42539" w:rsidRPr="00B42539" w:rsidRDefault="00B42539" w:rsidP="00B42539">
      <w:pPr>
        <w:spacing w:after="0" w:line="240" w:lineRule="auto"/>
        <w:rPr>
          <w:rFonts w:ascii="Arial" w:hAnsi="Arial" w:cs="Arial"/>
          <w:sz w:val="24"/>
          <w:szCs w:val="24"/>
        </w:rPr>
      </w:pPr>
    </w:p>
    <w:p w14:paraId="7AC6D95A" w14:textId="22CC4E94" w:rsidR="003E7F11" w:rsidRDefault="003E7F11" w:rsidP="002266A5">
      <w:pPr>
        <w:pStyle w:val="ListParagraph"/>
        <w:numPr>
          <w:ilvl w:val="0"/>
          <w:numId w:val="17"/>
        </w:numPr>
        <w:spacing w:after="0" w:line="240" w:lineRule="auto"/>
        <w:rPr>
          <w:rFonts w:ascii="Arial" w:hAnsi="Arial" w:cs="Arial"/>
          <w:sz w:val="24"/>
          <w:szCs w:val="24"/>
        </w:rPr>
      </w:pPr>
      <w:r w:rsidRPr="002266A5">
        <w:rPr>
          <w:rFonts w:ascii="Arial" w:hAnsi="Arial" w:cs="Arial"/>
          <w:b/>
          <w:sz w:val="24"/>
          <w:szCs w:val="24"/>
        </w:rPr>
        <w:t>Johnson AM</w:t>
      </w:r>
      <w:r w:rsidRPr="002266A5">
        <w:rPr>
          <w:rFonts w:ascii="Arial" w:hAnsi="Arial" w:cs="Arial"/>
          <w:sz w:val="24"/>
          <w:szCs w:val="24"/>
        </w:rPr>
        <w:t>,</w:t>
      </w:r>
      <w:r w:rsidRPr="002266A5">
        <w:rPr>
          <w:rFonts w:ascii="Arial" w:hAnsi="Arial" w:cs="Arial"/>
          <w:b/>
          <w:sz w:val="24"/>
          <w:szCs w:val="24"/>
        </w:rPr>
        <w:t xml:space="preserve"> </w:t>
      </w:r>
      <w:r w:rsidRPr="002266A5">
        <w:rPr>
          <w:rFonts w:ascii="Arial" w:hAnsi="Arial" w:cs="Arial"/>
          <w:sz w:val="24"/>
          <w:szCs w:val="24"/>
        </w:rPr>
        <w:t>Gabriel KP, Salvo D, Dooley EE, Durand CP, Knell G, Kreis SJ, Kohl III HW. (2018) Accelerometer-Determined Physical Activity and Sedentary Behavior among Majority-Minority Sample of Adults: The Houston TRAIN Study. Presented at the Texas Chapter of the American College of Sports Medicine 2018 Annual Meeting. Austin, TX.</w:t>
      </w:r>
    </w:p>
    <w:p w14:paraId="5E1016AA" w14:textId="77777777" w:rsidR="00B42539" w:rsidRPr="00B42539" w:rsidRDefault="00B42539" w:rsidP="00B42539">
      <w:pPr>
        <w:spacing w:after="0" w:line="240" w:lineRule="auto"/>
        <w:rPr>
          <w:rFonts w:ascii="Arial" w:hAnsi="Arial" w:cs="Arial"/>
          <w:sz w:val="24"/>
          <w:szCs w:val="24"/>
        </w:rPr>
      </w:pPr>
    </w:p>
    <w:p w14:paraId="4C834D88" w14:textId="30AD2A76" w:rsidR="00D225EC" w:rsidRDefault="00D225EC" w:rsidP="002266A5">
      <w:pPr>
        <w:pStyle w:val="ListParagraph"/>
        <w:numPr>
          <w:ilvl w:val="0"/>
          <w:numId w:val="17"/>
        </w:numPr>
        <w:spacing w:after="0" w:line="240" w:lineRule="auto"/>
        <w:rPr>
          <w:rFonts w:ascii="Arial" w:hAnsi="Arial" w:cs="Arial"/>
          <w:sz w:val="24"/>
          <w:szCs w:val="24"/>
        </w:rPr>
      </w:pPr>
      <w:r w:rsidRPr="002266A5">
        <w:rPr>
          <w:rFonts w:ascii="Arial" w:hAnsi="Arial" w:cs="Arial"/>
          <w:b/>
          <w:sz w:val="24"/>
          <w:szCs w:val="24"/>
        </w:rPr>
        <w:lastRenderedPageBreak/>
        <w:t>Johnson AM</w:t>
      </w:r>
      <w:r w:rsidRPr="002266A5">
        <w:rPr>
          <w:rFonts w:ascii="Arial" w:hAnsi="Arial" w:cs="Arial"/>
          <w:sz w:val="24"/>
          <w:szCs w:val="24"/>
        </w:rPr>
        <w:t>,</w:t>
      </w:r>
      <w:r w:rsidRPr="002266A5">
        <w:rPr>
          <w:rFonts w:ascii="Arial" w:hAnsi="Arial" w:cs="Arial"/>
          <w:b/>
          <w:sz w:val="24"/>
          <w:szCs w:val="24"/>
        </w:rPr>
        <w:t xml:space="preserve"> </w:t>
      </w:r>
      <w:r w:rsidRPr="002266A5">
        <w:rPr>
          <w:rFonts w:ascii="Arial" w:hAnsi="Arial" w:cs="Arial"/>
          <w:sz w:val="24"/>
          <w:szCs w:val="24"/>
        </w:rPr>
        <w:t>Gabriel KP, Salvo D, Dooley EE, Durand CP, Knel</w:t>
      </w:r>
      <w:r w:rsidR="008B53DD">
        <w:rPr>
          <w:rFonts w:ascii="Arial" w:hAnsi="Arial" w:cs="Arial"/>
          <w:sz w:val="24"/>
          <w:szCs w:val="24"/>
        </w:rPr>
        <w:t>l</w:t>
      </w:r>
      <w:r w:rsidRPr="002266A5">
        <w:rPr>
          <w:rFonts w:ascii="Arial" w:hAnsi="Arial" w:cs="Arial"/>
          <w:sz w:val="24"/>
          <w:szCs w:val="24"/>
        </w:rPr>
        <w:t xml:space="preserve"> G, Kreis SJ, Kohl III HW. (2018) Accelerometer-Determined Physical Activity and Sedentary Behavior among Majority-Minority Sample of Adults: The Houston TRAIN Study. Presented at the St. David’s Center for Health Promotion &amp; Disease Prevention Annual Conference: “Health Disparities in the Precision Health Era.” Austin, TX.</w:t>
      </w:r>
    </w:p>
    <w:p w14:paraId="35E1F5C0" w14:textId="77777777" w:rsidR="00B42539" w:rsidRPr="00B42539" w:rsidRDefault="00B42539" w:rsidP="00B42539">
      <w:pPr>
        <w:spacing w:after="0" w:line="240" w:lineRule="auto"/>
        <w:rPr>
          <w:rFonts w:ascii="Arial" w:hAnsi="Arial" w:cs="Arial"/>
          <w:sz w:val="24"/>
          <w:szCs w:val="24"/>
        </w:rPr>
      </w:pPr>
    </w:p>
    <w:p w14:paraId="64423FC8" w14:textId="6A4F17E6" w:rsidR="00D225EC" w:rsidRDefault="00D225EC" w:rsidP="002266A5">
      <w:pPr>
        <w:pStyle w:val="ListParagraph"/>
        <w:numPr>
          <w:ilvl w:val="0"/>
          <w:numId w:val="17"/>
        </w:numPr>
        <w:spacing w:after="0" w:line="240" w:lineRule="auto"/>
        <w:rPr>
          <w:rFonts w:ascii="Arial" w:hAnsi="Arial" w:cs="Arial"/>
          <w:sz w:val="24"/>
          <w:szCs w:val="24"/>
        </w:rPr>
      </w:pPr>
      <w:r w:rsidRPr="002266A5">
        <w:rPr>
          <w:rFonts w:ascii="Arial" w:hAnsi="Arial" w:cs="Arial"/>
          <w:b/>
          <w:sz w:val="24"/>
          <w:szCs w:val="24"/>
        </w:rPr>
        <w:t>Johnso</w:t>
      </w:r>
      <w:r w:rsidR="008B53DD">
        <w:rPr>
          <w:rFonts w:ascii="Arial" w:hAnsi="Arial" w:cs="Arial"/>
          <w:b/>
          <w:sz w:val="24"/>
          <w:szCs w:val="24"/>
        </w:rPr>
        <w:t>n</w:t>
      </w:r>
      <w:r w:rsidRPr="002266A5">
        <w:rPr>
          <w:rFonts w:ascii="Arial" w:hAnsi="Arial" w:cs="Arial"/>
          <w:b/>
          <w:sz w:val="24"/>
          <w:szCs w:val="24"/>
        </w:rPr>
        <w:t xml:space="preserve"> AM</w:t>
      </w:r>
      <w:r w:rsidRPr="002266A5">
        <w:rPr>
          <w:rFonts w:ascii="Arial" w:hAnsi="Arial" w:cs="Arial"/>
          <w:sz w:val="24"/>
          <w:szCs w:val="24"/>
        </w:rPr>
        <w:t xml:space="preserve">, Springer A, </w:t>
      </w:r>
      <w:proofErr w:type="spellStart"/>
      <w:r w:rsidRPr="002266A5">
        <w:rPr>
          <w:rFonts w:ascii="Arial" w:hAnsi="Arial" w:cs="Arial"/>
          <w:sz w:val="24"/>
          <w:szCs w:val="24"/>
        </w:rPr>
        <w:t>Toppenberg</w:t>
      </w:r>
      <w:proofErr w:type="spellEnd"/>
      <w:r w:rsidRPr="002266A5">
        <w:rPr>
          <w:rFonts w:ascii="Arial" w:hAnsi="Arial" w:cs="Arial"/>
          <w:sz w:val="24"/>
          <w:szCs w:val="24"/>
        </w:rPr>
        <w:t xml:space="preserve"> L, Toscano A, Lovelace K. (2017). Promoting Child Health in the Out-of-School (OST) Program Setting among Elementary School-Aged Children in Central Texas. Poster session presented at the L. Kay Bartholomew Eldredge Student Poster Competition, Houston, TX.</w:t>
      </w:r>
      <w:r w:rsidR="003E7F11" w:rsidRPr="002266A5">
        <w:rPr>
          <w:rFonts w:ascii="Arial" w:hAnsi="Arial" w:cs="Arial"/>
          <w:sz w:val="24"/>
          <w:szCs w:val="24"/>
        </w:rPr>
        <w:t xml:space="preserve"> March.</w:t>
      </w:r>
    </w:p>
    <w:p w14:paraId="6F00F269" w14:textId="77777777" w:rsidR="00B42539" w:rsidRPr="00B42539" w:rsidRDefault="00B42539" w:rsidP="00B42539">
      <w:pPr>
        <w:spacing w:after="0" w:line="240" w:lineRule="auto"/>
        <w:rPr>
          <w:rFonts w:ascii="Arial" w:hAnsi="Arial" w:cs="Arial"/>
          <w:sz w:val="24"/>
          <w:szCs w:val="24"/>
        </w:rPr>
      </w:pPr>
    </w:p>
    <w:p w14:paraId="5248A5BC" w14:textId="1C814F2A" w:rsidR="00184C72" w:rsidRDefault="00184C72" w:rsidP="002266A5">
      <w:pPr>
        <w:pStyle w:val="ListParagraph"/>
        <w:numPr>
          <w:ilvl w:val="0"/>
          <w:numId w:val="17"/>
        </w:numPr>
        <w:spacing w:after="0" w:line="240" w:lineRule="auto"/>
        <w:rPr>
          <w:rFonts w:ascii="Arial" w:hAnsi="Arial" w:cs="Arial"/>
          <w:sz w:val="24"/>
          <w:szCs w:val="24"/>
        </w:rPr>
      </w:pPr>
      <w:r w:rsidRPr="002266A5">
        <w:rPr>
          <w:rFonts w:ascii="Arial" w:hAnsi="Arial" w:cs="Arial"/>
          <w:sz w:val="24"/>
          <w:szCs w:val="24"/>
        </w:rPr>
        <w:t xml:space="preserve">Richards AN, </w:t>
      </w:r>
      <w:r w:rsidRPr="002266A5">
        <w:rPr>
          <w:rFonts w:ascii="Arial" w:hAnsi="Arial" w:cs="Arial"/>
          <w:b/>
          <w:sz w:val="24"/>
          <w:szCs w:val="24"/>
        </w:rPr>
        <w:t>Johnson AM</w:t>
      </w:r>
      <w:r w:rsidR="00AE0155" w:rsidRPr="002266A5">
        <w:rPr>
          <w:rFonts w:ascii="Arial" w:hAnsi="Arial" w:cs="Arial"/>
          <w:sz w:val="24"/>
          <w:szCs w:val="24"/>
        </w:rPr>
        <w:t>,</w:t>
      </w:r>
      <w:r w:rsidR="003B25F2" w:rsidRPr="002266A5">
        <w:rPr>
          <w:rFonts w:ascii="Arial" w:hAnsi="Arial" w:cs="Arial"/>
          <w:sz w:val="24"/>
          <w:szCs w:val="24"/>
        </w:rPr>
        <w:t xml:space="preserve"> &amp; Moore QL.</w:t>
      </w:r>
      <w:r w:rsidRPr="002266A5">
        <w:rPr>
          <w:rFonts w:ascii="Arial" w:hAnsi="Arial" w:cs="Arial"/>
          <w:sz w:val="24"/>
          <w:szCs w:val="24"/>
        </w:rPr>
        <w:t xml:space="preserve"> (2015). School Based Health Centers: Necessary Ingredients for Success. Poster session presented at the National School-Based Health Care Convention, Austin, T</w:t>
      </w:r>
      <w:r w:rsidR="0000589E" w:rsidRPr="002266A5">
        <w:rPr>
          <w:rFonts w:ascii="Arial" w:hAnsi="Arial" w:cs="Arial"/>
          <w:sz w:val="24"/>
          <w:szCs w:val="24"/>
        </w:rPr>
        <w:t>X</w:t>
      </w:r>
      <w:r w:rsidRPr="002266A5">
        <w:rPr>
          <w:rFonts w:ascii="Arial" w:hAnsi="Arial" w:cs="Arial"/>
          <w:sz w:val="24"/>
          <w:szCs w:val="24"/>
        </w:rPr>
        <w:t xml:space="preserve">. </w:t>
      </w:r>
      <w:r w:rsidR="003E7F11" w:rsidRPr="002266A5">
        <w:rPr>
          <w:rFonts w:ascii="Arial" w:hAnsi="Arial" w:cs="Arial"/>
          <w:sz w:val="24"/>
          <w:szCs w:val="24"/>
        </w:rPr>
        <w:t>June.</w:t>
      </w:r>
    </w:p>
    <w:p w14:paraId="1FF736CE" w14:textId="77777777" w:rsidR="00B42539" w:rsidRPr="00B42539" w:rsidRDefault="00B42539" w:rsidP="00B42539">
      <w:pPr>
        <w:spacing w:after="0" w:line="240" w:lineRule="auto"/>
        <w:rPr>
          <w:rFonts w:ascii="Arial" w:hAnsi="Arial" w:cs="Arial"/>
          <w:sz w:val="24"/>
          <w:szCs w:val="24"/>
        </w:rPr>
      </w:pPr>
    </w:p>
    <w:p w14:paraId="165F4FA3" w14:textId="2AA85273" w:rsidR="002B361B" w:rsidRDefault="009966DE" w:rsidP="0012306D">
      <w:pPr>
        <w:pStyle w:val="ListParagraph"/>
        <w:numPr>
          <w:ilvl w:val="0"/>
          <w:numId w:val="17"/>
        </w:numPr>
        <w:spacing w:line="240" w:lineRule="auto"/>
        <w:rPr>
          <w:rFonts w:ascii="Arial" w:hAnsi="Arial" w:cs="Arial"/>
          <w:sz w:val="24"/>
          <w:szCs w:val="24"/>
        </w:rPr>
      </w:pPr>
      <w:r w:rsidRPr="002266A5">
        <w:rPr>
          <w:rFonts w:ascii="Arial" w:hAnsi="Arial" w:cs="Arial"/>
          <w:sz w:val="24"/>
          <w:szCs w:val="24"/>
        </w:rPr>
        <w:t>Richards A</w:t>
      </w:r>
      <w:r w:rsidR="00B1140A" w:rsidRPr="002266A5">
        <w:rPr>
          <w:rFonts w:ascii="Arial" w:hAnsi="Arial" w:cs="Arial"/>
          <w:sz w:val="24"/>
          <w:szCs w:val="24"/>
        </w:rPr>
        <w:t>N</w:t>
      </w:r>
      <w:r w:rsidRPr="002266A5">
        <w:rPr>
          <w:rFonts w:ascii="Arial" w:hAnsi="Arial" w:cs="Arial"/>
          <w:sz w:val="24"/>
          <w:szCs w:val="24"/>
        </w:rPr>
        <w:t xml:space="preserve"> &amp; </w:t>
      </w:r>
      <w:r w:rsidRPr="002266A5">
        <w:rPr>
          <w:rFonts w:ascii="Arial" w:hAnsi="Arial" w:cs="Arial"/>
          <w:b/>
          <w:sz w:val="24"/>
          <w:szCs w:val="24"/>
        </w:rPr>
        <w:t>Johnson A</w:t>
      </w:r>
      <w:r w:rsidR="00B1140A" w:rsidRPr="002266A5">
        <w:rPr>
          <w:rFonts w:ascii="Arial" w:hAnsi="Arial" w:cs="Arial"/>
          <w:b/>
          <w:sz w:val="24"/>
          <w:szCs w:val="24"/>
        </w:rPr>
        <w:t>M.</w:t>
      </w:r>
      <w:r w:rsidR="00B1140A" w:rsidRPr="002266A5">
        <w:rPr>
          <w:rFonts w:ascii="Arial" w:hAnsi="Arial" w:cs="Arial"/>
          <w:sz w:val="24"/>
          <w:szCs w:val="24"/>
        </w:rPr>
        <w:t xml:space="preserve"> (2015).</w:t>
      </w:r>
      <w:r w:rsidRPr="002266A5">
        <w:rPr>
          <w:rFonts w:ascii="Arial" w:hAnsi="Arial" w:cs="Arial"/>
          <w:sz w:val="24"/>
          <w:szCs w:val="24"/>
        </w:rPr>
        <w:t xml:space="preserve"> Engaging Communities to Improve the Effectiveness of School-Based Health Centers/Clinics. </w:t>
      </w:r>
      <w:r w:rsidR="00605260" w:rsidRPr="002266A5">
        <w:rPr>
          <w:rFonts w:ascii="Arial" w:hAnsi="Arial" w:cs="Arial"/>
          <w:sz w:val="24"/>
          <w:szCs w:val="24"/>
        </w:rPr>
        <w:t>7</w:t>
      </w:r>
      <w:r w:rsidR="00605260" w:rsidRPr="002266A5">
        <w:rPr>
          <w:rFonts w:ascii="Arial" w:hAnsi="Arial" w:cs="Arial"/>
          <w:sz w:val="24"/>
          <w:szCs w:val="24"/>
          <w:vertAlign w:val="superscript"/>
        </w:rPr>
        <w:t>th</w:t>
      </w:r>
      <w:r w:rsidR="00605260" w:rsidRPr="002266A5">
        <w:rPr>
          <w:rFonts w:ascii="Arial" w:hAnsi="Arial" w:cs="Arial"/>
          <w:sz w:val="24"/>
          <w:szCs w:val="24"/>
        </w:rPr>
        <w:t xml:space="preserve"> Annual </w:t>
      </w:r>
      <w:r w:rsidRPr="002266A5">
        <w:rPr>
          <w:rFonts w:ascii="Arial" w:hAnsi="Arial" w:cs="Arial"/>
          <w:sz w:val="24"/>
          <w:szCs w:val="24"/>
        </w:rPr>
        <w:t xml:space="preserve">Medicine, Humanities, and Social Sciences Conference </w:t>
      </w:r>
      <w:r w:rsidR="00B1140A" w:rsidRPr="002266A5">
        <w:rPr>
          <w:rFonts w:ascii="Arial" w:hAnsi="Arial" w:cs="Arial"/>
          <w:sz w:val="24"/>
          <w:szCs w:val="24"/>
        </w:rPr>
        <w:t xml:space="preserve">at Sam Houston State University, </w:t>
      </w:r>
      <w:r w:rsidR="00605260" w:rsidRPr="002266A5">
        <w:rPr>
          <w:rFonts w:ascii="Arial" w:hAnsi="Arial" w:cs="Arial"/>
          <w:sz w:val="24"/>
          <w:szCs w:val="24"/>
        </w:rPr>
        <w:t>Huntsville</w:t>
      </w:r>
      <w:r w:rsidRPr="002266A5">
        <w:rPr>
          <w:rFonts w:ascii="Arial" w:hAnsi="Arial" w:cs="Arial"/>
          <w:sz w:val="24"/>
          <w:szCs w:val="24"/>
        </w:rPr>
        <w:t>, T</w:t>
      </w:r>
      <w:r w:rsidR="0000589E" w:rsidRPr="002266A5">
        <w:rPr>
          <w:rFonts w:ascii="Arial" w:hAnsi="Arial" w:cs="Arial"/>
          <w:sz w:val="24"/>
          <w:szCs w:val="24"/>
        </w:rPr>
        <w:t>X</w:t>
      </w:r>
      <w:r w:rsidRPr="002266A5">
        <w:rPr>
          <w:rFonts w:ascii="Arial" w:hAnsi="Arial" w:cs="Arial"/>
          <w:sz w:val="24"/>
          <w:szCs w:val="24"/>
        </w:rPr>
        <w:t xml:space="preserve">. </w:t>
      </w:r>
      <w:r w:rsidR="003E7F11" w:rsidRPr="002266A5">
        <w:rPr>
          <w:rFonts w:ascii="Arial" w:hAnsi="Arial" w:cs="Arial"/>
          <w:sz w:val="24"/>
          <w:szCs w:val="24"/>
        </w:rPr>
        <w:t>March.</w:t>
      </w:r>
    </w:p>
    <w:p w14:paraId="70715F82" w14:textId="732E4D78" w:rsidR="0091334B" w:rsidRPr="002266A5" w:rsidRDefault="0022773D" w:rsidP="00A23F9D">
      <w:pPr>
        <w:pBdr>
          <w:bottom w:val="single" w:sz="12" w:space="1" w:color="auto"/>
        </w:pBdr>
        <w:spacing w:before="240" w:after="0" w:line="240" w:lineRule="auto"/>
        <w:rPr>
          <w:rFonts w:ascii="Arial" w:hAnsi="Arial" w:cs="Arial"/>
          <w:b/>
          <w:sz w:val="24"/>
          <w:szCs w:val="24"/>
        </w:rPr>
      </w:pPr>
      <w:r w:rsidRPr="002266A5">
        <w:rPr>
          <w:rFonts w:ascii="Arial" w:hAnsi="Arial" w:cs="Arial"/>
          <w:b/>
          <w:sz w:val="24"/>
          <w:szCs w:val="24"/>
        </w:rPr>
        <w:t>TEACHING</w:t>
      </w:r>
      <w:r w:rsidR="00143DD0">
        <w:rPr>
          <w:rFonts w:ascii="Arial" w:hAnsi="Arial" w:cs="Arial"/>
          <w:b/>
          <w:sz w:val="24"/>
          <w:szCs w:val="24"/>
        </w:rPr>
        <w:t xml:space="preserve"> EXPERIENCE</w:t>
      </w:r>
    </w:p>
    <w:p w14:paraId="64BA314B" w14:textId="1AD548EC" w:rsidR="00143DD0" w:rsidRPr="00143DD0" w:rsidRDefault="00143DD0" w:rsidP="00143DD0">
      <w:pPr>
        <w:spacing w:before="240" w:after="0" w:line="240" w:lineRule="auto"/>
        <w:rPr>
          <w:rFonts w:ascii="Arial" w:hAnsi="Arial" w:cs="Arial"/>
          <w:b/>
          <w:bCs/>
          <w:sz w:val="24"/>
          <w:szCs w:val="24"/>
        </w:rPr>
      </w:pPr>
      <w:r>
        <w:rPr>
          <w:rFonts w:ascii="Arial" w:hAnsi="Arial" w:cs="Arial"/>
          <w:b/>
          <w:bCs/>
          <w:sz w:val="24"/>
          <w:szCs w:val="24"/>
        </w:rPr>
        <w:t>Courses</w:t>
      </w:r>
    </w:p>
    <w:p w14:paraId="2812426D" w14:textId="0AFB4A7D" w:rsidR="00143DD0" w:rsidRDefault="00143DD0" w:rsidP="00143DD0">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600"/>
        <w:gridCol w:w="1890"/>
        <w:gridCol w:w="2430"/>
        <w:gridCol w:w="1430"/>
      </w:tblGrid>
      <w:tr w:rsidR="006D50EE" w14:paraId="021FF9CE" w14:textId="77777777" w:rsidTr="009E52CC">
        <w:tc>
          <w:tcPr>
            <w:tcW w:w="9350" w:type="dxa"/>
            <w:gridSpan w:val="4"/>
            <w:tcBorders>
              <w:top w:val="nil"/>
              <w:left w:val="nil"/>
              <w:bottom w:val="nil"/>
              <w:right w:val="nil"/>
            </w:tcBorders>
          </w:tcPr>
          <w:p w14:paraId="5DD9A872" w14:textId="380F4286" w:rsidR="006D50EE" w:rsidRDefault="006D50EE" w:rsidP="00660A2A">
            <w:pPr>
              <w:spacing w:after="80"/>
              <w:rPr>
                <w:rFonts w:ascii="Arial" w:hAnsi="Arial" w:cs="Arial"/>
                <w:b/>
                <w:bCs/>
                <w:sz w:val="24"/>
                <w:szCs w:val="24"/>
              </w:rPr>
            </w:pPr>
            <w:r>
              <w:rPr>
                <w:rFonts w:ascii="Arial" w:hAnsi="Arial" w:cs="Arial"/>
                <w:b/>
                <w:bCs/>
                <w:sz w:val="24"/>
                <w:szCs w:val="24"/>
              </w:rPr>
              <w:t>San Diego State University, School of Exercise and Nutritional Sciences</w:t>
            </w:r>
            <w:r w:rsidR="007B6E46">
              <w:rPr>
                <w:rFonts w:ascii="Arial" w:hAnsi="Arial" w:cs="Arial"/>
                <w:b/>
                <w:bCs/>
                <w:sz w:val="24"/>
                <w:szCs w:val="24"/>
              </w:rPr>
              <w:t xml:space="preserve"> (ENS)</w:t>
            </w:r>
          </w:p>
        </w:tc>
      </w:tr>
      <w:tr w:rsidR="006D50EE" w14:paraId="4C28104C" w14:textId="77777777" w:rsidTr="007B6E46">
        <w:tc>
          <w:tcPr>
            <w:tcW w:w="3600" w:type="dxa"/>
            <w:tcBorders>
              <w:top w:val="nil"/>
              <w:left w:val="nil"/>
              <w:bottom w:val="nil"/>
              <w:right w:val="nil"/>
            </w:tcBorders>
          </w:tcPr>
          <w:p w14:paraId="56281AFC" w14:textId="3F3C200A" w:rsidR="006D50EE" w:rsidRDefault="006D50EE" w:rsidP="00660A2A">
            <w:pPr>
              <w:spacing w:after="80"/>
              <w:rPr>
                <w:rFonts w:ascii="Arial" w:hAnsi="Arial" w:cs="Arial"/>
                <w:b/>
                <w:bCs/>
                <w:sz w:val="24"/>
                <w:szCs w:val="24"/>
              </w:rPr>
            </w:pPr>
            <w:r>
              <w:rPr>
                <w:rFonts w:ascii="Arial" w:hAnsi="Arial" w:cs="Arial"/>
                <w:b/>
                <w:bCs/>
                <w:sz w:val="24"/>
                <w:szCs w:val="24"/>
              </w:rPr>
              <w:t>Course Title</w:t>
            </w:r>
          </w:p>
        </w:tc>
        <w:tc>
          <w:tcPr>
            <w:tcW w:w="1890" w:type="dxa"/>
            <w:tcBorders>
              <w:top w:val="nil"/>
              <w:left w:val="nil"/>
              <w:bottom w:val="nil"/>
              <w:right w:val="nil"/>
            </w:tcBorders>
          </w:tcPr>
          <w:p w14:paraId="5BA0129B" w14:textId="58516747" w:rsidR="006D50EE" w:rsidRDefault="006D50EE" w:rsidP="00660A2A">
            <w:pPr>
              <w:spacing w:after="80"/>
              <w:rPr>
                <w:rFonts w:ascii="Arial" w:hAnsi="Arial" w:cs="Arial"/>
                <w:b/>
                <w:bCs/>
                <w:sz w:val="24"/>
                <w:szCs w:val="24"/>
              </w:rPr>
            </w:pPr>
            <w:r>
              <w:rPr>
                <w:rFonts w:ascii="Arial" w:hAnsi="Arial" w:cs="Arial"/>
                <w:b/>
                <w:bCs/>
                <w:sz w:val="24"/>
                <w:szCs w:val="24"/>
              </w:rPr>
              <w:t>Term</w:t>
            </w:r>
          </w:p>
        </w:tc>
        <w:tc>
          <w:tcPr>
            <w:tcW w:w="2430" w:type="dxa"/>
            <w:tcBorders>
              <w:top w:val="nil"/>
              <w:left w:val="nil"/>
              <w:bottom w:val="nil"/>
              <w:right w:val="nil"/>
            </w:tcBorders>
          </w:tcPr>
          <w:p w14:paraId="26F6B514" w14:textId="12790390" w:rsidR="006D50EE" w:rsidRDefault="007B6E46" w:rsidP="00660A2A">
            <w:pPr>
              <w:spacing w:after="80"/>
              <w:rPr>
                <w:rFonts w:ascii="Arial" w:hAnsi="Arial" w:cs="Arial"/>
                <w:b/>
                <w:bCs/>
                <w:sz w:val="24"/>
                <w:szCs w:val="24"/>
              </w:rPr>
            </w:pPr>
            <w:r>
              <w:rPr>
                <w:rFonts w:ascii="Arial" w:hAnsi="Arial" w:cs="Arial"/>
                <w:b/>
                <w:bCs/>
                <w:sz w:val="24"/>
                <w:szCs w:val="24"/>
              </w:rPr>
              <w:t>Role</w:t>
            </w:r>
          </w:p>
        </w:tc>
        <w:tc>
          <w:tcPr>
            <w:tcW w:w="1430" w:type="dxa"/>
            <w:tcBorders>
              <w:top w:val="nil"/>
              <w:left w:val="nil"/>
              <w:bottom w:val="nil"/>
              <w:right w:val="nil"/>
            </w:tcBorders>
          </w:tcPr>
          <w:p w14:paraId="7C971C5D" w14:textId="45E484B0" w:rsidR="006D50EE" w:rsidRDefault="007B6E46" w:rsidP="00660A2A">
            <w:pPr>
              <w:spacing w:after="80"/>
              <w:rPr>
                <w:rFonts w:ascii="Arial" w:hAnsi="Arial" w:cs="Arial"/>
                <w:b/>
                <w:bCs/>
                <w:sz w:val="24"/>
                <w:szCs w:val="24"/>
              </w:rPr>
            </w:pPr>
            <w:r>
              <w:rPr>
                <w:rFonts w:ascii="Arial" w:hAnsi="Arial" w:cs="Arial"/>
                <w:b/>
                <w:bCs/>
                <w:sz w:val="24"/>
                <w:szCs w:val="24"/>
              </w:rPr>
              <w:t>Class Size</w:t>
            </w:r>
          </w:p>
        </w:tc>
      </w:tr>
      <w:tr w:rsidR="001633E9" w14:paraId="2685D0CA" w14:textId="77777777" w:rsidTr="007B6E46">
        <w:tc>
          <w:tcPr>
            <w:tcW w:w="3600" w:type="dxa"/>
            <w:tcBorders>
              <w:top w:val="nil"/>
              <w:left w:val="nil"/>
              <w:bottom w:val="nil"/>
              <w:right w:val="nil"/>
            </w:tcBorders>
          </w:tcPr>
          <w:p w14:paraId="11463E48" w14:textId="7CAC2BC4" w:rsidR="001633E9" w:rsidRDefault="001633E9" w:rsidP="00660A2A">
            <w:pPr>
              <w:spacing w:after="80"/>
              <w:rPr>
                <w:rFonts w:ascii="Arial" w:hAnsi="Arial" w:cs="Arial"/>
                <w:sz w:val="24"/>
                <w:szCs w:val="24"/>
              </w:rPr>
            </w:pPr>
            <w:r>
              <w:rPr>
                <w:rFonts w:ascii="Arial" w:hAnsi="Arial" w:cs="Arial"/>
                <w:sz w:val="24"/>
                <w:szCs w:val="24"/>
              </w:rPr>
              <w:t>Promoting Physical Activity &amp; Healthy Eating (ENS 434)</w:t>
            </w:r>
          </w:p>
        </w:tc>
        <w:tc>
          <w:tcPr>
            <w:tcW w:w="1890" w:type="dxa"/>
            <w:tcBorders>
              <w:top w:val="nil"/>
              <w:left w:val="nil"/>
              <w:bottom w:val="nil"/>
              <w:right w:val="nil"/>
            </w:tcBorders>
          </w:tcPr>
          <w:p w14:paraId="4ECFFED6" w14:textId="46065168" w:rsidR="001633E9" w:rsidRDefault="001633E9" w:rsidP="00660A2A">
            <w:pPr>
              <w:spacing w:after="80"/>
              <w:rPr>
                <w:rFonts w:ascii="Arial" w:hAnsi="Arial" w:cs="Arial"/>
                <w:sz w:val="24"/>
                <w:szCs w:val="24"/>
              </w:rPr>
            </w:pPr>
            <w:r>
              <w:rPr>
                <w:rFonts w:ascii="Arial" w:hAnsi="Arial" w:cs="Arial"/>
                <w:sz w:val="24"/>
                <w:szCs w:val="24"/>
              </w:rPr>
              <w:t>Fall 2023</w:t>
            </w:r>
          </w:p>
        </w:tc>
        <w:tc>
          <w:tcPr>
            <w:tcW w:w="2430" w:type="dxa"/>
            <w:tcBorders>
              <w:top w:val="nil"/>
              <w:left w:val="nil"/>
              <w:bottom w:val="nil"/>
              <w:right w:val="nil"/>
            </w:tcBorders>
          </w:tcPr>
          <w:p w14:paraId="1C7037CE" w14:textId="5D5D2902" w:rsidR="001633E9" w:rsidRDefault="001633E9" w:rsidP="00660A2A">
            <w:pPr>
              <w:spacing w:after="80"/>
              <w:rPr>
                <w:rFonts w:ascii="Arial" w:hAnsi="Arial" w:cs="Arial"/>
                <w:sz w:val="24"/>
                <w:szCs w:val="24"/>
              </w:rPr>
            </w:pPr>
            <w:r>
              <w:rPr>
                <w:rFonts w:ascii="Arial" w:hAnsi="Arial" w:cs="Arial"/>
                <w:sz w:val="24"/>
                <w:szCs w:val="24"/>
              </w:rPr>
              <w:t>Instructor</w:t>
            </w:r>
          </w:p>
        </w:tc>
        <w:tc>
          <w:tcPr>
            <w:tcW w:w="1430" w:type="dxa"/>
            <w:tcBorders>
              <w:top w:val="nil"/>
              <w:left w:val="nil"/>
              <w:bottom w:val="nil"/>
              <w:right w:val="nil"/>
            </w:tcBorders>
          </w:tcPr>
          <w:p w14:paraId="18198812" w14:textId="4C0A7790" w:rsidR="001633E9" w:rsidRDefault="00CB2225" w:rsidP="00660A2A">
            <w:pPr>
              <w:spacing w:after="80"/>
              <w:rPr>
                <w:rFonts w:ascii="Arial" w:hAnsi="Arial" w:cs="Arial"/>
                <w:sz w:val="24"/>
                <w:szCs w:val="24"/>
              </w:rPr>
            </w:pPr>
            <w:r>
              <w:rPr>
                <w:rFonts w:ascii="Arial" w:hAnsi="Arial" w:cs="Arial"/>
                <w:sz w:val="24"/>
                <w:szCs w:val="24"/>
              </w:rPr>
              <w:t>85</w:t>
            </w:r>
          </w:p>
        </w:tc>
      </w:tr>
      <w:tr w:rsidR="000F27A8" w14:paraId="033EEF0A" w14:textId="77777777" w:rsidTr="007B6E46">
        <w:tc>
          <w:tcPr>
            <w:tcW w:w="3600" w:type="dxa"/>
            <w:tcBorders>
              <w:top w:val="nil"/>
              <w:left w:val="nil"/>
              <w:bottom w:val="nil"/>
              <w:right w:val="nil"/>
            </w:tcBorders>
          </w:tcPr>
          <w:p w14:paraId="6F7A57D2" w14:textId="553E74BD" w:rsidR="000F27A8" w:rsidRDefault="000F27A8" w:rsidP="00660A2A">
            <w:pPr>
              <w:spacing w:after="80"/>
              <w:rPr>
                <w:rFonts w:ascii="Arial" w:hAnsi="Arial" w:cs="Arial"/>
                <w:sz w:val="24"/>
                <w:szCs w:val="24"/>
              </w:rPr>
            </w:pPr>
            <w:r>
              <w:rPr>
                <w:rFonts w:ascii="Arial" w:hAnsi="Arial" w:cs="Arial"/>
                <w:sz w:val="24"/>
                <w:szCs w:val="24"/>
              </w:rPr>
              <w:t>Promoting Physical Activity &amp; Healthy Eating</w:t>
            </w:r>
            <w:r w:rsidR="001633E9">
              <w:rPr>
                <w:rFonts w:ascii="Arial" w:hAnsi="Arial" w:cs="Arial"/>
                <w:sz w:val="24"/>
                <w:szCs w:val="24"/>
              </w:rPr>
              <w:t xml:space="preserve"> (ENS 434)</w:t>
            </w:r>
          </w:p>
        </w:tc>
        <w:tc>
          <w:tcPr>
            <w:tcW w:w="1890" w:type="dxa"/>
            <w:tcBorders>
              <w:top w:val="nil"/>
              <w:left w:val="nil"/>
              <w:bottom w:val="nil"/>
              <w:right w:val="nil"/>
            </w:tcBorders>
          </w:tcPr>
          <w:p w14:paraId="4388027C" w14:textId="3605822C" w:rsidR="000F27A8" w:rsidRDefault="000F27A8" w:rsidP="00660A2A">
            <w:pPr>
              <w:spacing w:after="80"/>
              <w:rPr>
                <w:rFonts w:ascii="Arial" w:hAnsi="Arial" w:cs="Arial"/>
                <w:sz w:val="24"/>
                <w:szCs w:val="24"/>
              </w:rPr>
            </w:pPr>
            <w:r>
              <w:rPr>
                <w:rFonts w:ascii="Arial" w:hAnsi="Arial" w:cs="Arial"/>
                <w:sz w:val="24"/>
                <w:szCs w:val="24"/>
              </w:rPr>
              <w:t>Spring 2023</w:t>
            </w:r>
          </w:p>
        </w:tc>
        <w:tc>
          <w:tcPr>
            <w:tcW w:w="2430" w:type="dxa"/>
            <w:tcBorders>
              <w:top w:val="nil"/>
              <w:left w:val="nil"/>
              <w:bottom w:val="nil"/>
              <w:right w:val="nil"/>
            </w:tcBorders>
          </w:tcPr>
          <w:p w14:paraId="53D417CD" w14:textId="487FB1F5" w:rsidR="000F27A8" w:rsidRDefault="000F27A8" w:rsidP="00660A2A">
            <w:pPr>
              <w:spacing w:after="80"/>
              <w:rPr>
                <w:rFonts w:ascii="Arial" w:hAnsi="Arial" w:cs="Arial"/>
                <w:sz w:val="24"/>
                <w:szCs w:val="24"/>
              </w:rPr>
            </w:pPr>
            <w:r>
              <w:rPr>
                <w:rFonts w:ascii="Arial" w:hAnsi="Arial" w:cs="Arial"/>
                <w:sz w:val="24"/>
                <w:szCs w:val="24"/>
              </w:rPr>
              <w:t>Instructor</w:t>
            </w:r>
          </w:p>
        </w:tc>
        <w:tc>
          <w:tcPr>
            <w:tcW w:w="1430" w:type="dxa"/>
            <w:tcBorders>
              <w:top w:val="nil"/>
              <w:left w:val="nil"/>
              <w:bottom w:val="nil"/>
              <w:right w:val="nil"/>
            </w:tcBorders>
          </w:tcPr>
          <w:p w14:paraId="0AA1FBA0" w14:textId="108C4736" w:rsidR="000F27A8" w:rsidRDefault="000F27A8" w:rsidP="00660A2A">
            <w:pPr>
              <w:spacing w:after="80"/>
              <w:rPr>
                <w:rFonts w:ascii="Arial" w:hAnsi="Arial" w:cs="Arial"/>
                <w:sz w:val="24"/>
                <w:szCs w:val="24"/>
              </w:rPr>
            </w:pPr>
            <w:r>
              <w:rPr>
                <w:rFonts w:ascii="Arial" w:hAnsi="Arial" w:cs="Arial"/>
                <w:sz w:val="24"/>
                <w:szCs w:val="24"/>
              </w:rPr>
              <w:t>100</w:t>
            </w:r>
          </w:p>
        </w:tc>
      </w:tr>
      <w:tr w:rsidR="006D50EE" w14:paraId="70CD7AE1" w14:textId="77777777" w:rsidTr="007B6E46">
        <w:tc>
          <w:tcPr>
            <w:tcW w:w="3600" w:type="dxa"/>
            <w:tcBorders>
              <w:top w:val="nil"/>
              <w:left w:val="nil"/>
              <w:bottom w:val="nil"/>
              <w:right w:val="nil"/>
            </w:tcBorders>
          </w:tcPr>
          <w:p w14:paraId="0C4AEA6E" w14:textId="387DD732" w:rsidR="006D50EE" w:rsidRPr="007B6E46" w:rsidRDefault="007B6E46" w:rsidP="00660A2A">
            <w:pPr>
              <w:spacing w:after="80"/>
              <w:rPr>
                <w:rFonts w:ascii="Arial" w:hAnsi="Arial" w:cs="Arial"/>
                <w:sz w:val="24"/>
                <w:szCs w:val="24"/>
              </w:rPr>
            </w:pPr>
            <w:r>
              <w:rPr>
                <w:rFonts w:ascii="Arial" w:hAnsi="Arial" w:cs="Arial"/>
                <w:sz w:val="24"/>
                <w:szCs w:val="24"/>
              </w:rPr>
              <w:t xml:space="preserve">Promoting Physical Activity </w:t>
            </w:r>
            <w:r w:rsidR="002359B9">
              <w:rPr>
                <w:rFonts w:ascii="Arial" w:hAnsi="Arial" w:cs="Arial"/>
                <w:sz w:val="24"/>
                <w:szCs w:val="24"/>
              </w:rPr>
              <w:t>&amp;</w:t>
            </w:r>
            <w:r>
              <w:rPr>
                <w:rFonts w:ascii="Arial" w:hAnsi="Arial" w:cs="Arial"/>
                <w:sz w:val="24"/>
                <w:szCs w:val="24"/>
              </w:rPr>
              <w:t xml:space="preserve"> Healthy Eating</w:t>
            </w:r>
            <w:r w:rsidR="001633E9">
              <w:rPr>
                <w:rFonts w:ascii="Arial" w:hAnsi="Arial" w:cs="Arial"/>
                <w:sz w:val="24"/>
                <w:szCs w:val="24"/>
              </w:rPr>
              <w:t xml:space="preserve"> (ENS 434)</w:t>
            </w:r>
          </w:p>
        </w:tc>
        <w:tc>
          <w:tcPr>
            <w:tcW w:w="1890" w:type="dxa"/>
            <w:tcBorders>
              <w:top w:val="nil"/>
              <w:left w:val="nil"/>
              <w:bottom w:val="nil"/>
              <w:right w:val="nil"/>
            </w:tcBorders>
          </w:tcPr>
          <w:p w14:paraId="31102E84" w14:textId="3361B269" w:rsidR="006D50EE" w:rsidRPr="007B6E46" w:rsidRDefault="007B6E46" w:rsidP="00660A2A">
            <w:pPr>
              <w:spacing w:after="80"/>
              <w:rPr>
                <w:rFonts w:ascii="Arial" w:hAnsi="Arial" w:cs="Arial"/>
                <w:sz w:val="24"/>
                <w:szCs w:val="24"/>
              </w:rPr>
            </w:pPr>
            <w:r>
              <w:rPr>
                <w:rFonts w:ascii="Arial" w:hAnsi="Arial" w:cs="Arial"/>
                <w:sz w:val="24"/>
                <w:szCs w:val="24"/>
              </w:rPr>
              <w:t>Fall 2022</w:t>
            </w:r>
          </w:p>
        </w:tc>
        <w:tc>
          <w:tcPr>
            <w:tcW w:w="2430" w:type="dxa"/>
            <w:tcBorders>
              <w:top w:val="nil"/>
              <w:left w:val="nil"/>
              <w:bottom w:val="nil"/>
              <w:right w:val="nil"/>
            </w:tcBorders>
          </w:tcPr>
          <w:p w14:paraId="54D54C67" w14:textId="6EAB5293" w:rsidR="006D50EE" w:rsidRPr="007B6E46" w:rsidRDefault="007B6E46" w:rsidP="00660A2A">
            <w:pPr>
              <w:spacing w:after="80"/>
              <w:rPr>
                <w:rFonts w:ascii="Arial" w:hAnsi="Arial" w:cs="Arial"/>
                <w:sz w:val="24"/>
                <w:szCs w:val="24"/>
              </w:rPr>
            </w:pPr>
            <w:r>
              <w:rPr>
                <w:rFonts w:ascii="Arial" w:hAnsi="Arial" w:cs="Arial"/>
                <w:sz w:val="24"/>
                <w:szCs w:val="24"/>
              </w:rPr>
              <w:t>Instructor</w:t>
            </w:r>
          </w:p>
        </w:tc>
        <w:tc>
          <w:tcPr>
            <w:tcW w:w="1430" w:type="dxa"/>
            <w:tcBorders>
              <w:top w:val="nil"/>
              <w:left w:val="nil"/>
              <w:bottom w:val="nil"/>
              <w:right w:val="nil"/>
            </w:tcBorders>
          </w:tcPr>
          <w:p w14:paraId="15E0EC14" w14:textId="75FC8DE9" w:rsidR="006D50EE" w:rsidRPr="007B6E46" w:rsidRDefault="007B6E46" w:rsidP="00660A2A">
            <w:pPr>
              <w:spacing w:after="80"/>
              <w:rPr>
                <w:rFonts w:ascii="Arial" w:hAnsi="Arial" w:cs="Arial"/>
                <w:sz w:val="24"/>
                <w:szCs w:val="24"/>
              </w:rPr>
            </w:pPr>
            <w:r>
              <w:rPr>
                <w:rFonts w:ascii="Arial" w:hAnsi="Arial" w:cs="Arial"/>
                <w:sz w:val="24"/>
                <w:szCs w:val="24"/>
              </w:rPr>
              <w:t>5</w:t>
            </w:r>
            <w:r w:rsidR="003E2105">
              <w:rPr>
                <w:rFonts w:ascii="Arial" w:hAnsi="Arial" w:cs="Arial"/>
                <w:sz w:val="24"/>
                <w:szCs w:val="24"/>
              </w:rPr>
              <w:t>3</w:t>
            </w:r>
          </w:p>
        </w:tc>
      </w:tr>
      <w:tr w:rsidR="00A73CB4" w14:paraId="3D7CA794" w14:textId="77777777" w:rsidTr="009E52CC">
        <w:tc>
          <w:tcPr>
            <w:tcW w:w="9350" w:type="dxa"/>
            <w:gridSpan w:val="4"/>
            <w:tcBorders>
              <w:top w:val="nil"/>
              <w:left w:val="nil"/>
              <w:bottom w:val="nil"/>
              <w:right w:val="nil"/>
            </w:tcBorders>
          </w:tcPr>
          <w:p w14:paraId="78F72CC0" w14:textId="389AA0E7" w:rsidR="00A73CB4" w:rsidRDefault="00A73CB4" w:rsidP="001633E9">
            <w:pPr>
              <w:spacing w:before="240" w:after="80"/>
              <w:rPr>
                <w:rFonts w:ascii="Arial" w:hAnsi="Arial" w:cs="Arial"/>
                <w:b/>
                <w:bCs/>
                <w:sz w:val="24"/>
                <w:szCs w:val="24"/>
              </w:rPr>
            </w:pPr>
            <w:r>
              <w:rPr>
                <w:rFonts w:ascii="Arial" w:hAnsi="Arial" w:cs="Arial"/>
                <w:b/>
                <w:bCs/>
                <w:sz w:val="24"/>
                <w:szCs w:val="24"/>
              </w:rPr>
              <w:t>University of Texas Health Science Center at Houston, School of Public Health</w:t>
            </w:r>
          </w:p>
        </w:tc>
      </w:tr>
      <w:tr w:rsidR="00660A2A" w14:paraId="06B45FFB" w14:textId="77777777" w:rsidTr="007B6E46">
        <w:tc>
          <w:tcPr>
            <w:tcW w:w="3600" w:type="dxa"/>
            <w:tcBorders>
              <w:top w:val="nil"/>
              <w:left w:val="nil"/>
              <w:bottom w:val="nil"/>
              <w:right w:val="nil"/>
            </w:tcBorders>
          </w:tcPr>
          <w:p w14:paraId="7235ACE8" w14:textId="3A5CB177" w:rsidR="00143DD0" w:rsidRDefault="00660A2A" w:rsidP="00660A2A">
            <w:pPr>
              <w:rPr>
                <w:rFonts w:ascii="Arial" w:hAnsi="Arial" w:cs="Arial"/>
                <w:b/>
                <w:bCs/>
                <w:sz w:val="24"/>
                <w:szCs w:val="24"/>
              </w:rPr>
            </w:pPr>
            <w:r>
              <w:rPr>
                <w:rFonts w:ascii="Arial" w:hAnsi="Arial" w:cs="Arial"/>
                <w:b/>
                <w:bCs/>
                <w:sz w:val="24"/>
                <w:szCs w:val="24"/>
              </w:rPr>
              <w:t>Course Title</w:t>
            </w:r>
          </w:p>
        </w:tc>
        <w:tc>
          <w:tcPr>
            <w:tcW w:w="1890" w:type="dxa"/>
            <w:tcBorders>
              <w:top w:val="nil"/>
              <w:left w:val="nil"/>
              <w:bottom w:val="nil"/>
              <w:right w:val="nil"/>
            </w:tcBorders>
          </w:tcPr>
          <w:p w14:paraId="10373FD0" w14:textId="13D4F13D" w:rsidR="00143DD0" w:rsidRDefault="00660A2A" w:rsidP="00660A2A">
            <w:pPr>
              <w:rPr>
                <w:rFonts w:ascii="Arial" w:hAnsi="Arial" w:cs="Arial"/>
                <w:b/>
                <w:bCs/>
                <w:sz w:val="24"/>
                <w:szCs w:val="24"/>
              </w:rPr>
            </w:pPr>
            <w:r>
              <w:rPr>
                <w:rFonts w:ascii="Arial" w:hAnsi="Arial" w:cs="Arial"/>
                <w:b/>
                <w:bCs/>
                <w:sz w:val="24"/>
                <w:szCs w:val="24"/>
              </w:rPr>
              <w:t>Term</w:t>
            </w:r>
          </w:p>
        </w:tc>
        <w:tc>
          <w:tcPr>
            <w:tcW w:w="2430" w:type="dxa"/>
            <w:tcBorders>
              <w:top w:val="nil"/>
              <w:left w:val="nil"/>
              <w:bottom w:val="nil"/>
              <w:right w:val="nil"/>
            </w:tcBorders>
          </w:tcPr>
          <w:p w14:paraId="3297C809" w14:textId="1A9D963D" w:rsidR="00143DD0" w:rsidRDefault="00A73CB4" w:rsidP="00660A2A">
            <w:pPr>
              <w:rPr>
                <w:rFonts w:ascii="Arial" w:hAnsi="Arial" w:cs="Arial"/>
                <w:b/>
                <w:bCs/>
                <w:sz w:val="24"/>
                <w:szCs w:val="24"/>
              </w:rPr>
            </w:pPr>
            <w:r>
              <w:rPr>
                <w:rFonts w:ascii="Arial" w:hAnsi="Arial" w:cs="Arial"/>
                <w:b/>
                <w:bCs/>
                <w:sz w:val="24"/>
                <w:szCs w:val="24"/>
              </w:rPr>
              <w:t>Department</w:t>
            </w:r>
          </w:p>
        </w:tc>
        <w:tc>
          <w:tcPr>
            <w:tcW w:w="1430" w:type="dxa"/>
            <w:tcBorders>
              <w:top w:val="nil"/>
              <w:left w:val="nil"/>
              <w:bottom w:val="nil"/>
              <w:right w:val="nil"/>
            </w:tcBorders>
          </w:tcPr>
          <w:p w14:paraId="03E1C0F6" w14:textId="5453E9EC" w:rsidR="00143DD0" w:rsidRDefault="00A73CB4" w:rsidP="00660A2A">
            <w:pPr>
              <w:rPr>
                <w:rFonts w:ascii="Arial" w:hAnsi="Arial" w:cs="Arial"/>
                <w:b/>
                <w:bCs/>
                <w:sz w:val="24"/>
                <w:szCs w:val="24"/>
              </w:rPr>
            </w:pPr>
            <w:r>
              <w:rPr>
                <w:rFonts w:ascii="Arial" w:hAnsi="Arial" w:cs="Arial"/>
                <w:b/>
                <w:bCs/>
                <w:sz w:val="24"/>
                <w:szCs w:val="24"/>
              </w:rPr>
              <w:t>Role</w:t>
            </w:r>
          </w:p>
        </w:tc>
      </w:tr>
      <w:tr w:rsidR="00660A2A" w14:paraId="692A3812" w14:textId="77777777" w:rsidTr="007B6E46">
        <w:tc>
          <w:tcPr>
            <w:tcW w:w="3600" w:type="dxa"/>
            <w:tcBorders>
              <w:top w:val="nil"/>
              <w:left w:val="nil"/>
              <w:bottom w:val="nil"/>
              <w:right w:val="nil"/>
            </w:tcBorders>
          </w:tcPr>
          <w:p w14:paraId="50D2E604" w14:textId="049F5102" w:rsidR="00660A2A" w:rsidRPr="00A73CB4" w:rsidRDefault="00660A2A" w:rsidP="00660A2A">
            <w:pPr>
              <w:spacing w:before="80"/>
              <w:rPr>
                <w:rFonts w:ascii="Arial" w:hAnsi="Arial" w:cs="Arial"/>
                <w:sz w:val="24"/>
                <w:szCs w:val="24"/>
              </w:rPr>
            </w:pPr>
            <w:r>
              <w:rPr>
                <w:rFonts w:ascii="Arial" w:hAnsi="Arial" w:cs="Arial"/>
                <w:sz w:val="24"/>
                <w:szCs w:val="24"/>
              </w:rPr>
              <w:t>Epidemiology II</w:t>
            </w:r>
          </w:p>
        </w:tc>
        <w:tc>
          <w:tcPr>
            <w:tcW w:w="1890" w:type="dxa"/>
            <w:tcBorders>
              <w:top w:val="nil"/>
              <w:left w:val="nil"/>
              <w:bottom w:val="nil"/>
              <w:right w:val="nil"/>
            </w:tcBorders>
          </w:tcPr>
          <w:p w14:paraId="45CF0C62" w14:textId="2E41E9D7" w:rsidR="00660A2A" w:rsidRPr="00A73CB4" w:rsidRDefault="00660A2A" w:rsidP="00660A2A">
            <w:pPr>
              <w:spacing w:before="80"/>
              <w:rPr>
                <w:rFonts w:ascii="Arial" w:hAnsi="Arial" w:cs="Arial"/>
                <w:sz w:val="24"/>
                <w:szCs w:val="24"/>
              </w:rPr>
            </w:pPr>
            <w:r>
              <w:rPr>
                <w:rFonts w:ascii="Arial" w:hAnsi="Arial" w:cs="Arial"/>
                <w:sz w:val="24"/>
                <w:szCs w:val="24"/>
              </w:rPr>
              <w:t>Summer 2019</w:t>
            </w:r>
          </w:p>
        </w:tc>
        <w:tc>
          <w:tcPr>
            <w:tcW w:w="2430" w:type="dxa"/>
            <w:tcBorders>
              <w:top w:val="nil"/>
              <w:left w:val="nil"/>
              <w:bottom w:val="nil"/>
              <w:right w:val="nil"/>
            </w:tcBorders>
          </w:tcPr>
          <w:p w14:paraId="331AD8C7" w14:textId="60CB3383" w:rsidR="00660A2A" w:rsidRPr="00A73CB4" w:rsidRDefault="00660A2A" w:rsidP="00660A2A">
            <w:pPr>
              <w:spacing w:before="80"/>
              <w:rPr>
                <w:rFonts w:ascii="Arial" w:hAnsi="Arial" w:cs="Arial"/>
                <w:sz w:val="24"/>
                <w:szCs w:val="24"/>
              </w:rPr>
            </w:pPr>
            <w:r>
              <w:rPr>
                <w:rFonts w:ascii="Arial" w:hAnsi="Arial" w:cs="Arial"/>
                <w:sz w:val="24"/>
                <w:szCs w:val="24"/>
              </w:rPr>
              <w:t>Epidemiology</w:t>
            </w:r>
          </w:p>
        </w:tc>
        <w:tc>
          <w:tcPr>
            <w:tcW w:w="1430" w:type="dxa"/>
            <w:tcBorders>
              <w:top w:val="nil"/>
              <w:left w:val="nil"/>
              <w:bottom w:val="nil"/>
              <w:right w:val="nil"/>
            </w:tcBorders>
          </w:tcPr>
          <w:p w14:paraId="27FB2795" w14:textId="25BA7D3A" w:rsidR="00660A2A" w:rsidRPr="00A73CB4" w:rsidRDefault="00660A2A" w:rsidP="00660A2A">
            <w:pPr>
              <w:spacing w:before="80"/>
              <w:rPr>
                <w:rFonts w:ascii="Arial" w:hAnsi="Arial" w:cs="Arial"/>
                <w:sz w:val="24"/>
                <w:szCs w:val="24"/>
              </w:rPr>
            </w:pPr>
            <w:r>
              <w:rPr>
                <w:rFonts w:ascii="Arial" w:hAnsi="Arial" w:cs="Arial"/>
                <w:sz w:val="24"/>
                <w:szCs w:val="24"/>
              </w:rPr>
              <w:t>TA</w:t>
            </w:r>
          </w:p>
        </w:tc>
      </w:tr>
      <w:tr w:rsidR="00660A2A" w14:paraId="450389DD" w14:textId="77777777" w:rsidTr="007B6E46">
        <w:tc>
          <w:tcPr>
            <w:tcW w:w="3600" w:type="dxa"/>
            <w:tcBorders>
              <w:top w:val="nil"/>
              <w:left w:val="nil"/>
              <w:bottom w:val="nil"/>
              <w:right w:val="nil"/>
            </w:tcBorders>
          </w:tcPr>
          <w:p w14:paraId="1A953206" w14:textId="6EF35C57" w:rsidR="00660A2A" w:rsidRDefault="00660A2A" w:rsidP="00660A2A">
            <w:pPr>
              <w:spacing w:before="80"/>
              <w:rPr>
                <w:rFonts w:ascii="Arial" w:hAnsi="Arial" w:cs="Arial"/>
                <w:sz w:val="24"/>
                <w:szCs w:val="24"/>
              </w:rPr>
            </w:pPr>
            <w:r>
              <w:rPr>
                <w:rFonts w:ascii="Arial" w:hAnsi="Arial" w:cs="Arial"/>
                <w:sz w:val="24"/>
                <w:szCs w:val="24"/>
              </w:rPr>
              <w:t>Epidemiology II</w:t>
            </w:r>
          </w:p>
        </w:tc>
        <w:tc>
          <w:tcPr>
            <w:tcW w:w="1890" w:type="dxa"/>
            <w:tcBorders>
              <w:top w:val="nil"/>
              <w:left w:val="nil"/>
              <w:bottom w:val="nil"/>
              <w:right w:val="nil"/>
            </w:tcBorders>
          </w:tcPr>
          <w:p w14:paraId="68ACCDFE" w14:textId="31B4B0E0" w:rsidR="00660A2A" w:rsidRPr="00A73CB4" w:rsidRDefault="00660A2A" w:rsidP="00660A2A">
            <w:pPr>
              <w:spacing w:before="80"/>
              <w:rPr>
                <w:rFonts w:ascii="Arial" w:hAnsi="Arial" w:cs="Arial"/>
                <w:sz w:val="24"/>
                <w:szCs w:val="24"/>
              </w:rPr>
            </w:pPr>
            <w:r>
              <w:rPr>
                <w:rFonts w:ascii="Arial" w:hAnsi="Arial" w:cs="Arial"/>
                <w:sz w:val="24"/>
                <w:szCs w:val="24"/>
              </w:rPr>
              <w:t>Spring 2019</w:t>
            </w:r>
          </w:p>
        </w:tc>
        <w:tc>
          <w:tcPr>
            <w:tcW w:w="2430" w:type="dxa"/>
            <w:tcBorders>
              <w:top w:val="nil"/>
              <w:left w:val="nil"/>
              <w:bottom w:val="nil"/>
              <w:right w:val="nil"/>
            </w:tcBorders>
          </w:tcPr>
          <w:p w14:paraId="486783DB" w14:textId="6E841D67" w:rsidR="00660A2A" w:rsidRPr="00A73CB4" w:rsidRDefault="00660A2A" w:rsidP="00660A2A">
            <w:pPr>
              <w:spacing w:before="80"/>
              <w:rPr>
                <w:rFonts w:ascii="Arial" w:hAnsi="Arial" w:cs="Arial"/>
                <w:sz w:val="24"/>
                <w:szCs w:val="24"/>
              </w:rPr>
            </w:pPr>
            <w:r>
              <w:rPr>
                <w:rFonts w:ascii="Arial" w:hAnsi="Arial" w:cs="Arial"/>
                <w:sz w:val="24"/>
                <w:szCs w:val="24"/>
              </w:rPr>
              <w:t>Epidemiology</w:t>
            </w:r>
          </w:p>
        </w:tc>
        <w:tc>
          <w:tcPr>
            <w:tcW w:w="1430" w:type="dxa"/>
            <w:tcBorders>
              <w:top w:val="nil"/>
              <w:left w:val="nil"/>
              <w:bottom w:val="nil"/>
              <w:right w:val="nil"/>
            </w:tcBorders>
          </w:tcPr>
          <w:p w14:paraId="463A48B1" w14:textId="5146DD79" w:rsidR="00660A2A" w:rsidRPr="00A73CB4" w:rsidRDefault="00660A2A" w:rsidP="00660A2A">
            <w:pPr>
              <w:spacing w:before="80"/>
              <w:rPr>
                <w:rFonts w:ascii="Arial" w:hAnsi="Arial" w:cs="Arial"/>
                <w:sz w:val="24"/>
                <w:szCs w:val="24"/>
              </w:rPr>
            </w:pPr>
            <w:r w:rsidRPr="003171B0">
              <w:rPr>
                <w:rFonts w:ascii="Arial" w:hAnsi="Arial" w:cs="Arial"/>
                <w:sz w:val="24"/>
                <w:szCs w:val="24"/>
              </w:rPr>
              <w:t>TA</w:t>
            </w:r>
          </w:p>
        </w:tc>
      </w:tr>
      <w:tr w:rsidR="00660A2A" w14:paraId="2E44DD64" w14:textId="77777777" w:rsidTr="007B6E46">
        <w:tc>
          <w:tcPr>
            <w:tcW w:w="3600" w:type="dxa"/>
            <w:tcBorders>
              <w:top w:val="nil"/>
              <w:left w:val="nil"/>
              <w:bottom w:val="nil"/>
              <w:right w:val="nil"/>
            </w:tcBorders>
          </w:tcPr>
          <w:p w14:paraId="0743712F" w14:textId="092A72AA" w:rsidR="00660A2A" w:rsidRDefault="00660A2A" w:rsidP="00660A2A">
            <w:pPr>
              <w:spacing w:before="80"/>
              <w:rPr>
                <w:rFonts w:ascii="Arial" w:hAnsi="Arial" w:cs="Arial"/>
                <w:sz w:val="24"/>
                <w:szCs w:val="24"/>
              </w:rPr>
            </w:pPr>
            <w:r>
              <w:rPr>
                <w:rFonts w:ascii="Arial" w:hAnsi="Arial" w:cs="Arial"/>
                <w:sz w:val="24"/>
                <w:szCs w:val="24"/>
              </w:rPr>
              <w:t>Epidemiology II</w:t>
            </w:r>
          </w:p>
        </w:tc>
        <w:tc>
          <w:tcPr>
            <w:tcW w:w="1890" w:type="dxa"/>
            <w:tcBorders>
              <w:top w:val="nil"/>
              <w:left w:val="nil"/>
              <w:bottom w:val="nil"/>
              <w:right w:val="nil"/>
            </w:tcBorders>
          </w:tcPr>
          <w:p w14:paraId="4159D764" w14:textId="7BF25E0F" w:rsidR="00660A2A" w:rsidRPr="00A73CB4" w:rsidRDefault="00660A2A" w:rsidP="00660A2A">
            <w:pPr>
              <w:spacing w:before="80"/>
              <w:rPr>
                <w:rFonts w:ascii="Arial" w:hAnsi="Arial" w:cs="Arial"/>
                <w:sz w:val="24"/>
                <w:szCs w:val="24"/>
              </w:rPr>
            </w:pPr>
            <w:r>
              <w:rPr>
                <w:rFonts w:ascii="Arial" w:hAnsi="Arial" w:cs="Arial"/>
                <w:sz w:val="24"/>
                <w:szCs w:val="24"/>
              </w:rPr>
              <w:t>Fall 2018</w:t>
            </w:r>
          </w:p>
        </w:tc>
        <w:tc>
          <w:tcPr>
            <w:tcW w:w="2430" w:type="dxa"/>
            <w:tcBorders>
              <w:top w:val="nil"/>
              <w:left w:val="nil"/>
              <w:bottom w:val="nil"/>
              <w:right w:val="nil"/>
            </w:tcBorders>
          </w:tcPr>
          <w:p w14:paraId="2EA8DD76" w14:textId="29A9A130" w:rsidR="00660A2A" w:rsidRPr="00A73CB4" w:rsidRDefault="00660A2A" w:rsidP="00660A2A">
            <w:pPr>
              <w:spacing w:before="80"/>
              <w:rPr>
                <w:rFonts w:ascii="Arial" w:hAnsi="Arial" w:cs="Arial"/>
                <w:sz w:val="24"/>
                <w:szCs w:val="24"/>
              </w:rPr>
            </w:pPr>
            <w:r>
              <w:rPr>
                <w:rFonts w:ascii="Arial" w:hAnsi="Arial" w:cs="Arial"/>
                <w:sz w:val="24"/>
                <w:szCs w:val="24"/>
              </w:rPr>
              <w:t>Epidemiology</w:t>
            </w:r>
          </w:p>
        </w:tc>
        <w:tc>
          <w:tcPr>
            <w:tcW w:w="1430" w:type="dxa"/>
            <w:tcBorders>
              <w:top w:val="nil"/>
              <w:left w:val="nil"/>
              <w:bottom w:val="nil"/>
              <w:right w:val="nil"/>
            </w:tcBorders>
          </w:tcPr>
          <w:p w14:paraId="1F44D24F" w14:textId="16B6F28A" w:rsidR="00660A2A" w:rsidRPr="00A73CB4" w:rsidRDefault="00660A2A" w:rsidP="00660A2A">
            <w:pPr>
              <w:spacing w:before="80"/>
              <w:rPr>
                <w:rFonts w:ascii="Arial" w:hAnsi="Arial" w:cs="Arial"/>
                <w:sz w:val="24"/>
                <w:szCs w:val="24"/>
              </w:rPr>
            </w:pPr>
            <w:r w:rsidRPr="003171B0">
              <w:rPr>
                <w:rFonts w:ascii="Arial" w:hAnsi="Arial" w:cs="Arial"/>
                <w:sz w:val="24"/>
                <w:szCs w:val="24"/>
              </w:rPr>
              <w:t>TA</w:t>
            </w:r>
          </w:p>
        </w:tc>
      </w:tr>
      <w:tr w:rsidR="00660A2A" w14:paraId="22FEE520" w14:textId="77777777" w:rsidTr="007B6E46">
        <w:tc>
          <w:tcPr>
            <w:tcW w:w="3600" w:type="dxa"/>
            <w:tcBorders>
              <w:top w:val="nil"/>
              <w:left w:val="nil"/>
              <w:bottom w:val="nil"/>
              <w:right w:val="nil"/>
            </w:tcBorders>
          </w:tcPr>
          <w:p w14:paraId="2B9D9429" w14:textId="3C7D9D61" w:rsidR="00660A2A" w:rsidRDefault="00660A2A" w:rsidP="00660A2A">
            <w:pPr>
              <w:spacing w:before="80"/>
              <w:rPr>
                <w:rFonts w:ascii="Arial" w:hAnsi="Arial" w:cs="Arial"/>
                <w:sz w:val="24"/>
                <w:szCs w:val="24"/>
              </w:rPr>
            </w:pPr>
            <w:r w:rsidRPr="00826E2A">
              <w:rPr>
                <w:rFonts w:ascii="Arial" w:hAnsi="Arial" w:cs="Arial"/>
                <w:sz w:val="24"/>
                <w:szCs w:val="24"/>
              </w:rPr>
              <w:t>Physical Activity Assessment and Surveillance</w:t>
            </w:r>
          </w:p>
        </w:tc>
        <w:tc>
          <w:tcPr>
            <w:tcW w:w="1890" w:type="dxa"/>
            <w:tcBorders>
              <w:top w:val="nil"/>
              <w:left w:val="nil"/>
              <w:bottom w:val="nil"/>
              <w:right w:val="nil"/>
            </w:tcBorders>
          </w:tcPr>
          <w:p w14:paraId="5749A3A3" w14:textId="1C0F59BE" w:rsidR="00660A2A" w:rsidRPr="00A73CB4" w:rsidRDefault="00660A2A" w:rsidP="00660A2A">
            <w:pPr>
              <w:spacing w:before="80"/>
              <w:rPr>
                <w:rFonts w:ascii="Arial" w:hAnsi="Arial" w:cs="Arial"/>
                <w:sz w:val="24"/>
                <w:szCs w:val="24"/>
              </w:rPr>
            </w:pPr>
            <w:r>
              <w:rPr>
                <w:rFonts w:ascii="Arial" w:hAnsi="Arial" w:cs="Arial"/>
                <w:sz w:val="24"/>
                <w:szCs w:val="24"/>
              </w:rPr>
              <w:t>Summer 2018</w:t>
            </w:r>
          </w:p>
        </w:tc>
        <w:tc>
          <w:tcPr>
            <w:tcW w:w="2430" w:type="dxa"/>
            <w:tcBorders>
              <w:top w:val="nil"/>
              <w:left w:val="nil"/>
              <w:bottom w:val="nil"/>
              <w:right w:val="nil"/>
            </w:tcBorders>
          </w:tcPr>
          <w:p w14:paraId="3F178DA4" w14:textId="56D5030A" w:rsidR="00660A2A" w:rsidRPr="00A73CB4" w:rsidRDefault="00660A2A" w:rsidP="00660A2A">
            <w:pPr>
              <w:spacing w:before="80"/>
              <w:rPr>
                <w:rFonts w:ascii="Arial" w:hAnsi="Arial" w:cs="Arial"/>
                <w:sz w:val="24"/>
                <w:szCs w:val="24"/>
              </w:rPr>
            </w:pPr>
            <w:r>
              <w:rPr>
                <w:rFonts w:ascii="Arial" w:hAnsi="Arial" w:cs="Arial"/>
                <w:sz w:val="24"/>
                <w:szCs w:val="24"/>
              </w:rPr>
              <w:t>Interdepartmental</w:t>
            </w:r>
          </w:p>
        </w:tc>
        <w:tc>
          <w:tcPr>
            <w:tcW w:w="1430" w:type="dxa"/>
            <w:tcBorders>
              <w:top w:val="nil"/>
              <w:left w:val="nil"/>
              <w:bottom w:val="nil"/>
              <w:right w:val="nil"/>
            </w:tcBorders>
          </w:tcPr>
          <w:p w14:paraId="05A195DD" w14:textId="5F432DFB" w:rsidR="00660A2A" w:rsidRPr="00A73CB4" w:rsidRDefault="00660A2A" w:rsidP="00660A2A">
            <w:pPr>
              <w:spacing w:before="80"/>
              <w:rPr>
                <w:rFonts w:ascii="Arial" w:hAnsi="Arial" w:cs="Arial"/>
                <w:sz w:val="24"/>
                <w:szCs w:val="24"/>
              </w:rPr>
            </w:pPr>
            <w:r w:rsidRPr="003171B0">
              <w:rPr>
                <w:rFonts w:ascii="Arial" w:hAnsi="Arial" w:cs="Arial"/>
                <w:sz w:val="24"/>
                <w:szCs w:val="24"/>
              </w:rPr>
              <w:t>TA</w:t>
            </w:r>
          </w:p>
        </w:tc>
      </w:tr>
      <w:tr w:rsidR="00660A2A" w14:paraId="121C475E" w14:textId="77777777" w:rsidTr="007B6E46">
        <w:tc>
          <w:tcPr>
            <w:tcW w:w="3600" w:type="dxa"/>
            <w:tcBorders>
              <w:top w:val="nil"/>
              <w:left w:val="nil"/>
              <w:bottom w:val="nil"/>
              <w:right w:val="nil"/>
            </w:tcBorders>
          </w:tcPr>
          <w:p w14:paraId="08805690" w14:textId="3A0B5FDD" w:rsidR="00660A2A" w:rsidRDefault="00660A2A" w:rsidP="00660A2A">
            <w:pPr>
              <w:spacing w:before="80"/>
              <w:rPr>
                <w:rFonts w:ascii="Arial" w:hAnsi="Arial" w:cs="Arial"/>
                <w:sz w:val="24"/>
                <w:szCs w:val="24"/>
              </w:rPr>
            </w:pPr>
            <w:r>
              <w:rPr>
                <w:rFonts w:ascii="Arial" w:hAnsi="Arial" w:cs="Arial"/>
                <w:sz w:val="24"/>
                <w:szCs w:val="24"/>
              </w:rPr>
              <w:t>Health Promotion Theory and Methods II</w:t>
            </w:r>
          </w:p>
        </w:tc>
        <w:tc>
          <w:tcPr>
            <w:tcW w:w="1890" w:type="dxa"/>
            <w:tcBorders>
              <w:top w:val="nil"/>
              <w:left w:val="nil"/>
              <w:bottom w:val="nil"/>
              <w:right w:val="nil"/>
            </w:tcBorders>
          </w:tcPr>
          <w:p w14:paraId="3E85912E" w14:textId="13F27DE8" w:rsidR="00660A2A" w:rsidRPr="00A73CB4" w:rsidRDefault="00660A2A" w:rsidP="00660A2A">
            <w:pPr>
              <w:spacing w:before="80"/>
              <w:rPr>
                <w:rFonts w:ascii="Arial" w:hAnsi="Arial" w:cs="Arial"/>
                <w:sz w:val="24"/>
                <w:szCs w:val="24"/>
              </w:rPr>
            </w:pPr>
            <w:r>
              <w:rPr>
                <w:rFonts w:ascii="Arial" w:hAnsi="Arial" w:cs="Arial"/>
                <w:sz w:val="24"/>
                <w:szCs w:val="24"/>
              </w:rPr>
              <w:t>Summer 2018</w:t>
            </w:r>
          </w:p>
        </w:tc>
        <w:tc>
          <w:tcPr>
            <w:tcW w:w="2430" w:type="dxa"/>
            <w:tcBorders>
              <w:top w:val="nil"/>
              <w:left w:val="nil"/>
              <w:bottom w:val="nil"/>
              <w:right w:val="nil"/>
            </w:tcBorders>
          </w:tcPr>
          <w:p w14:paraId="251F5466" w14:textId="4FEDB157" w:rsidR="00660A2A" w:rsidRPr="00A73CB4" w:rsidRDefault="00660A2A" w:rsidP="00660A2A">
            <w:pPr>
              <w:spacing w:before="80"/>
              <w:rPr>
                <w:rFonts w:ascii="Arial" w:hAnsi="Arial" w:cs="Arial"/>
                <w:sz w:val="24"/>
                <w:szCs w:val="24"/>
              </w:rPr>
            </w:pPr>
            <w:r>
              <w:rPr>
                <w:rFonts w:ascii="Arial" w:hAnsi="Arial" w:cs="Arial"/>
                <w:sz w:val="24"/>
                <w:szCs w:val="24"/>
              </w:rPr>
              <w:t>Health Promotion &amp; Behavioral Sciences</w:t>
            </w:r>
          </w:p>
        </w:tc>
        <w:tc>
          <w:tcPr>
            <w:tcW w:w="1430" w:type="dxa"/>
            <w:tcBorders>
              <w:top w:val="nil"/>
              <w:left w:val="nil"/>
              <w:bottom w:val="nil"/>
              <w:right w:val="nil"/>
            </w:tcBorders>
          </w:tcPr>
          <w:p w14:paraId="3DF599DB" w14:textId="7223BAEB" w:rsidR="00660A2A" w:rsidRPr="00A73CB4" w:rsidRDefault="00660A2A" w:rsidP="00660A2A">
            <w:pPr>
              <w:spacing w:before="80"/>
              <w:rPr>
                <w:rFonts w:ascii="Arial" w:hAnsi="Arial" w:cs="Arial"/>
                <w:sz w:val="24"/>
                <w:szCs w:val="24"/>
              </w:rPr>
            </w:pPr>
            <w:r w:rsidRPr="003171B0">
              <w:rPr>
                <w:rFonts w:ascii="Arial" w:hAnsi="Arial" w:cs="Arial"/>
                <w:sz w:val="24"/>
                <w:szCs w:val="24"/>
              </w:rPr>
              <w:t>TA</w:t>
            </w:r>
          </w:p>
        </w:tc>
      </w:tr>
      <w:tr w:rsidR="00660A2A" w14:paraId="39341B2F" w14:textId="77777777" w:rsidTr="007B6E46">
        <w:tc>
          <w:tcPr>
            <w:tcW w:w="3600" w:type="dxa"/>
            <w:tcBorders>
              <w:top w:val="nil"/>
              <w:left w:val="nil"/>
              <w:bottom w:val="nil"/>
              <w:right w:val="nil"/>
            </w:tcBorders>
          </w:tcPr>
          <w:p w14:paraId="2FE6370F" w14:textId="61698204" w:rsidR="00660A2A" w:rsidRDefault="00660A2A" w:rsidP="00660A2A">
            <w:pPr>
              <w:spacing w:before="80"/>
              <w:rPr>
                <w:rFonts w:ascii="Arial" w:hAnsi="Arial" w:cs="Arial"/>
                <w:sz w:val="24"/>
                <w:szCs w:val="24"/>
              </w:rPr>
            </w:pPr>
            <w:r>
              <w:rPr>
                <w:rFonts w:ascii="Arial" w:hAnsi="Arial" w:cs="Arial"/>
                <w:sz w:val="24"/>
                <w:szCs w:val="24"/>
              </w:rPr>
              <w:lastRenderedPageBreak/>
              <w:t>Epidemiology II</w:t>
            </w:r>
          </w:p>
        </w:tc>
        <w:tc>
          <w:tcPr>
            <w:tcW w:w="1890" w:type="dxa"/>
            <w:tcBorders>
              <w:top w:val="nil"/>
              <w:left w:val="nil"/>
              <w:bottom w:val="nil"/>
              <w:right w:val="nil"/>
            </w:tcBorders>
          </w:tcPr>
          <w:p w14:paraId="2DDB1809" w14:textId="58D4E361" w:rsidR="00660A2A" w:rsidRPr="00A73CB4" w:rsidRDefault="00660A2A" w:rsidP="00660A2A">
            <w:pPr>
              <w:spacing w:before="80"/>
              <w:rPr>
                <w:rFonts w:ascii="Arial" w:hAnsi="Arial" w:cs="Arial"/>
                <w:sz w:val="24"/>
                <w:szCs w:val="24"/>
              </w:rPr>
            </w:pPr>
            <w:r>
              <w:rPr>
                <w:rFonts w:ascii="Arial" w:hAnsi="Arial" w:cs="Arial"/>
                <w:sz w:val="24"/>
                <w:szCs w:val="24"/>
              </w:rPr>
              <w:t>Spring 2018</w:t>
            </w:r>
          </w:p>
        </w:tc>
        <w:tc>
          <w:tcPr>
            <w:tcW w:w="2430" w:type="dxa"/>
            <w:tcBorders>
              <w:top w:val="nil"/>
              <w:left w:val="nil"/>
              <w:bottom w:val="nil"/>
              <w:right w:val="nil"/>
            </w:tcBorders>
          </w:tcPr>
          <w:p w14:paraId="4935E617" w14:textId="39704F50" w:rsidR="00660A2A" w:rsidRPr="00A73CB4" w:rsidRDefault="00660A2A" w:rsidP="00660A2A">
            <w:pPr>
              <w:spacing w:before="80"/>
              <w:rPr>
                <w:rFonts w:ascii="Arial" w:hAnsi="Arial" w:cs="Arial"/>
                <w:sz w:val="24"/>
                <w:szCs w:val="24"/>
              </w:rPr>
            </w:pPr>
            <w:r>
              <w:rPr>
                <w:rFonts w:ascii="Arial" w:hAnsi="Arial" w:cs="Arial"/>
                <w:sz w:val="24"/>
                <w:szCs w:val="24"/>
              </w:rPr>
              <w:t>Epidemiology</w:t>
            </w:r>
          </w:p>
        </w:tc>
        <w:tc>
          <w:tcPr>
            <w:tcW w:w="1430" w:type="dxa"/>
            <w:tcBorders>
              <w:top w:val="nil"/>
              <w:left w:val="nil"/>
              <w:bottom w:val="nil"/>
              <w:right w:val="nil"/>
            </w:tcBorders>
          </w:tcPr>
          <w:p w14:paraId="33C8CB82" w14:textId="63DA5011" w:rsidR="00660A2A" w:rsidRPr="006758DA" w:rsidRDefault="00660A2A" w:rsidP="00660A2A">
            <w:pPr>
              <w:spacing w:before="80"/>
              <w:rPr>
                <w:rFonts w:ascii="Arial" w:hAnsi="Arial" w:cs="Arial"/>
                <w:sz w:val="24"/>
                <w:szCs w:val="24"/>
              </w:rPr>
            </w:pPr>
            <w:r w:rsidRPr="003171B0">
              <w:rPr>
                <w:rFonts w:ascii="Arial" w:hAnsi="Arial" w:cs="Arial"/>
                <w:sz w:val="24"/>
                <w:szCs w:val="24"/>
              </w:rPr>
              <w:t>TA</w:t>
            </w:r>
          </w:p>
        </w:tc>
      </w:tr>
      <w:tr w:rsidR="00660A2A" w14:paraId="51E85D0C" w14:textId="77777777" w:rsidTr="007B6E46">
        <w:tc>
          <w:tcPr>
            <w:tcW w:w="3600" w:type="dxa"/>
            <w:tcBorders>
              <w:top w:val="nil"/>
              <w:left w:val="nil"/>
              <w:bottom w:val="nil"/>
              <w:right w:val="nil"/>
            </w:tcBorders>
          </w:tcPr>
          <w:p w14:paraId="63D2B8B9" w14:textId="27ADC067" w:rsidR="00660A2A" w:rsidRDefault="00660A2A" w:rsidP="00660A2A">
            <w:pPr>
              <w:spacing w:before="80"/>
              <w:rPr>
                <w:rFonts w:ascii="Arial" w:hAnsi="Arial" w:cs="Arial"/>
                <w:sz w:val="24"/>
                <w:szCs w:val="24"/>
              </w:rPr>
            </w:pPr>
            <w:r w:rsidRPr="00A73CB4">
              <w:rPr>
                <w:rFonts w:ascii="Arial" w:hAnsi="Arial" w:cs="Arial"/>
                <w:sz w:val="24"/>
                <w:szCs w:val="24"/>
              </w:rPr>
              <w:t>Physical Activity Assessment and Surveillance</w:t>
            </w:r>
          </w:p>
        </w:tc>
        <w:tc>
          <w:tcPr>
            <w:tcW w:w="1890" w:type="dxa"/>
            <w:tcBorders>
              <w:top w:val="nil"/>
              <w:left w:val="nil"/>
              <w:bottom w:val="nil"/>
              <w:right w:val="nil"/>
            </w:tcBorders>
          </w:tcPr>
          <w:p w14:paraId="26058679" w14:textId="7A23DF9E" w:rsidR="00660A2A" w:rsidRPr="00A73CB4" w:rsidRDefault="00660A2A" w:rsidP="00660A2A">
            <w:pPr>
              <w:spacing w:before="80"/>
              <w:rPr>
                <w:rFonts w:ascii="Arial" w:hAnsi="Arial" w:cs="Arial"/>
                <w:sz w:val="24"/>
                <w:szCs w:val="24"/>
              </w:rPr>
            </w:pPr>
            <w:r>
              <w:rPr>
                <w:rFonts w:ascii="Arial" w:hAnsi="Arial" w:cs="Arial"/>
                <w:sz w:val="24"/>
                <w:szCs w:val="24"/>
              </w:rPr>
              <w:t>Summer 2017</w:t>
            </w:r>
          </w:p>
        </w:tc>
        <w:tc>
          <w:tcPr>
            <w:tcW w:w="2430" w:type="dxa"/>
            <w:tcBorders>
              <w:top w:val="nil"/>
              <w:left w:val="nil"/>
              <w:bottom w:val="nil"/>
              <w:right w:val="nil"/>
            </w:tcBorders>
          </w:tcPr>
          <w:p w14:paraId="3D048DB3" w14:textId="406DF6B7" w:rsidR="00660A2A" w:rsidRPr="00A73CB4" w:rsidRDefault="00660A2A" w:rsidP="00660A2A">
            <w:pPr>
              <w:spacing w:before="80"/>
              <w:rPr>
                <w:rFonts w:ascii="Arial" w:hAnsi="Arial" w:cs="Arial"/>
                <w:sz w:val="24"/>
                <w:szCs w:val="24"/>
              </w:rPr>
            </w:pPr>
            <w:r>
              <w:rPr>
                <w:rFonts w:ascii="Arial" w:hAnsi="Arial" w:cs="Arial"/>
                <w:sz w:val="24"/>
                <w:szCs w:val="24"/>
              </w:rPr>
              <w:t>Interdepartmental</w:t>
            </w:r>
          </w:p>
        </w:tc>
        <w:tc>
          <w:tcPr>
            <w:tcW w:w="1430" w:type="dxa"/>
            <w:tcBorders>
              <w:top w:val="nil"/>
              <w:left w:val="nil"/>
              <w:bottom w:val="nil"/>
              <w:right w:val="nil"/>
            </w:tcBorders>
          </w:tcPr>
          <w:p w14:paraId="72BCD947" w14:textId="7FE87F17" w:rsidR="00660A2A" w:rsidRPr="006758DA" w:rsidRDefault="00660A2A" w:rsidP="00660A2A">
            <w:pPr>
              <w:spacing w:before="80"/>
              <w:rPr>
                <w:rFonts w:ascii="Arial" w:hAnsi="Arial" w:cs="Arial"/>
                <w:sz w:val="24"/>
                <w:szCs w:val="24"/>
              </w:rPr>
            </w:pPr>
            <w:r w:rsidRPr="003171B0">
              <w:rPr>
                <w:rFonts w:ascii="Arial" w:hAnsi="Arial" w:cs="Arial"/>
                <w:sz w:val="24"/>
                <w:szCs w:val="24"/>
              </w:rPr>
              <w:t>TA</w:t>
            </w:r>
          </w:p>
        </w:tc>
      </w:tr>
      <w:tr w:rsidR="00660A2A" w14:paraId="50B9698C" w14:textId="77777777" w:rsidTr="007B6E46">
        <w:tc>
          <w:tcPr>
            <w:tcW w:w="3600" w:type="dxa"/>
            <w:tcBorders>
              <w:top w:val="nil"/>
              <w:left w:val="nil"/>
              <w:bottom w:val="nil"/>
              <w:right w:val="nil"/>
            </w:tcBorders>
          </w:tcPr>
          <w:p w14:paraId="77036FB6" w14:textId="4FBAE6F0" w:rsidR="00660A2A" w:rsidRDefault="00660A2A" w:rsidP="00660A2A">
            <w:pPr>
              <w:spacing w:before="80"/>
              <w:rPr>
                <w:rFonts w:ascii="Arial" w:hAnsi="Arial" w:cs="Arial"/>
                <w:sz w:val="24"/>
                <w:szCs w:val="24"/>
              </w:rPr>
            </w:pPr>
            <w:r w:rsidRPr="00A73CB4">
              <w:rPr>
                <w:rFonts w:ascii="Arial" w:hAnsi="Arial" w:cs="Arial"/>
                <w:sz w:val="24"/>
                <w:szCs w:val="24"/>
              </w:rPr>
              <w:t>Advanced Methods for Planning and Implementing Health Promotion Programs</w:t>
            </w:r>
          </w:p>
        </w:tc>
        <w:tc>
          <w:tcPr>
            <w:tcW w:w="1890" w:type="dxa"/>
            <w:tcBorders>
              <w:top w:val="nil"/>
              <w:left w:val="nil"/>
              <w:bottom w:val="nil"/>
              <w:right w:val="nil"/>
            </w:tcBorders>
          </w:tcPr>
          <w:p w14:paraId="59E1956C" w14:textId="4D46B95E" w:rsidR="00660A2A" w:rsidRPr="00A73CB4" w:rsidRDefault="00660A2A" w:rsidP="00660A2A">
            <w:pPr>
              <w:spacing w:before="80"/>
              <w:rPr>
                <w:rFonts w:ascii="Arial" w:hAnsi="Arial" w:cs="Arial"/>
                <w:sz w:val="24"/>
                <w:szCs w:val="24"/>
              </w:rPr>
            </w:pPr>
            <w:r>
              <w:rPr>
                <w:rFonts w:ascii="Arial" w:hAnsi="Arial" w:cs="Arial"/>
                <w:sz w:val="24"/>
                <w:szCs w:val="24"/>
              </w:rPr>
              <w:t>Spring 2017</w:t>
            </w:r>
          </w:p>
        </w:tc>
        <w:tc>
          <w:tcPr>
            <w:tcW w:w="2430" w:type="dxa"/>
            <w:tcBorders>
              <w:top w:val="nil"/>
              <w:left w:val="nil"/>
              <w:bottom w:val="nil"/>
              <w:right w:val="nil"/>
            </w:tcBorders>
          </w:tcPr>
          <w:p w14:paraId="3E2E3743" w14:textId="6F8384F2" w:rsidR="00660A2A" w:rsidRPr="00A73CB4" w:rsidRDefault="00660A2A" w:rsidP="00660A2A">
            <w:pPr>
              <w:spacing w:before="80"/>
              <w:rPr>
                <w:rFonts w:ascii="Arial" w:hAnsi="Arial" w:cs="Arial"/>
                <w:sz w:val="24"/>
                <w:szCs w:val="24"/>
              </w:rPr>
            </w:pPr>
            <w:r>
              <w:rPr>
                <w:rFonts w:ascii="Arial" w:hAnsi="Arial" w:cs="Arial"/>
                <w:sz w:val="24"/>
                <w:szCs w:val="24"/>
              </w:rPr>
              <w:t>Health Promotion &amp; Behavioral Sciences</w:t>
            </w:r>
          </w:p>
        </w:tc>
        <w:tc>
          <w:tcPr>
            <w:tcW w:w="1430" w:type="dxa"/>
            <w:tcBorders>
              <w:top w:val="nil"/>
              <w:left w:val="nil"/>
              <w:bottom w:val="nil"/>
              <w:right w:val="nil"/>
            </w:tcBorders>
          </w:tcPr>
          <w:p w14:paraId="0E0AD5D1" w14:textId="35C67BBA" w:rsidR="00660A2A" w:rsidRPr="006758DA" w:rsidRDefault="00660A2A" w:rsidP="00660A2A">
            <w:pPr>
              <w:spacing w:before="80"/>
              <w:rPr>
                <w:rFonts w:ascii="Arial" w:hAnsi="Arial" w:cs="Arial"/>
                <w:sz w:val="24"/>
                <w:szCs w:val="24"/>
              </w:rPr>
            </w:pPr>
            <w:r w:rsidRPr="003171B0">
              <w:rPr>
                <w:rFonts w:ascii="Arial" w:hAnsi="Arial" w:cs="Arial"/>
                <w:sz w:val="24"/>
                <w:szCs w:val="24"/>
              </w:rPr>
              <w:t>TA</w:t>
            </w:r>
          </w:p>
        </w:tc>
      </w:tr>
      <w:tr w:rsidR="00660A2A" w14:paraId="2D43C918" w14:textId="77777777" w:rsidTr="007B6E46">
        <w:tc>
          <w:tcPr>
            <w:tcW w:w="3600" w:type="dxa"/>
            <w:tcBorders>
              <w:top w:val="nil"/>
              <w:left w:val="nil"/>
              <w:bottom w:val="nil"/>
              <w:right w:val="nil"/>
            </w:tcBorders>
          </w:tcPr>
          <w:p w14:paraId="5042CA52" w14:textId="503A75E1" w:rsidR="00660A2A" w:rsidRDefault="00660A2A" w:rsidP="00660A2A">
            <w:pPr>
              <w:spacing w:before="80"/>
              <w:rPr>
                <w:rFonts w:ascii="Arial" w:hAnsi="Arial" w:cs="Arial"/>
                <w:sz w:val="24"/>
                <w:szCs w:val="24"/>
              </w:rPr>
            </w:pPr>
            <w:r w:rsidRPr="002266A5">
              <w:rPr>
                <w:rFonts w:ascii="Arial" w:hAnsi="Arial" w:cs="Arial"/>
                <w:sz w:val="24"/>
                <w:szCs w:val="24"/>
              </w:rPr>
              <w:t>Child and Adolescent Health Seminar</w:t>
            </w:r>
          </w:p>
        </w:tc>
        <w:tc>
          <w:tcPr>
            <w:tcW w:w="1890" w:type="dxa"/>
            <w:tcBorders>
              <w:top w:val="nil"/>
              <w:left w:val="nil"/>
              <w:bottom w:val="nil"/>
              <w:right w:val="nil"/>
            </w:tcBorders>
          </w:tcPr>
          <w:p w14:paraId="2D588EFF" w14:textId="2D42267D" w:rsidR="00660A2A" w:rsidRPr="00A73CB4" w:rsidRDefault="00660A2A" w:rsidP="00660A2A">
            <w:pPr>
              <w:spacing w:before="80"/>
              <w:rPr>
                <w:rFonts w:ascii="Arial" w:hAnsi="Arial" w:cs="Arial"/>
                <w:sz w:val="24"/>
                <w:szCs w:val="24"/>
              </w:rPr>
            </w:pPr>
            <w:r>
              <w:rPr>
                <w:rFonts w:ascii="Arial" w:hAnsi="Arial" w:cs="Arial"/>
                <w:sz w:val="24"/>
                <w:szCs w:val="24"/>
              </w:rPr>
              <w:t>Spring 2017</w:t>
            </w:r>
          </w:p>
        </w:tc>
        <w:tc>
          <w:tcPr>
            <w:tcW w:w="2430" w:type="dxa"/>
            <w:tcBorders>
              <w:top w:val="nil"/>
              <w:left w:val="nil"/>
              <w:bottom w:val="nil"/>
              <w:right w:val="nil"/>
            </w:tcBorders>
          </w:tcPr>
          <w:p w14:paraId="397292FF" w14:textId="1143735D" w:rsidR="00660A2A" w:rsidRPr="00A73CB4" w:rsidRDefault="00660A2A" w:rsidP="00660A2A">
            <w:pPr>
              <w:spacing w:before="80"/>
              <w:rPr>
                <w:rFonts w:ascii="Arial" w:hAnsi="Arial" w:cs="Arial"/>
                <w:sz w:val="24"/>
                <w:szCs w:val="24"/>
              </w:rPr>
            </w:pPr>
            <w:r>
              <w:rPr>
                <w:rFonts w:ascii="Arial" w:hAnsi="Arial" w:cs="Arial"/>
                <w:sz w:val="24"/>
                <w:szCs w:val="24"/>
              </w:rPr>
              <w:t>Health Promotion &amp; Behavioral Sciences</w:t>
            </w:r>
          </w:p>
        </w:tc>
        <w:tc>
          <w:tcPr>
            <w:tcW w:w="1430" w:type="dxa"/>
            <w:tcBorders>
              <w:top w:val="nil"/>
              <w:left w:val="nil"/>
              <w:bottom w:val="nil"/>
              <w:right w:val="nil"/>
            </w:tcBorders>
          </w:tcPr>
          <w:p w14:paraId="7B7E099D" w14:textId="0BF1EB16" w:rsidR="00660A2A" w:rsidRPr="006758DA" w:rsidRDefault="00660A2A" w:rsidP="00660A2A">
            <w:pPr>
              <w:spacing w:before="80"/>
              <w:rPr>
                <w:rFonts w:ascii="Arial" w:hAnsi="Arial" w:cs="Arial"/>
                <w:sz w:val="24"/>
                <w:szCs w:val="24"/>
              </w:rPr>
            </w:pPr>
            <w:r w:rsidRPr="003171B0">
              <w:rPr>
                <w:rFonts w:ascii="Arial" w:hAnsi="Arial" w:cs="Arial"/>
                <w:sz w:val="24"/>
                <w:szCs w:val="24"/>
              </w:rPr>
              <w:t>TA</w:t>
            </w:r>
          </w:p>
        </w:tc>
      </w:tr>
    </w:tbl>
    <w:p w14:paraId="1B421D20" w14:textId="21E112DF" w:rsidR="00143DD0" w:rsidRDefault="00143DD0" w:rsidP="00143DD0">
      <w:pPr>
        <w:spacing w:after="0" w:line="240" w:lineRule="auto"/>
        <w:rPr>
          <w:rFonts w:ascii="Arial" w:hAnsi="Arial" w:cs="Arial"/>
          <w:b/>
          <w:bCs/>
          <w:sz w:val="24"/>
          <w:szCs w:val="24"/>
        </w:rPr>
      </w:pPr>
    </w:p>
    <w:p w14:paraId="7B52C0D5" w14:textId="60F11140" w:rsidR="00143DD0" w:rsidRDefault="00143DD0" w:rsidP="00143DD0">
      <w:pPr>
        <w:spacing w:after="0" w:line="240" w:lineRule="auto"/>
        <w:rPr>
          <w:rFonts w:ascii="Arial" w:hAnsi="Arial" w:cs="Arial"/>
          <w:b/>
          <w:bCs/>
          <w:sz w:val="24"/>
          <w:szCs w:val="24"/>
        </w:rPr>
      </w:pPr>
      <w:r>
        <w:rPr>
          <w:rFonts w:ascii="Arial" w:hAnsi="Arial" w:cs="Arial"/>
          <w:b/>
          <w:bCs/>
          <w:sz w:val="24"/>
          <w:szCs w:val="24"/>
        </w:rPr>
        <w:t>Guest Lectures</w:t>
      </w:r>
    </w:p>
    <w:p w14:paraId="7ABB69BF" w14:textId="014E13D1" w:rsidR="00A73CB4" w:rsidRDefault="00A73CB4" w:rsidP="00143DD0">
      <w:pPr>
        <w:spacing w:after="0" w:line="240" w:lineRule="auto"/>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180"/>
      </w:tblGrid>
      <w:tr w:rsidR="00644BF5" w14:paraId="6442DDEF" w14:textId="77777777" w:rsidTr="00B510CA">
        <w:tc>
          <w:tcPr>
            <w:tcW w:w="1170" w:type="dxa"/>
          </w:tcPr>
          <w:p w14:paraId="6EE35579" w14:textId="0DB4C6FE" w:rsidR="00644BF5" w:rsidRDefault="00644BF5" w:rsidP="00143DD0">
            <w:pPr>
              <w:rPr>
                <w:rFonts w:ascii="Arial" w:hAnsi="Arial" w:cs="Arial"/>
                <w:sz w:val="24"/>
                <w:szCs w:val="24"/>
              </w:rPr>
            </w:pPr>
            <w:r>
              <w:rPr>
                <w:rFonts w:ascii="Arial" w:hAnsi="Arial" w:cs="Arial"/>
                <w:sz w:val="24"/>
                <w:szCs w:val="24"/>
              </w:rPr>
              <w:t>2023</w:t>
            </w:r>
          </w:p>
        </w:tc>
        <w:tc>
          <w:tcPr>
            <w:tcW w:w="8180" w:type="dxa"/>
          </w:tcPr>
          <w:p w14:paraId="2DF51884" w14:textId="77777777" w:rsidR="00644BF5" w:rsidRDefault="00644BF5" w:rsidP="00143DD0">
            <w:pPr>
              <w:rPr>
                <w:rFonts w:ascii="Arial" w:hAnsi="Arial" w:cs="Arial"/>
                <w:sz w:val="24"/>
                <w:szCs w:val="24"/>
              </w:rPr>
            </w:pPr>
            <w:r>
              <w:rPr>
                <w:rFonts w:ascii="Arial" w:hAnsi="Arial" w:cs="Arial"/>
                <w:sz w:val="24"/>
                <w:szCs w:val="24"/>
              </w:rPr>
              <w:t>“</w:t>
            </w:r>
            <w:r w:rsidR="00EF3678" w:rsidRPr="00EF3678">
              <w:rPr>
                <w:rFonts w:ascii="Arial" w:hAnsi="Arial" w:cs="Arial"/>
                <w:sz w:val="24"/>
                <w:szCs w:val="24"/>
              </w:rPr>
              <w:t>M</w:t>
            </w:r>
            <w:r w:rsidR="00EF3678">
              <w:rPr>
                <w:rFonts w:ascii="Arial" w:hAnsi="Arial" w:cs="Arial"/>
                <w:sz w:val="24"/>
                <w:szCs w:val="24"/>
              </w:rPr>
              <w:t xml:space="preserve">aster of </w:t>
            </w:r>
            <w:r w:rsidR="00EF3678" w:rsidRPr="00EF3678">
              <w:rPr>
                <w:rFonts w:ascii="Arial" w:hAnsi="Arial" w:cs="Arial"/>
                <w:sz w:val="24"/>
                <w:szCs w:val="24"/>
              </w:rPr>
              <w:t>P</w:t>
            </w:r>
            <w:r w:rsidR="00EF3678">
              <w:rPr>
                <w:rFonts w:ascii="Arial" w:hAnsi="Arial" w:cs="Arial"/>
                <w:sz w:val="24"/>
                <w:szCs w:val="24"/>
              </w:rPr>
              <w:t xml:space="preserve">ublic </w:t>
            </w:r>
            <w:r w:rsidR="00EF3678" w:rsidRPr="00EF3678">
              <w:rPr>
                <w:rFonts w:ascii="Arial" w:hAnsi="Arial" w:cs="Arial"/>
                <w:sz w:val="24"/>
                <w:szCs w:val="24"/>
              </w:rPr>
              <w:t>H</w:t>
            </w:r>
            <w:r w:rsidR="00EF3678">
              <w:rPr>
                <w:rFonts w:ascii="Arial" w:hAnsi="Arial" w:cs="Arial"/>
                <w:sz w:val="24"/>
                <w:szCs w:val="24"/>
              </w:rPr>
              <w:t>ealth (MPH)</w:t>
            </w:r>
            <w:r w:rsidR="00EF3678" w:rsidRPr="00EF3678">
              <w:rPr>
                <w:rFonts w:ascii="Arial" w:hAnsi="Arial" w:cs="Arial"/>
                <w:sz w:val="24"/>
                <w:szCs w:val="24"/>
              </w:rPr>
              <w:t xml:space="preserve"> Career Development Panel</w:t>
            </w:r>
            <w:r w:rsidR="00EF3678">
              <w:rPr>
                <w:rFonts w:ascii="Arial" w:hAnsi="Arial" w:cs="Arial"/>
                <w:sz w:val="24"/>
                <w:szCs w:val="24"/>
              </w:rPr>
              <w:t xml:space="preserve">”, </w:t>
            </w:r>
            <w:r w:rsidR="007263FA" w:rsidRPr="007263FA">
              <w:rPr>
                <w:rFonts w:ascii="Arial" w:hAnsi="Arial" w:cs="Arial"/>
                <w:sz w:val="24"/>
                <w:szCs w:val="24"/>
              </w:rPr>
              <w:t>Community Health Capstone</w:t>
            </w:r>
          </w:p>
          <w:p w14:paraId="705CE89F" w14:textId="77777777" w:rsidR="00A50EA9" w:rsidRDefault="00A50EA9" w:rsidP="00143DD0">
            <w:pPr>
              <w:rPr>
                <w:rFonts w:ascii="Arial" w:hAnsi="Arial" w:cs="Arial"/>
                <w:sz w:val="24"/>
                <w:szCs w:val="24"/>
              </w:rPr>
            </w:pPr>
            <w:r>
              <w:rPr>
                <w:rFonts w:ascii="Arial" w:hAnsi="Arial" w:cs="Arial"/>
                <w:sz w:val="24"/>
                <w:szCs w:val="24"/>
              </w:rPr>
              <w:t>Baylor University, School of Public Health, Waco, Texas</w:t>
            </w:r>
          </w:p>
          <w:p w14:paraId="2252F9B8" w14:textId="14007388" w:rsidR="00A50EA9" w:rsidRDefault="00A50EA9" w:rsidP="00143DD0">
            <w:pPr>
              <w:rPr>
                <w:rFonts w:ascii="Arial" w:hAnsi="Arial" w:cs="Arial"/>
                <w:sz w:val="24"/>
                <w:szCs w:val="24"/>
              </w:rPr>
            </w:pPr>
          </w:p>
        </w:tc>
      </w:tr>
      <w:tr w:rsidR="0029532F" w14:paraId="57FF4F0F" w14:textId="77777777" w:rsidTr="00B510CA">
        <w:tc>
          <w:tcPr>
            <w:tcW w:w="1170" w:type="dxa"/>
          </w:tcPr>
          <w:p w14:paraId="7C411F0A" w14:textId="2044CC8D" w:rsidR="0029532F" w:rsidRDefault="0029532F" w:rsidP="00143DD0">
            <w:pPr>
              <w:rPr>
                <w:rFonts w:ascii="Arial" w:hAnsi="Arial" w:cs="Arial"/>
                <w:sz w:val="24"/>
                <w:szCs w:val="24"/>
              </w:rPr>
            </w:pPr>
            <w:r>
              <w:rPr>
                <w:rFonts w:ascii="Arial" w:hAnsi="Arial" w:cs="Arial"/>
                <w:sz w:val="24"/>
                <w:szCs w:val="24"/>
              </w:rPr>
              <w:t>2022</w:t>
            </w:r>
          </w:p>
        </w:tc>
        <w:tc>
          <w:tcPr>
            <w:tcW w:w="8180" w:type="dxa"/>
          </w:tcPr>
          <w:p w14:paraId="0DD09F2F" w14:textId="77777777" w:rsidR="0029532F" w:rsidRDefault="0029532F" w:rsidP="00143DD0">
            <w:pPr>
              <w:rPr>
                <w:rFonts w:ascii="Arial" w:hAnsi="Arial" w:cs="Arial"/>
                <w:sz w:val="24"/>
                <w:szCs w:val="24"/>
              </w:rPr>
            </w:pPr>
            <w:r>
              <w:rPr>
                <w:rFonts w:ascii="Arial" w:hAnsi="Arial" w:cs="Arial"/>
                <w:sz w:val="24"/>
                <w:szCs w:val="24"/>
              </w:rPr>
              <w:t xml:space="preserve">“Nutrition and Physical Activity”; </w:t>
            </w:r>
            <w:r w:rsidRPr="0029532F">
              <w:rPr>
                <w:rFonts w:ascii="Arial" w:hAnsi="Arial" w:cs="Arial"/>
                <w:sz w:val="24"/>
                <w:szCs w:val="24"/>
              </w:rPr>
              <w:t>Wellness of the Young Child</w:t>
            </w:r>
            <w:r>
              <w:rPr>
                <w:rFonts w:ascii="Arial" w:hAnsi="Arial" w:cs="Arial"/>
                <w:sz w:val="24"/>
                <w:szCs w:val="24"/>
              </w:rPr>
              <w:t xml:space="preserve"> Course</w:t>
            </w:r>
          </w:p>
          <w:p w14:paraId="62EACC34" w14:textId="4FB96216" w:rsidR="0029532F" w:rsidRDefault="0029532F" w:rsidP="00143DD0">
            <w:pPr>
              <w:rPr>
                <w:rFonts w:ascii="Arial" w:hAnsi="Arial" w:cs="Arial"/>
                <w:sz w:val="24"/>
                <w:szCs w:val="24"/>
              </w:rPr>
            </w:pPr>
            <w:r>
              <w:rPr>
                <w:rFonts w:ascii="Arial" w:hAnsi="Arial" w:cs="Arial"/>
                <w:sz w:val="24"/>
                <w:szCs w:val="24"/>
              </w:rPr>
              <w:t>Austin Community College</w:t>
            </w:r>
            <w:r w:rsidR="00211626">
              <w:rPr>
                <w:rFonts w:ascii="Arial" w:hAnsi="Arial" w:cs="Arial"/>
                <w:sz w:val="24"/>
                <w:szCs w:val="24"/>
              </w:rPr>
              <w:t>, Austin, Texas</w:t>
            </w:r>
          </w:p>
          <w:p w14:paraId="6950B366" w14:textId="45F4FF16" w:rsidR="0029532F" w:rsidRDefault="0029532F" w:rsidP="00143DD0">
            <w:pPr>
              <w:rPr>
                <w:rFonts w:ascii="Arial" w:hAnsi="Arial" w:cs="Arial"/>
                <w:sz w:val="24"/>
                <w:szCs w:val="24"/>
              </w:rPr>
            </w:pPr>
          </w:p>
        </w:tc>
      </w:tr>
      <w:tr w:rsidR="005D456B" w14:paraId="1B7E8A46" w14:textId="77777777" w:rsidTr="00B510CA">
        <w:tc>
          <w:tcPr>
            <w:tcW w:w="1170" w:type="dxa"/>
          </w:tcPr>
          <w:p w14:paraId="28CEFD1D" w14:textId="108735BF" w:rsidR="005D456B" w:rsidRPr="009E52CC" w:rsidRDefault="005D456B" w:rsidP="00143DD0">
            <w:pPr>
              <w:rPr>
                <w:rFonts w:ascii="Arial" w:hAnsi="Arial" w:cs="Arial"/>
                <w:sz w:val="24"/>
                <w:szCs w:val="24"/>
              </w:rPr>
            </w:pPr>
            <w:r>
              <w:rPr>
                <w:rFonts w:ascii="Arial" w:hAnsi="Arial" w:cs="Arial"/>
                <w:sz w:val="24"/>
                <w:szCs w:val="24"/>
              </w:rPr>
              <w:t>2021</w:t>
            </w:r>
          </w:p>
        </w:tc>
        <w:tc>
          <w:tcPr>
            <w:tcW w:w="8180" w:type="dxa"/>
          </w:tcPr>
          <w:p w14:paraId="08037D3B" w14:textId="5FE4A7FE" w:rsidR="005D456B" w:rsidRDefault="005D456B" w:rsidP="00143DD0">
            <w:pPr>
              <w:rPr>
                <w:rFonts w:ascii="Arial" w:hAnsi="Arial" w:cs="Arial"/>
                <w:sz w:val="24"/>
                <w:szCs w:val="24"/>
              </w:rPr>
            </w:pPr>
            <w:r>
              <w:rPr>
                <w:rFonts w:ascii="Arial" w:hAnsi="Arial" w:cs="Arial"/>
                <w:sz w:val="24"/>
                <w:szCs w:val="24"/>
              </w:rPr>
              <w:t>“</w:t>
            </w:r>
            <w:r w:rsidRPr="005D456B">
              <w:rPr>
                <w:rFonts w:ascii="Arial" w:hAnsi="Arial" w:cs="Arial"/>
                <w:sz w:val="24"/>
                <w:szCs w:val="24"/>
              </w:rPr>
              <w:t xml:space="preserve">Physical </w:t>
            </w:r>
            <w:r w:rsidR="00C13D80">
              <w:rPr>
                <w:rFonts w:ascii="Arial" w:hAnsi="Arial" w:cs="Arial"/>
                <w:sz w:val="24"/>
                <w:szCs w:val="24"/>
              </w:rPr>
              <w:t>A</w:t>
            </w:r>
            <w:r w:rsidRPr="005D456B">
              <w:rPr>
                <w:rFonts w:ascii="Arial" w:hAnsi="Arial" w:cs="Arial"/>
                <w:sz w:val="24"/>
                <w:szCs w:val="24"/>
              </w:rPr>
              <w:t xml:space="preserve">ctivity, </w:t>
            </w:r>
            <w:r w:rsidR="00C13D80">
              <w:rPr>
                <w:rFonts w:ascii="Arial" w:hAnsi="Arial" w:cs="Arial"/>
                <w:sz w:val="24"/>
                <w:szCs w:val="24"/>
              </w:rPr>
              <w:t>S</w:t>
            </w:r>
            <w:r w:rsidRPr="005D456B">
              <w:rPr>
                <w:rFonts w:ascii="Arial" w:hAnsi="Arial" w:cs="Arial"/>
                <w:sz w:val="24"/>
                <w:szCs w:val="24"/>
              </w:rPr>
              <w:t xml:space="preserve">creen </w:t>
            </w:r>
            <w:r w:rsidR="00C13D80">
              <w:rPr>
                <w:rFonts w:ascii="Arial" w:hAnsi="Arial" w:cs="Arial"/>
                <w:sz w:val="24"/>
                <w:szCs w:val="24"/>
              </w:rPr>
              <w:t>T</w:t>
            </w:r>
            <w:r w:rsidRPr="005D456B">
              <w:rPr>
                <w:rFonts w:ascii="Arial" w:hAnsi="Arial" w:cs="Arial"/>
                <w:sz w:val="24"/>
                <w:szCs w:val="24"/>
              </w:rPr>
              <w:t xml:space="preserve">ime, and </w:t>
            </w:r>
            <w:r w:rsidR="00C13D80">
              <w:rPr>
                <w:rFonts w:ascii="Arial" w:hAnsi="Arial" w:cs="Arial"/>
                <w:sz w:val="24"/>
                <w:szCs w:val="24"/>
              </w:rPr>
              <w:t>M</w:t>
            </w:r>
            <w:r w:rsidRPr="005D456B">
              <w:rPr>
                <w:rFonts w:ascii="Arial" w:hAnsi="Arial" w:cs="Arial"/>
                <w:sz w:val="24"/>
                <w:szCs w:val="24"/>
              </w:rPr>
              <w:t xml:space="preserve">ental </w:t>
            </w:r>
            <w:r w:rsidR="00C13D80">
              <w:rPr>
                <w:rFonts w:ascii="Arial" w:hAnsi="Arial" w:cs="Arial"/>
                <w:sz w:val="24"/>
                <w:szCs w:val="24"/>
              </w:rPr>
              <w:t>H</w:t>
            </w:r>
            <w:r w:rsidRPr="005D456B">
              <w:rPr>
                <w:rFonts w:ascii="Arial" w:hAnsi="Arial" w:cs="Arial"/>
                <w:sz w:val="24"/>
                <w:szCs w:val="24"/>
              </w:rPr>
              <w:t xml:space="preserve">ealth during the COVID-19 </w:t>
            </w:r>
            <w:r w:rsidR="00C13D80">
              <w:rPr>
                <w:rFonts w:ascii="Arial" w:hAnsi="Arial" w:cs="Arial"/>
                <w:sz w:val="24"/>
                <w:szCs w:val="24"/>
              </w:rPr>
              <w:t>P</w:t>
            </w:r>
            <w:r w:rsidRPr="005D456B">
              <w:rPr>
                <w:rFonts w:ascii="Arial" w:hAnsi="Arial" w:cs="Arial"/>
                <w:sz w:val="24"/>
                <w:szCs w:val="24"/>
              </w:rPr>
              <w:t xml:space="preserve">andemic among U.S. </w:t>
            </w:r>
            <w:r w:rsidR="00C13D80">
              <w:rPr>
                <w:rFonts w:ascii="Arial" w:hAnsi="Arial" w:cs="Arial"/>
                <w:sz w:val="24"/>
                <w:szCs w:val="24"/>
              </w:rPr>
              <w:t>C</w:t>
            </w:r>
            <w:r w:rsidRPr="005D456B">
              <w:rPr>
                <w:rFonts w:ascii="Arial" w:hAnsi="Arial" w:cs="Arial"/>
                <w:sz w:val="24"/>
                <w:szCs w:val="24"/>
              </w:rPr>
              <w:t>hildren</w:t>
            </w:r>
            <w:r>
              <w:rPr>
                <w:rFonts w:ascii="Arial" w:hAnsi="Arial" w:cs="Arial"/>
                <w:sz w:val="24"/>
                <w:szCs w:val="24"/>
              </w:rPr>
              <w:t xml:space="preserve">”; Physical Activity </w:t>
            </w:r>
            <w:r w:rsidR="00B510CA">
              <w:rPr>
                <w:rFonts w:ascii="Arial" w:hAnsi="Arial" w:cs="Arial"/>
                <w:sz w:val="24"/>
                <w:szCs w:val="24"/>
              </w:rPr>
              <w:t>&amp;</w:t>
            </w:r>
            <w:r>
              <w:rPr>
                <w:rFonts w:ascii="Arial" w:hAnsi="Arial" w:cs="Arial"/>
                <w:sz w:val="24"/>
                <w:szCs w:val="24"/>
              </w:rPr>
              <w:t xml:space="preserve"> Public Health Course</w:t>
            </w:r>
          </w:p>
          <w:p w14:paraId="27D1177B" w14:textId="39B9A472" w:rsidR="005D456B" w:rsidRPr="009E52CC" w:rsidRDefault="005D456B" w:rsidP="00143DD0">
            <w:pPr>
              <w:rPr>
                <w:rFonts w:ascii="Arial" w:hAnsi="Arial" w:cs="Arial"/>
                <w:sz w:val="24"/>
                <w:szCs w:val="24"/>
              </w:rPr>
            </w:pPr>
            <w:r>
              <w:rPr>
                <w:rFonts w:ascii="Arial" w:hAnsi="Arial" w:cs="Arial"/>
                <w:sz w:val="24"/>
                <w:szCs w:val="24"/>
              </w:rPr>
              <w:t>University of Texas Health Science Center, School of Public Health</w:t>
            </w:r>
            <w:r w:rsidR="00211626">
              <w:rPr>
                <w:rFonts w:ascii="Arial" w:hAnsi="Arial" w:cs="Arial"/>
                <w:sz w:val="24"/>
                <w:szCs w:val="24"/>
              </w:rPr>
              <w:t>, Austin, Texas</w:t>
            </w:r>
          </w:p>
        </w:tc>
      </w:tr>
      <w:tr w:rsidR="005D456B" w14:paraId="7D4AC93D" w14:textId="77777777" w:rsidTr="00B510CA">
        <w:tc>
          <w:tcPr>
            <w:tcW w:w="1170" w:type="dxa"/>
          </w:tcPr>
          <w:p w14:paraId="6277E2E8" w14:textId="4F7F0C00" w:rsidR="005D456B" w:rsidRPr="009E52CC" w:rsidRDefault="005D456B" w:rsidP="005D456B">
            <w:pPr>
              <w:spacing w:beforeLines="80" w:before="192"/>
              <w:rPr>
                <w:rFonts w:ascii="Arial" w:hAnsi="Arial" w:cs="Arial"/>
                <w:sz w:val="24"/>
                <w:szCs w:val="24"/>
              </w:rPr>
            </w:pPr>
            <w:r>
              <w:rPr>
                <w:rFonts w:ascii="Arial" w:hAnsi="Arial" w:cs="Arial"/>
                <w:sz w:val="24"/>
                <w:szCs w:val="24"/>
              </w:rPr>
              <w:t>2021</w:t>
            </w:r>
          </w:p>
        </w:tc>
        <w:tc>
          <w:tcPr>
            <w:tcW w:w="8180" w:type="dxa"/>
          </w:tcPr>
          <w:p w14:paraId="4B20EC96" w14:textId="04C440A4" w:rsidR="005D456B" w:rsidRDefault="005D456B" w:rsidP="005D456B">
            <w:pPr>
              <w:spacing w:beforeLines="80" w:before="192"/>
              <w:rPr>
                <w:rFonts w:ascii="Arial" w:hAnsi="Arial" w:cs="Arial"/>
                <w:sz w:val="24"/>
                <w:szCs w:val="24"/>
              </w:rPr>
            </w:pPr>
            <w:r>
              <w:rPr>
                <w:rFonts w:ascii="Arial" w:hAnsi="Arial" w:cs="Arial"/>
                <w:sz w:val="24"/>
                <w:szCs w:val="24"/>
              </w:rPr>
              <w:t xml:space="preserve">“Health Promotion Research”; Health Promotion </w:t>
            </w:r>
            <w:r w:rsidR="00B510CA">
              <w:rPr>
                <w:rFonts w:ascii="Arial" w:hAnsi="Arial" w:cs="Arial"/>
                <w:sz w:val="24"/>
                <w:szCs w:val="24"/>
              </w:rPr>
              <w:t>&amp;</w:t>
            </w:r>
            <w:r>
              <w:rPr>
                <w:rFonts w:ascii="Arial" w:hAnsi="Arial" w:cs="Arial"/>
                <w:sz w:val="24"/>
                <w:szCs w:val="24"/>
              </w:rPr>
              <w:t xml:space="preserve"> Programming Course </w:t>
            </w:r>
          </w:p>
          <w:p w14:paraId="2C48BB6B" w14:textId="325A2F45" w:rsidR="005D456B" w:rsidRPr="009E52CC" w:rsidRDefault="005D456B" w:rsidP="005D456B">
            <w:pPr>
              <w:rPr>
                <w:rFonts w:ascii="Arial" w:hAnsi="Arial" w:cs="Arial"/>
                <w:sz w:val="24"/>
                <w:szCs w:val="24"/>
              </w:rPr>
            </w:pPr>
            <w:r>
              <w:rPr>
                <w:rFonts w:ascii="Arial" w:hAnsi="Arial" w:cs="Arial"/>
                <w:sz w:val="24"/>
                <w:szCs w:val="24"/>
              </w:rPr>
              <w:t>Southwestern University</w:t>
            </w:r>
            <w:r w:rsidR="00211626">
              <w:rPr>
                <w:rFonts w:ascii="Arial" w:hAnsi="Arial" w:cs="Arial"/>
                <w:sz w:val="24"/>
                <w:szCs w:val="24"/>
              </w:rPr>
              <w:t>, Georgetown, Texas</w:t>
            </w:r>
          </w:p>
        </w:tc>
      </w:tr>
      <w:tr w:rsidR="009E52CC" w14:paraId="45C0A5C0" w14:textId="77777777" w:rsidTr="00B510CA">
        <w:tc>
          <w:tcPr>
            <w:tcW w:w="1170" w:type="dxa"/>
          </w:tcPr>
          <w:p w14:paraId="28D4334A" w14:textId="2A2E6B8E" w:rsidR="009E52CC" w:rsidRPr="009E52CC" w:rsidRDefault="009E52CC" w:rsidP="005D456B">
            <w:pPr>
              <w:spacing w:beforeLines="80" w:before="192"/>
              <w:rPr>
                <w:rFonts w:ascii="Arial" w:hAnsi="Arial" w:cs="Arial"/>
                <w:sz w:val="24"/>
                <w:szCs w:val="24"/>
              </w:rPr>
            </w:pPr>
            <w:r w:rsidRPr="009E52CC">
              <w:rPr>
                <w:rFonts w:ascii="Arial" w:hAnsi="Arial" w:cs="Arial"/>
                <w:sz w:val="24"/>
                <w:szCs w:val="24"/>
              </w:rPr>
              <w:t>2018</w:t>
            </w:r>
          </w:p>
        </w:tc>
        <w:tc>
          <w:tcPr>
            <w:tcW w:w="8180" w:type="dxa"/>
          </w:tcPr>
          <w:p w14:paraId="3577859A" w14:textId="7E4B510B" w:rsidR="009E52CC" w:rsidRDefault="009E52CC" w:rsidP="005D456B">
            <w:pPr>
              <w:spacing w:beforeLines="80" w:before="192"/>
              <w:rPr>
                <w:rFonts w:ascii="Arial" w:hAnsi="Arial" w:cs="Arial"/>
                <w:sz w:val="24"/>
                <w:szCs w:val="24"/>
              </w:rPr>
            </w:pPr>
            <w:r w:rsidRPr="009E52CC">
              <w:rPr>
                <w:rFonts w:ascii="Arial" w:hAnsi="Arial" w:cs="Arial"/>
                <w:sz w:val="24"/>
                <w:szCs w:val="24"/>
              </w:rPr>
              <w:t>“Social and Psychosocial Influences of Physical Activity”</w:t>
            </w:r>
            <w:r>
              <w:rPr>
                <w:rFonts w:ascii="Arial" w:hAnsi="Arial" w:cs="Arial"/>
                <w:sz w:val="24"/>
                <w:szCs w:val="24"/>
              </w:rPr>
              <w:t xml:space="preserve">; </w:t>
            </w:r>
            <w:r w:rsidRPr="00A73CB4">
              <w:rPr>
                <w:rFonts w:ascii="Arial" w:hAnsi="Arial" w:cs="Arial"/>
                <w:sz w:val="24"/>
                <w:szCs w:val="24"/>
              </w:rPr>
              <w:t>Physical Activity Assessment and Surveillance</w:t>
            </w:r>
            <w:r>
              <w:rPr>
                <w:rFonts w:ascii="Arial" w:hAnsi="Arial" w:cs="Arial"/>
                <w:sz w:val="24"/>
                <w:szCs w:val="24"/>
              </w:rPr>
              <w:t xml:space="preserve"> Course</w:t>
            </w:r>
          </w:p>
          <w:p w14:paraId="5D810585" w14:textId="77777777" w:rsidR="009E52CC" w:rsidRDefault="009E52CC" w:rsidP="005D456B">
            <w:pPr>
              <w:rPr>
                <w:rFonts w:ascii="Arial" w:hAnsi="Arial" w:cs="Arial"/>
                <w:sz w:val="24"/>
                <w:szCs w:val="24"/>
              </w:rPr>
            </w:pPr>
            <w:r>
              <w:rPr>
                <w:rFonts w:ascii="Arial" w:hAnsi="Arial" w:cs="Arial"/>
                <w:sz w:val="24"/>
                <w:szCs w:val="24"/>
              </w:rPr>
              <w:t>University of Texas Health Science Center, School of Public Health</w:t>
            </w:r>
            <w:r w:rsidR="00211626">
              <w:rPr>
                <w:rFonts w:ascii="Arial" w:hAnsi="Arial" w:cs="Arial"/>
                <w:sz w:val="24"/>
                <w:szCs w:val="24"/>
              </w:rPr>
              <w:t>,</w:t>
            </w:r>
          </w:p>
          <w:p w14:paraId="6FC077CB" w14:textId="78FCC7CD" w:rsidR="002C1F75" w:rsidRPr="009E52CC" w:rsidRDefault="00211626" w:rsidP="005D456B">
            <w:pPr>
              <w:rPr>
                <w:rFonts w:ascii="Arial" w:hAnsi="Arial" w:cs="Arial"/>
                <w:sz w:val="24"/>
                <w:szCs w:val="24"/>
              </w:rPr>
            </w:pPr>
            <w:r>
              <w:rPr>
                <w:rFonts w:ascii="Arial" w:hAnsi="Arial" w:cs="Arial"/>
                <w:sz w:val="24"/>
                <w:szCs w:val="24"/>
              </w:rPr>
              <w:t xml:space="preserve"> Austin, Texas</w:t>
            </w:r>
          </w:p>
        </w:tc>
      </w:tr>
    </w:tbl>
    <w:p w14:paraId="50931FFE" w14:textId="77777777" w:rsidR="00115603" w:rsidRDefault="00115603" w:rsidP="00845C06">
      <w:pPr>
        <w:spacing w:after="0" w:line="240" w:lineRule="auto"/>
        <w:rPr>
          <w:rFonts w:ascii="Arial" w:hAnsi="Arial" w:cs="Arial"/>
          <w:b/>
          <w:bCs/>
          <w:sz w:val="24"/>
          <w:szCs w:val="24"/>
        </w:rPr>
      </w:pPr>
    </w:p>
    <w:p w14:paraId="6704BEAD" w14:textId="03C31332" w:rsidR="00115603" w:rsidRDefault="00115603" w:rsidP="00845C06">
      <w:pPr>
        <w:spacing w:after="0" w:line="240" w:lineRule="auto"/>
        <w:rPr>
          <w:rFonts w:ascii="Arial" w:hAnsi="Arial" w:cs="Arial"/>
          <w:b/>
          <w:bCs/>
          <w:sz w:val="24"/>
          <w:szCs w:val="24"/>
        </w:rPr>
      </w:pPr>
      <w:r>
        <w:rPr>
          <w:rFonts w:ascii="Arial" w:hAnsi="Arial" w:cs="Arial"/>
          <w:b/>
          <w:bCs/>
          <w:sz w:val="24"/>
          <w:szCs w:val="24"/>
        </w:rPr>
        <w:t>Invited Talks</w:t>
      </w:r>
    </w:p>
    <w:p w14:paraId="0B1AF4AC" w14:textId="77777777" w:rsidR="00FE3768" w:rsidRDefault="00FE3768" w:rsidP="00845C06">
      <w:pPr>
        <w:spacing w:after="0" w:line="240" w:lineRule="auto"/>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180"/>
      </w:tblGrid>
      <w:tr w:rsidR="00410572" w14:paraId="3EC40312" w14:textId="77777777" w:rsidTr="00355786">
        <w:tc>
          <w:tcPr>
            <w:tcW w:w="1170" w:type="dxa"/>
          </w:tcPr>
          <w:p w14:paraId="5FB36B58" w14:textId="77777777" w:rsidR="00410572" w:rsidRDefault="00410572" w:rsidP="00355786">
            <w:pPr>
              <w:rPr>
                <w:rFonts w:ascii="Arial" w:hAnsi="Arial" w:cs="Arial"/>
                <w:sz w:val="24"/>
                <w:szCs w:val="24"/>
              </w:rPr>
            </w:pPr>
            <w:r>
              <w:rPr>
                <w:rFonts w:ascii="Arial" w:hAnsi="Arial" w:cs="Arial"/>
                <w:sz w:val="24"/>
                <w:szCs w:val="24"/>
              </w:rPr>
              <w:t>2023</w:t>
            </w:r>
          </w:p>
        </w:tc>
        <w:tc>
          <w:tcPr>
            <w:tcW w:w="8180" w:type="dxa"/>
          </w:tcPr>
          <w:p w14:paraId="11EA46A0" w14:textId="77777777" w:rsidR="008105AC" w:rsidRDefault="00410572" w:rsidP="00355786">
            <w:pPr>
              <w:rPr>
                <w:rFonts w:ascii="Arial" w:hAnsi="Arial" w:cs="Arial"/>
                <w:sz w:val="24"/>
                <w:szCs w:val="24"/>
              </w:rPr>
            </w:pPr>
            <w:r>
              <w:rPr>
                <w:rFonts w:ascii="Arial" w:hAnsi="Arial" w:cs="Arial"/>
                <w:sz w:val="24"/>
                <w:szCs w:val="24"/>
              </w:rPr>
              <w:t>“Promoting Physical Activity and Healthy Eating”</w:t>
            </w:r>
          </w:p>
          <w:p w14:paraId="6B01E7D2" w14:textId="51979432" w:rsidR="00633A42" w:rsidRDefault="00410572" w:rsidP="00BB2C4B">
            <w:pPr>
              <w:rPr>
                <w:rFonts w:ascii="Arial" w:hAnsi="Arial" w:cs="Arial"/>
                <w:sz w:val="24"/>
                <w:szCs w:val="24"/>
              </w:rPr>
            </w:pPr>
            <w:r w:rsidRPr="007263FA">
              <w:rPr>
                <w:rFonts w:ascii="Arial" w:hAnsi="Arial" w:cs="Arial"/>
                <w:sz w:val="24"/>
                <w:szCs w:val="24"/>
              </w:rPr>
              <w:t xml:space="preserve">Community Health </w:t>
            </w:r>
            <w:r w:rsidR="004A45DC">
              <w:rPr>
                <w:rFonts w:ascii="Arial" w:hAnsi="Arial" w:cs="Arial"/>
                <w:sz w:val="24"/>
                <w:szCs w:val="24"/>
              </w:rPr>
              <w:t>Group</w:t>
            </w:r>
            <w:r w:rsidR="00BB2C4B">
              <w:rPr>
                <w:rFonts w:ascii="Arial" w:hAnsi="Arial" w:cs="Arial"/>
                <w:sz w:val="24"/>
                <w:szCs w:val="24"/>
              </w:rPr>
              <w:t xml:space="preserve">, </w:t>
            </w:r>
            <w:r w:rsidR="00633A42">
              <w:rPr>
                <w:rFonts w:ascii="Arial" w:hAnsi="Arial" w:cs="Arial"/>
                <w:sz w:val="24"/>
                <w:szCs w:val="24"/>
              </w:rPr>
              <w:t>Health Education Forum</w:t>
            </w:r>
          </w:p>
          <w:p w14:paraId="51F85439" w14:textId="612BDE74" w:rsidR="00410572" w:rsidRDefault="004A45DC" w:rsidP="00BB2C4B">
            <w:pPr>
              <w:rPr>
                <w:rFonts w:ascii="Arial" w:hAnsi="Arial" w:cs="Arial"/>
                <w:sz w:val="24"/>
                <w:szCs w:val="24"/>
              </w:rPr>
            </w:pPr>
            <w:r>
              <w:rPr>
                <w:rFonts w:ascii="Arial" w:hAnsi="Arial" w:cs="Arial"/>
                <w:sz w:val="24"/>
                <w:szCs w:val="24"/>
              </w:rPr>
              <w:t>San Diego, California</w:t>
            </w:r>
          </w:p>
        </w:tc>
      </w:tr>
    </w:tbl>
    <w:p w14:paraId="57990087" w14:textId="77777777" w:rsidR="00410572" w:rsidRDefault="00410572" w:rsidP="002266A5">
      <w:pPr>
        <w:pBdr>
          <w:bottom w:val="single" w:sz="12" w:space="1" w:color="auto"/>
        </w:pBdr>
        <w:spacing w:after="0" w:line="240" w:lineRule="auto"/>
        <w:rPr>
          <w:rFonts w:ascii="Arial" w:hAnsi="Arial" w:cs="Arial"/>
          <w:b/>
          <w:bCs/>
          <w:sz w:val="24"/>
          <w:szCs w:val="24"/>
        </w:rPr>
      </w:pPr>
    </w:p>
    <w:p w14:paraId="2719E1BD" w14:textId="373F2AB7" w:rsidR="000506F7" w:rsidRPr="002266A5" w:rsidRDefault="00803B47" w:rsidP="002266A5">
      <w:pPr>
        <w:pBdr>
          <w:bottom w:val="single" w:sz="12" w:space="1" w:color="auto"/>
        </w:pBdr>
        <w:spacing w:after="0" w:line="240" w:lineRule="auto"/>
        <w:rPr>
          <w:rFonts w:ascii="Arial" w:hAnsi="Arial" w:cs="Arial"/>
          <w:b/>
          <w:bCs/>
          <w:sz w:val="24"/>
          <w:szCs w:val="24"/>
        </w:rPr>
      </w:pPr>
      <w:r>
        <w:rPr>
          <w:rFonts w:ascii="Arial" w:hAnsi="Arial" w:cs="Arial"/>
          <w:b/>
          <w:bCs/>
          <w:sz w:val="24"/>
          <w:szCs w:val="24"/>
        </w:rPr>
        <w:t>PROFESSIONAL SERVICE</w:t>
      </w:r>
    </w:p>
    <w:p w14:paraId="17AD53D8" w14:textId="30D68177" w:rsidR="00ED416F" w:rsidRDefault="00ED416F" w:rsidP="00803B47">
      <w:pPr>
        <w:spacing w:after="0" w:line="240" w:lineRule="auto"/>
        <w:rPr>
          <w:rFonts w:ascii="Arial" w:hAnsi="Arial" w:cs="Arial"/>
          <w:sz w:val="24"/>
          <w:szCs w:val="24"/>
        </w:rPr>
      </w:pPr>
    </w:p>
    <w:p w14:paraId="3E7C707C" w14:textId="369A7153" w:rsidR="00803B47" w:rsidRDefault="00803B47" w:rsidP="00803B47">
      <w:pPr>
        <w:spacing w:after="0" w:line="240" w:lineRule="auto"/>
        <w:rPr>
          <w:rFonts w:ascii="Arial" w:hAnsi="Arial" w:cs="Arial"/>
          <w:b/>
          <w:bCs/>
          <w:sz w:val="24"/>
          <w:szCs w:val="24"/>
        </w:rPr>
      </w:pPr>
      <w:r>
        <w:rPr>
          <w:rFonts w:ascii="Arial" w:hAnsi="Arial" w:cs="Arial"/>
          <w:b/>
          <w:bCs/>
          <w:sz w:val="24"/>
          <w:szCs w:val="24"/>
        </w:rPr>
        <w:t>Scientific Publication Review</w:t>
      </w:r>
    </w:p>
    <w:p w14:paraId="5DFA45E8" w14:textId="77777777" w:rsidR="0013211A" w:rsidRPr="00803B47" w:rsidRDefault="0013211A" w:rsidP="00803B47">
      <w:pPr>
        <w:spacing w:after="0" w:line="240" w:lineRule="auto"/>
        <w:rPr>
          <w:rFonts w:ascii="Arial" w:hAnsi="Arial" w:cs="Arial"/>
          <w:b/>
          <w:bCs/>
          <w:sz w:val="24"/>
          <w:szCs w:val="24"/>
        </w:rPr>
      </w:pPr>
    </w:p>
    <w:p w14:paraId="3CEEA576" w14:textId="51D94809" w:rsidR="000506F7" w:rsidRPr="0013211A" w:rsidRDefault="000506F7" w:rsidP="0013211A">
      <w:pPr>
        <w:spacing w:after="0" w:line="240" w:lineRule="auto"/>
        <w:rPr>
          <w:rFonts w:ascii="Arial" w:hAnsi="Arial" w:cs="Arial"/>
          <w:sz w:val="24"/>
          <w:szCs w:val="24"/>
        </w:rPr>
      </w:pPr>
      <w:r w:rsidRPr="0013211A">
        <w:rPr>
          <w:rFonts w:ascii="Arial" w:hAnsi="Arial" w:cs="Arial"/>
          <w:sz w:val="24"/>
          <w:szCs w:val="24"/>
        </w:rPr>
        <w:t>American Journal of Health Promotion</w:t>
      </w:r>
    </w:p>
    <w:p w14:paraId="1E2D171C" w14:textId="77777777" w:rsidR="000506F7" w:rsidRPr="0013211A" w:rsidRDefault="000506F7" w:rsidP="0013211A">
      <w:pPr>
        <w:spacing w:after="0" w:line="240" w:lineRule="auto"/>
        <w:rPr>
          <w:rFonts w:ascii="Arial" w:hAnsi="Arial" w:cs="Arial"/>
          <w:bCs/>
          <w:sz w:val="24"/>
          <w:szCs w:val="24"/>
        </w:rPr>
      </w:pPr>
      <w:r w:rsidRPr="0013211A">
        <w:rPr>
          <w:rFonts w:ascii="Arial" w:hAnsi="Arial" w:cs="Arial"/>
          <w:bCs/>
          <w:sz w:val="24"/>
          <w:szCs w:val="24"/>
        </w:rPr>
        <w:t>BMC Public Health</w:t>
      </w:r>
    </w:p>
    <w:p w14:paraId="489D1EE4" w14:textId="57700B44" w:rsidR="00BA7FE8" w:rsidRDefault="00BA7FE8" w:rsidP="0013211A">
      <w:pPr>
        <w:spacing w:after="0" w:line="240" w:lineRule="auto"/>
        <w:rPr>
          <w:rFonts w:ascii="Arial" w:hAnsi="Arial" w:cs="Arial"/>
          <w:bCs/>
          <w:sz w:val="24"/>
          <w:szCs w:val="24"/>
        </w:rPr>
      </w:pPr>
      <w:r>
        <w:rPr>
          <w:rFonts w:ascii="Arial" w:hAnsi="Arial" w:cs="Arial"/>
          <w:bCs/>
          <w:sz w:val="24"/>
          <w:szCs w:val="24"/>
        </w:rPr>
        <w:t>BMJ Open</w:t>
      </w:r>
    </w:p>
    <w:p w14:paraId="75022969" w14:textId="77777777" w:rsidR="009C0696" w:rsidRDefault="009C0696" w:rsidP="009C0696">
      <w:pPr>
        <w:spacing w:after="0" w:line="240" w:lineRule="auto"/>
        <w:rPr>
          <w:rFonts w:ascii="Arial" w:hAnsi="Arial" w:cs="Arial"/>
          <w:bCs/>
          <w:sz w:val="24"/>
          <w:szCs w:val="24"/>
        </w:rPr>
      </w:pPr>
      <w:r w:rsidRPr="0013211A">
        <w:rPr>
          <w:rFonts w:ascii="Arial" w:hAnsi="Arial" w:cs="Arial"/>
          <w:bCs/>
          <w:sz w:val="24"/>
          <w:szCs w:val="24"/>
        </w:rPr>
        <w:lastRenderedPageBreak/>
        <w:t>Brain Injury</w:t>
      </w:r>
    </w:p>
    <w:p w14:paraId="4EF0CD66" w14:textId="77777777" w:rsidR="009C0696" w:rsidRDefault="009C0696" w:rsidP="009C0696">
      <w:pPr>
        <w:spacing w:after="0" w:line="240" w:lineRule="auto"/>
        <w:rPr>
          <w:rFonts w:ascii="Arial" w:hAnsi="Arial" w:cs="Arial"/>
          <w:bCs/>
          <w:sz w:val="24"/>
          <w:szCs w:val="24"/>
        </w:rPr>
      </w:pPr>
      <w:r w:rsidRPr="0013211A">
        <w:rPr>
          <w:rFonts w:ascii="Arial" w:hAnsi="Arial" w:cs="Arial"/>
          <w:bCs/>
          <w:sz w:val="24"/>
          <w:szCs w:val="24"/>
        </w:rPr>
        <w:t>Exercise and Sport Sciences Reviews</w:t>
      </w:r>
    </w:p>
    <w:p w14:paraId="558ACE13" w14:textId="1E594974" w:rsidR="00433008" w:rsidRPr="0013211A" w:rsidRDefault="00433008" w:rsidP="009C0696">
      <w:pPr>
        <w:spacing w:after="0" w:line="240" w:lineRule="auto"/>
        <w:rPr>
          <w:rFonts w:ascii="Arial" w:hAnsi="Arial" w:cs="Arial"/>
          <w:bCs/>
          <w:sz w:val="24"/>
          <w:szCs w:val="24"/>
        </w:rPr>
      </w:pPr>
      <w:r w:rsidRPr="00433008">
        <w:rPr>
          <w:rFonts w:ascii="Arial" w:hAnsi="Arial" w:cs="Arial"/>
          <w:bCs/>
          <w:sz w:val="24"/>
          <w:szCs w:val="24"/>
        </w:rPr>
        <w:t>International Journal of Health Promotion and Education</w:t>
      </w:r>
    </w:p>
    <w:p w14:paraId="068B1E57" w14:textId="3DAE6751" w:rsidR="009C0696" w:rsidRDefault="009C0696" w:rsidP="009C0696">
      <w:pPr>
        <w:spacing w:after="0" w:line="240" w:lineRule="auto"/>
        <w:rPr>
          <w:rFonts w:ascii="Arial" w:hAnsi="Arial" w:cs="Arial"/>
          <w:bCs/>
          <w:sz w:val="24"/>
          <w:szCs w:val="24"/>
        </w:rPr>
      </w:pPr>
      <w:r w:rsidRPr="0013211A">
        <w:rPr>
          <w:rFonts w:ascii="Arial" w:hAnsi="Arial" w:cs="Arial"/>
          <w:bCs/>
          <w:sz w:val="24"/>
          <w:szCs w:val="24"/>
        </w:rPr>
        <w:t>JAMA Network Open</w:t>
      </w:r>
    </w:p>
    <w:p w14:paraId="66BE5502" w14:textId="4300DD97" w:rsidR="00272DB9" w:rsidRDefault="00272DB9" w:rsidP="009C0696">
      <w:pPr>
        <w:spacing w:after="0" w:line="240" w:lineRule="auto"/>
        <w:rPr>
          <w:rFonts w:ascii="Arial" w:hAnsi="Arial" w:cs="Arial"/>
          <w:bCs/>
          <w:sz w:val="24"/>
          <w:szCs w:val="24"/>
        </w:rPr>
      </w:pPr>
      <w:r>
        <w:rPr>
          <w:rFonts w:ascii="Arial" w:hAnsi="Arial" w:cs="Arial"/>
          <w:bCs/>
          <w:sz w:val="24"/>
          <w:szCs w:val="24"/>
        </w:rPr>
        <w:t>Journal of School Health</w:t>
      </w:r>
    </w:p>
    <w:p w14:paraId="2217B032" w14:textId="05977C3B" w:rsidR="009C0696" w:rsidRDefault="009C0696" w:rsidP="009C0696">
      <w:pPr>
        <w:spacing w:after="0" w:line="240" w:lineRule="auto"/>
        <w:rPr>
          <w:rFonts w:ascii="Arial" w:hAnsi="Arial" w:cs="Arial"/>
          <w:bCs/>
          <w:sz w:val="24"/>
          <w:szCs w:val="24"/>
        </w:rPr>
      </w:pPr>
      <w:r>
        <w:rPr>
          <w:rFonts w:ascii="Arial" w:hAnsi="Arial" w:cs="Arial"/>
          <w:bCs/>
          <w:sz w:val="24"/>
          <w:szCs w:val="24"/>
        </w:rPr>
        <w:t>Pediatric Exercise Science</w:t>
      </w:r>
    </w:p>
    <w:p w14:paraId="4F0344D6" w14:textId="77777777" w:rsidR="003E550B" w:rsidRDefault="009C0696" w:rsidP="0013211A">
      <w:pPr>
        <w:spacing w:after="0" w:line="240" w:lineRule="auto"/>
        <w:rPr>
          <w:rFonts w:ascii="Arial" w:hAnsi="Arial" w:cs="Arial"/>
          <w:bCs/>
          <w:sz w:val="24"/>
          <w:szCs w:val="24"/>
        </w:rPr>
      </w:pPr>
      <w:r w:rsidRPr="0013211A">
        <w:rPr>
          <w:rFonts w:ascii="Arial" w:hAnsi="Arial" w:cs="Arial"/>
          <w:bCs/>
          <w:sz w:val="24"/>
          <w:szCs w:val="24"/>
        </w:rPr>
        <w:t>PLOS ONE</w:t>
      </w:r>
    </w:p>
    <w:p w14:paraId="13D1537B" w14:textId="77777777" w:rsidR="001633E9" w:rsidRDefault="001633E9" w:rsidP="0013211A">
      <w:pPr>
        <w:spacing w:after="0" w:line="240" w:lineRule="auto"/>
        <w:rPr>
          <w:rFonts w:ascii="Arial" w:hAnsi="Arial" w:cs="Arial"/>
          <w:bCs/>
          <w:sz w:val="24"/>
          <w:szCs w:val="24"/>
        </w:rPr>
      </w:pPr>
    </w:p>
    <w:p w14:paraId="6F1CBE9E" w14:textId="31A62C6E" w:rsidR="0013211A" w:rsidRPr="003E550B" w:rsidRDefault="0013211A" w:rsidP="0013211A">
      <w:pPr>
        <w:spacing w:after="0" w:line="240" w:lineRule="auto"/>
        <w:rPr>
          <w:rFonts w:ascii="Arial" w:hAnsi="Arial" w:cs="Arial"/>
          <w:bCs/>
          <w:sz w:val="24"/>
          <w:szCs w:val="24"/>
        </w:rPr>
      </w:pPr>
      <w:r>
        <w:rPr>
          <w:rFonts w:ascii="Arial" w:hAnsi="Arial" w:cs="Arial"/>
          <w:b/>
          <w:sz w:val="24"/>
          <w:szCs w:val="24"/>
        </w:rPr>
        <w:t>In</w:t>
      </w:r>
      <w:r w:rsidR="00527283">
        <w:rPr>
          <w:rFonts w:ascii="Arial" w:hAnsi="Arial" w:cs="Arial"/>
          <w:b/>
          <w:sz w:val="24"/>
          <w:szCs w:val="24"/>
        </w:rPr>
        <w:t>stitutional</w:t>
      </w:r>
      <w:r>
        <w:rPr>
          <w:rFonts w:ascii="Arial" w:hAnsi="Arial" w:cs="Arial"/>
          <w:b/>
          <w:sz w:val="24"/>
          <w:szCs w:val="24"/>
        </w:rPr>
        <w:t xml:space="preserve"> Service</w:t>
      </w:r>
    </w:p>
    <w:p w14:paraId="1A9DFE17" w14:textId="3A2981F0" w:rsidR="0013211A" w:rsidRDefault="0013211A" w:rsidP="0013211A">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5F3C17" w14:paraId="1C8D17C2" w14:textId="77777777" w:rsidTr="009E52CC">
        <w:tc>
          <w:tcPr>
            <w:tcW w:w="1705" w:type="dxa"/>
          </w:tcPr>
          <w:p w14:paraId="047E0743" w14:textId="023DA034" w:rsidR="005F3C17" w:rsidRDefault="005F3C17" w:rsidP="0013211A">
            <w:pPr>
              <w:rPr>
                <w:rFonts w:ascii="Arial" w:hAnsi="Arial" w:cs="Arial"/>
                <w:bCs/>
                <w:sz w:val="24"/>
                <w:szCs w:val="24"/>
              </w:rPr>
            </w:pPr>
            <w:r>
              <w:rPr>
                <w:rFonts w:ascii="Arial" w:hAnsi="Arial" w:cs="Arial"/>
                <w:bCs/>
                <w:sz w:val="24"/>
                <w:szCs w:val="24"/>
              </w:rPr>
              <w:t>Fall 2023</w:t>
            </w:r>
          </w:p>
        </w:tc>
        <w:tc>
          <w:tcPr>
            <w:tcW w:w="7645" w:type="dxa"/>
          </w:tcPr>
          <w:p w14:paraId="79135689" w14:textId="77777777" w:rsidR="005F3C17" w:rsidRDefault="005F3C17" w:rsidP="002B0EB6">
            <w:pPr>
              <w:rPr>
                <w:rFonts w:ascii="Arial" w:hAnsi="Arial" w:cs="Arial"/>
                <w:bCs/>
                <w:sz w:val="24"/>
                <w:szCs w:val="24"/>
              </w:rPr>
            </w:pPr>
            <w:r>
              <w:rPr>
                <w:rFonts w:ascii="Arial" w:hAnsi="Arial" w:cs="Arial"/>
                <w:bCs/>
                <w:sz w:val="24"/>
                <w:szCs w:val="24"/>
              </w:rPr>
              <w:t>Panelist; New Faculty Orientation: “</w:t>
            </w:r>
            <w:r w:rsidR="002B0EB6" w:rsidRPr="002B0EB6">
              <w:rPr>
                <w:rFonts w:ascii="Arial" w:hAnsi="Arial" w:cs="Arial"/>
                <w:bCs/>
                <w:sz w:val="24"/>
                <w:szCs w:val="24"/>
              </w:rPr>
              <w:t>What I</w:t>
            </w:r>
            <w:r w:rsidR="002B0EB6">
              <w:rPr>
                <w:rFonts w:ascii="Arial" w:hAnsi="Arial" w:cs="Arial"/>
                <w:bCs/>
                <w:sz w:val="24"/>
                <w:szCs w:val="24"/>
              </w:rPr>
              <w:t xml:space="preserve"> </w:t>
            </w:r>
            <w:r w:rsidR="002B0EB6" w:rsidRPr="002B0EB6">
              <w:rPr>
                <w:rFonts w:ascii="Arial" w:hAnsi="Arial" w:cs="Arial"/>
                <w:bCs/>
                <w:sz w:val="24"/>
                <w:szCs w:val="24"/>
              </w:rPr>
              <w:t>Wish I Knew on My First Day</w:t>
            </w:r>
            <w:r w:rsidR="002B0EB6">
              <w:rPr>
                <w:rFonts w:ascii="Arial" w:hAnsi="Arial" w:cs="Arial"/>
                <w:bCs/>
                <w:sz w:val="24"/>
                <w:szCs w:val="24"/>
              </w:rPr>
              <w:t>”</w:t>
            </w:r>
            <w:r w:rsidR="00BA0302">
              <w:rPr>
                <w:rFonts w:ascii="Arial" w:hAnsi="Arial" w:cs="Arial"/>
                <w:bCs/>
                <w:sz w:val="24"/>
                <w:szCs w:val="24"/>
              </w:rPr>
              <w:t>; San Diego State University</w:t>
            </w:r>
          </w:p>
          <w:p w14:paraId="71E941C5" w14:textId="765AC7A5" w:rsidR="00BA0302" w:rsidRDefault="00BA0302" w:rsidP="002B0EB6">
            <w:pPr>
              <w:rPr>
                <w:rFonts w:ascii="Arial" w:hAnsi="Arial" w:cs="Arial"/>
                <w:bCs/>
                <w:sz w:val="24"/>
                <w:szCs w:val="24"/>
              </w:rPr>
            </w:pPr>
          </w:p>
        </w:tc>
      </w:tr>
      <w:tr w:rsidR="003E550B" w14:paraId="2CBC04FA" w14:textId="77777777" w:rsidTr="009E52CC">
        <w:tc>
          <w:tcPr>
            <w:tcW w:w="1705" w:type="dxa"/>
          </w:tcPr>
          <w:p w14:paraId="41B9D918" w14:textId="609A3378" w:rsidR="003E550B" w:rsidRDefault="003E550B" w:rsidP="0013211A">
            <w:pPr>
              <w:rPr>
                <w:rFonts w:ascii="Arial" w:hAnsi="Arial" w:cs="Arial"/>
                <w:bCs/>
                <w:sz w:val="24"/>
                <w:szCs w:val="24"/>
              </w:rPr>
            </w:pPr>
            <w:r>
              <w:rPr>
                <w:rFonts w:ascii="Arial" w:hAnsi="Arial" w:cs="Arial"/>
                <w:bCs/>
                <w:sz w:val="24"/>
                <w:szCs w:val="24"/>
              </w:rPr>
              <w:t>2023</w:t>
            </w:r>
            <w:r w:rsidR="001E7A25">
              <w:rPr>
                <w:rFonts w:ascii="Arial" w:hAnsi="Arial" w:cs="Arial"/>
                <w:bCs/>
                <w:sz w:val="24"/>
                <w:szCs w:val="24"/>
              </w:rPr>
              <w:t>-Present</w:t>
            </w:r>
          </w:p>
          <w:p w14:paraId="468AC986" w14:textId="0AAA48DC" w:rsidR="003E550B" w:rsidRDefault="003E550B" w:rsidP="0013211A">
            <w:pPr>
              <w:rPr>
                <w:rFonts w:ascii="Arial" w:hAnsi="Arial" w:cs="Arial"/>
                <w:bCs/>
                <w:sz w:val="24"/>
                <w:szCs w:val="24"/>
              </w:rPr>
            </w:pPr>
          </w:p>
        </w:tc>
        <w:tc>
          <w:tcPr>
            <w:tcW w:w="7645" w:type="dxa"/>
          </w:tcPr>
          <w:p w14:paraId="12D09CFD" w14:textId="5D1A72FC" w:rsidR="003E550B" w:rsidRDefault="0030720D" w:rsidP="0013211A">
            <w:pPr>
              <w:rPr>
                <w:rFonts w:ascii="Arial" w:hAnsi="Arial" w:cs="Arial"/>
                <w:bCs/>
                <w:sz w:val="24"/>
                <w:szCs w:val="24"/>
              </w:rPr>
            </w:pPr>
            <w:r>
              <w:rPr>
                <w:rFonts w:ascii="Arial" w:hAnsi="Arial" w:cs="Arial"/>
                <w:bCs/>
                <w:sz w:val="24"/>
                <w:szCs w:val="24"/>
              </w:rPr>
              <w:t>Chair;</w:t>
            </w:r>
            <w:r w:rsidR="007B42C0">
              <w:rPr>
                <w:rFonts w:ascii="Arial" w:hAnsi="Arial" w:cs="Arial"/>
                <w:bCs/>
                <w:sz w:val="24"/>
                <w:szCs w:val="24"/>
              </w:rPr>
              <w:t xml:space="preserve"> </w:t>
            </w:r>
            <w:r>
              <w:rPr>
                <w:rFonts w:ascii="Arial" w:hAnsi="Arial" w:cs="Arial"/>
                <w:bCs/>
                <w:sz w:val="24"/>
                <w:szCs w:val="24"/>
              </w:rPr>
              <w:t xml:space="preserve">Search Committee for </w:t>
            </w:r>
            <w:r w:rsidR="007B42C0">
              <w:rPr>
                <w:rFonts w:ascii="Arial" w:hAnsi="Arial" w:cs="Arial"/>
                <w:bCs/>
                <w:sz w:val="24"/>
                <w:szCs w:val="24"/>
              </w:rPr>
              <w:t>Physical Activity Behavioral Science Faculty Position; San Diego State University</w:t>
            </w:r>
          </w:p>
          <w:p w14:paraId="55620739" w14:textId="11DE28D1" w:rsidR="007B42C0" w:rsidRDefault="007B42C0" w:rsidP="0013211A">
            <w:pPr>
              <w:rPr>
                <w:rFonts w:ascii="Arial" w:hAnsi="Arial" w:cs="Arial"/>
                <w:bCs/>
                <w:sz w:val="24"/>
                <w:szCs w:val="24"/>
              </w:rPr>
            </w:pPr>
          </w:p>
        </w:tc>
      </w:tr>
      <w:tr w:rsidR="001E7A25" w14:paraId="7EA3A50D" w14:textId="77777777" w:rsidTr="009E52CC">
        <w:tc>
          <w:tcPr>
            <w:tcW w:w="1705" w:type="dxa"/>
          </w:tcPr>
          <w:p w14:paraId="036A3ABE" w14:textId="77777777" w:rsidR="001E7A25" w:rsidRDefault="001E7A25" w:rsidP="001E7A25">
            <w:pPr>
              <w:rPr>
                <w:rFonts w:ascii="Arial" w:hAnsi="Arial" w:cs="Arial"/>
                <w:bCs/>
                <w:sz w:val="24"/>
                <w:szCs w:val="24"/>
              </w:rPr>
            </w:pPr>
            <w:r>
              <w:rPr>
                <w:rFonts w:ascii="Arial" w:hAnsi="Arial" w:cs="Arial"/>
                <w:bCs/>
                <w:sz w:val="24"/>
                <w:szCs w:val="24"/>
              </w:rPr>
              <w:t>2023-Present</w:t>
            </w:r>
          </w:p>
          <w:p w14:paraId="0590D8FF" w14:textId="77777777" w:rsidR="001E7A25" w:rsidRDefault="001E7A25" w:rsidP="0013211A">
            <w:pPr>
              <w:rPr>
                <w:rFonts w:ascii="Arial" w:hAnsi="Arial" w:cs="Arial"/>
                <w:bCs/>
                <w:sz w:val="24"/>
                <w:szCs w:val="24"/>
              </w:rPr>
            </w:pPr>
          </w:p>
        </w:tc>
        <w:tc>
          <w:tcPr>
            <w:tcW w:w="7645" w:type="dxa"/>
          </w:tcPr>
          <w:p w14:paraId="20E14F15" w14:textId="46158C20" w:rsidR="001E7A25" w:rsidRDefault="00FA213B" w:rsidP="0013211A">
            <w:pPr>
              <w:rPr>
                <w:rFonts w:ascii="Arial" w:hAnsi="Arial" w:cs="Arial"/>
                <w:bCs/>
                <w:sz w:val="24"/>
                <w:szCs w:val="24"/>
              </w:rPr>
            </w:pPr>
            <w:r>
              <w:rPr>
                <w:rFonts w:ascii="Arial" w:hAnsi="Arial" w:cs="Arial"/>
                <w:bCs/>
                <w:sz w:val="24"/>
                <w:szCs w:val="24"/>
              </w:rPr>
              <w:t>Faculty Hearing Panel; San Diego State University</w:t>
            </w:r>
          </w:p>
        </w:tc>
      </w:tr>
      <w:tr w:rsidR="00483ACA" w14:paraId="0AF0A4AC" w14:textId="77777777" w:rsidTr="009E52CC">
        <w:tc>
          <w:tcPr>
            <w:tcW w:w="1705" w:type="dxa"/>
          </w:tcPr>
          <w:p w14:paraId="57F03817" w14:textId="5BB4226C" w:rsidR="00483ACA" w:rsidRDefault="009E508A" w:rsidP="0013211A">
            <w:pPr>
              <w:rPr>
                <w:rFonts w:ascii="Arial" w:hAnsi="Arial" w:cs="Arial"/>
                <w:bCs/>
                <w:sz w:val="24"/>
                <w:szCs w:val="24"/>
              </w:rPr>
            </w:pPr>
            <w:r>
              <w:rPr>
                <w:rFonts w:ascii="Arial" w:hAnsi="Arial" w:cs="Arial"/>
                <w:bCs/>
                <w:sz w:val="24"/>
                <w:szCs w:val="24"/>
              </w:rPr>
              <w:t xml:space="preserve">Spring </w:t>
            </w:r>
            <w:r w:rsidR="007B409A">
              <w:rPr>
                <w:rFonts w:ascii="Arial" w:hAnsi="Arial" w:cs="Arial"/>
                <w:bCs/>
                <w:sz w:val="24"/>
                <w:szCs w:val="24"/>
              </w:rPr>
              <w:t xml:space="preserve">2023 </w:t>
            </w:r>
          </w:p>
        </w:tc>
        <w:tc>
          <w:tcPr>
            <w:tcW w:w="7645" w:type="dxa"/>
          </w:tcPr>
          <w:p w14:paraId="5B8D8F45" w14:textId="6F6EAEC0" w:rsidR="00483ACA" w:rsidRDefault="003E550B" w:rsidP="0013211A">
            <w:pPr>
              <w:rPr>
                <w:rFonts w:ascii="Arial" w:hAnsi="Arial" w:cs="Arial"/>
                <w:bCs/>
                <w:sz w:val="24"/>
                <w:szCs w:val="24"/>
              </w:rPr>
            </w:pPr>
            <w:r>
              <w:rPr>
                <w:rFonts w:ascii="Arial" w:hAnsi="Arial" w:cs="Arial"/>
                <w:bCs/>
                <w:sz w:val="24"/>
                <w:szCs w:val="24"/>
              </w:rPr>
              <w:t xml:space="preserve">Research Roundtable Host; </w:t>
            </w:r>
            <w:r w:rsidR="006C5A61">
              <w:rPr>
                <w:rFonts w:ascii="Arial" w:hAnsi="Arial" w:cs="Arial"/>
                <w:bCs/>
                <w:sz w:val="24"/>
                <w:szCs w:val="24"/>
              </w:rPr>
              <w:t>College of Health and Human Services Research Day; San Diego State University</w:t>
            </w:r>
          </w:p>
          <w:p w14:paraId="35A4B641" w14:textId="3253FFEA" w:rsidR="006C5A61" w:rsidRDefault="006C5A61" w:rsidP="0013211A">
            <w:pPr>
              <w:rPr>
                <w:rFonts w:ascii="Arial" w:hAnsi="Arial" w:cs="Arial"/>
                <w:bCs/>
                <w:sz w:val="24"/>
                <w:szCs w:val="24"/>
              </w:rPr>
            </w:pPr>
          </w:p>
        </w:tc>
      </w:tr>
      <w:tr w:rsidR="00FF583E" w14:paraId="7438B4FB" w14:textId="77777777" w:rsidTr="009E52CC">
        <w:tc>
          <w:tcPr>
            <w:tcW w:w="1705" w:type="dxa"/>
          </w:tcPr>
          <w:p w14:paraId="6B0C307A" w14:textId="03542922" w:rsidR="00FF583E" w:rsidRDefault="00FF583E" w:rsidP="0013211A">
            <w:pPr>
              <w:rPr>
                <w:rFonts w:ascii="Arial" w:hAnsi="Arial" w:cs="Arial"/>
                <w:bCs/>
                <w:sz w:val="24"/>
                <w:szCs w:val="24"/>
              </w:rPr>
            </w:pPr>
            <w:r>
              <w:rPr>
                <w:rFonts w:ascii="Arial" w:hAnsi="Arial" w:cs="Arial"/>
                <w:bCs/>
                <w:sz w:val="24"/>
                <w:szCs w:val="24"/>
              </w:rPr>
              <w:t>Spring 2023</w:t>
            </w:r>
          </w:p>
        </w:tc>
        <w:tc>
          <w:tcPr>
            <w:tcW w:w="7645" w:type="dxa"/>
          </w:tcPr>
          <w:p w14:paraId="7CE2CC29" w14:textId="6CC76D91" w:rsidR="00FF583E" w:rsidRDefault="00FF583E" w:rsidP="00965E06">
            <w:pPr>
              <w:rPr>
                <w:rFonts w:ascii="Arial" w:hAnsi="Arial" w:cs="Arial"/>
                <w:bCs/>
                <w:sz w:val="24"/>
                <w:szCs w:val="24"/>
              </w:rPr>
            </w:pPr>
            <w:r>
              <w:rPr>
                <w:rFonts w:ascii="Arial" w:hAnsi="Arial" w:cs="Arial"/>
                <w:bCs/>
                <w:sz w:val="24"/>
                <w:szCs w:val="24"/>
              </w:rPr>
              <w:t xml:space="preserve">Speaker, </w:t>
            </w:r>
            <w:r w:rsidRPr="00FF583E">
              <w:rPr>
                <w:rFonts w:ascii="Arial" w:hAnsi="Arial" w:cs="Arial"/>
                <w:bCs/>
                <w:sz w:val="24"/>
                <w:szCs w:val="24"/>
              </w:rPr>
              <w:t>Postdoctoral Workshop</w:t>
            </w:r>
            <w:r w:rsidR="00E71B12">
              <w:rPr>
                <w:rFonts w:ascii="Arial" w:hAnsi="Arial" w:cs="Arial"/>
                <w:bCs/>
                <w:sz w:val="24"/>
                <w:szCs w:val="24"/>
              </w:rPr>
              <w:t xml:space="preserve">: </w:t>
            </w:r>
            <w:r w:rsidR="00E71B12" w:rsidRPr="00FF583E">
              <w:rPr>
                <w:rFonts w:ascii="Arial" w:hAnsi="Arial" w:cs="Arial"/>
                <w:bCs/>
                <w:sz w:val="24"/>
                <w:szCs w:val="24"/>
              </w:rPr>
              <w:t>“Landing a Faculty Position”</w:t>
            </w:r>
            <w:r w:rsidR="00BA0302">
              <w:rPr>
                <w:rFonts w:ascii="Arial" w:hAnsi="Arial" w:cs="Arial"/>
                <w:bCs/>
                <w:sz w:val="24"/>
                <w:szCs w:val="24"/>
              </w:rPr>
              <w:t xml:space="preserve">; </w:t>
            </w:r>
            <w:r w:rsidRPr="00FF583E">
              <w:rPr>
                <w:rFonts w:ascii="Arial" w:hAnsi="Arial" w:cs="Arial"/>
                <w:bCs/>
                <w:sz w:val="24"/>
                <w:szCs w:val="24"/>
              </w:rPr>
              <w:t>San Diego State University</w:t>
            </w:r>
          </w:p>
          <w:p w14:paraId="4DACAB69" w14:textId="392A4883" w:rsidR="00E71B12" w:rsidRDefault="00E71B12" w:rsidP="00965E06">
            <w:pPr>
              <w:rPr>
                <w:rFonts w:ascii="Arial" w:hAnsi="Arial" w:cs="Arial"/>
                <w:bCs/>
                <w:sz w:val="24"/>
                <w:szCs w:val="24"/>
              </w:rPr>
            </w:pPr>
          </w:p>
        </w:tc>
      </w:tr>
      <w:tr w:rsidR="00483ACA" w14:paraId="1106D1B0" w14:textId="77777777" w:rsidTr="009E52CC">
        <w:tc>
          <w:tcPr>
            <w:tcW w:w="1705" w:type="dxa"/>
          </w:tcPr>
          <w:p w14:paraId="298B5473" w14:textId="6EE36C84" w:rsidR="00483ACA" w:rsidRDefault="009E508A" w:rsidP="0013211A">
            <w:pPr>
              <w:rPr>
                <w:rFonts w:ascii="Arial" w:hAnsi="Arial" w:cs="Arial"/>
                <w:bCs/>
                <w:sz w:val="24"/>
                <w:szCs w:val="24"/>
              </w:rPr>
            </w:pPr>
            <w:r>
              <w:rPr>
                <w:rFonts w:ascii="Arial" w:hAnsi="Arial" w:cs="Arial"/>
                <w:bCs/>
                <w:sz w:val="24"/>
                <w:szCs w:val="24"/>
              </w:rPr>
              <w:t xml:space="preserve">Spring </w:t>
            </w:r>
            <w:r w:rsidR="00483ACA">
              <w:rPr>
                <w:rFonts w:ascii="Arial" w:hAnsi="Arial" w:cs="Arial"/>
                <w:bCs/>
                <w:sz w:val="24"/>
                <w:szCs w:val="24"/>
              </w:rPr>
              <w:t>2023</w:t>
            </w:r>
          </w:p>
        </w:tc>
        <w:tc>
          <w:tcPr>
            <w:tcW w:w="7645" w:type="dxa"/>
          </w:tcPr>
          <w:p w14:paraId="198B306F" w14:textId="77777777" w:rsidR="00483ACA" w:rsidRDefault="005A6CAC" w:rsidP="0013211A">
            <w:pPr>
              <w:rPr>
                <w:rFonts w:ascii="Arial" w:hAnsi="Arial" w:cs="Arial"/>
                <w:bCs/>
                <w:sz w:val="24"/>
                <w:szCs w:val="24"/>
              </w:rPr>
            </w:pPr>
            <w:r>
              <w:rPr>
                <w:rFonts w:ascii="Arial" w:hAnsi="Arial" w:cs="Arial"/>
                <w:bCs/>
                <w:sz w:val="24"/>
                <w:szCs w:val="24"/>
              </w:rPr>
              <w:t xml:space="preserve">Judge, </w:t>
            </w:r>
            <w:r w:rsidR="00C161EE" w:rsidRPr="00C161EE">
              <w:rPr>
                <w:rFonts w:ascii="Arial" w:hAnsi="Arial" w:cs="Arial"/>
                <w:bCs/>
                <w:sz w:val="24"/>
                <w:szCs w:val="24"/>
              </w:rPr>
              <w:t>California State University Systemwide Student Research Competition</w:t>
            </w:r>
            <w:r w:rsidR="007B409A">
              <w:rPr>
                <w:rFonts w:ascii="Arial" w:hAnsi="Arial" w:cs="Arial"/>
                <w:bCs/>
                <w:sz w:val="24"/>
                <w:szCs w:val="24"/>
              </w:rPr>
              <w:t>; San Diego State University</w:t>
            </w:r>
          </w:p>
          <w:p w14:paraId="61338875" w14:textId="1E6165CD" w:rsidR="007B409A" w:rsidRDefault="007B409A" w:rsidP="0013211A">
            <w:pPr>
              <w:rPr>
                <w:rFonts w:ascii="Arial" w:hAnsi="Arial" w:cs="Arial"/>
                <w:bCs/>
                <w:sz w:val="24"/>
                <w:szCs w:val="24"/>
              </w:rPr>
            </w:pPr>
          </w:p>
        </w:tc>
      </w:tr>
      <w:tr w:rsidR="00C562A5" w14:paraId="7DE7CEDF" w14:textId="77777777" w:rsidTr="009E52CC">
        <w:tc>
          <w:tcPr>
            <w:tcW w:w="1705" w:type="dxa"/>
          </w:tcPr>
          <w:p w14:paraId="4755CD26" w14:textId="6BD39304" w:rsidR="00C562A5" w:rsidRDefault="009E508A" w:rsidP="0013211A">
            <w:pPr>
              <w:rPr>
                <w:rFonts w:ascii="Arial" w:hAnsi="Arial" w:cs="Arial"/>
                <w:bCs/>
                <w:sz w:val="24"/>
                <w:szCs w:val="24"/>
              </w:rPr>
            </w:pPr>
            <w:r>
              <w:rPr>
                <w:rFonts w:ascii="Arial" w:hAnsi="Arial" w:cs="Arial"/>
                <w:bCs/>
                <w:sz w:val="24"/>
                <w:szCs w:val="24"/>
              </w:rPr>
              <w:t xml:space="preserve">Spring </w:t>
            </w:r>
            <w:r w:rsidR="00C562A5">
              <w:rPr>
                <w:rFonts w:ascii="Arial" w:hAnsi="Arial" w:cs="Arial"/>
                <w:bCs/>
                <w:sz w:val="24"/>
                <w:szCs w:val="24"/>
              </w:rPr>
              <w:t>2023</w:t>
            </w:r>
          </w:p>
        </w:tc>
        <w:tc>
          <w:tcPr>
            <w:tcW w:w="7645" w:type="dxa"/>
          </w:tcPr>
          <w:p w14:paraId="7F629C61" w14:textId="212AE437" w:rsidR="00C562A5" w:rsidRDefault="00C562A5" w:rsidP="0013211A">
            <w:pPr>
              <w:rPr>
                <w:rFonts w:ascii="Arial" w:hAnsi="Arial" w:cs="Arial"/>
                <w:bCs/>
                <w:sz w:val="24"/>
                <w:szCs w:val="24"/>
              </w:rPr>
            </w:pPr>
            <w:r>
              <w:rPr>
                <w:rFonts w:ascii="Arial" w:hAnsi="Arial" w:cs="Arial"/>
                <w:bCs/>
                <w:sz w:val="24"/>
                <w:szCs w:val="24"/>
              </w:rPr>
              <w:t>Review Panelist</w:t>
            </w:r>
            <w:r w:rsidR="00D3663A">
              <w:rPr>
                <w:rFonts w:ascii="Arial" w:hAnsi="Arial" w:cs="Arial"/>
                <w:bCs/>
                <w:sz w:val="24"/>
                <w:szCs w:val="24"/>
              </w:rPr>
              <w:t xml:space="preserve">; </w:t>
            </w:r>
            <w:r w:rsidR="00D3663A" w:rsidRPr="00D3663A">
              <w:rPr>
                <w:rFonts w:ascii="Arial" w:hAnsi="Arial" w:cs="Arial"/>
                <w:bCs/>
                <w:sz w:val="24"/>
                <w:szCs w:val="24"/>
              </w:rPr>
              <w:t>E</w:t>
            </w:r>
            <w:r w:rsidR="00D3663A">
              <w:rPr>
                <w:rFonts w:ascii="Arial" w:hAnsi="Arial" w:cs="Arial"/>
                <w:bCs/>
                <w:sz w:val="24"/>
                <w:szCs w:val="24"/>
              </w:rPr>
              <w:t>xercise and Nutritional Sciences (ENS)</w:t>
            </w:r>
            <w:r w:rsidR="00D3663A" w:rsidRPr="00D3663A">
              <w:rPr>
                <w:rFonts w:ascii="Arial" w:hAnsi="Arial" w:cs="Arial"/>
                <w:bCs/>
                <w:sz w:val="24"/>
                <w:szCs w:val="24"/>
              </w:rPr>
              <w:t xml:space="preserve"> Student Research Grant Program</w:t>
            </w:r>
            <w:r w:rsidR="00D3663A">
              <w:rPr>
                <w:rFonts w:ascii="Arial" w:hAnsi="Arial" w:cs="Arial"/>
                <w:bCs/>
                <w:sz w:val="24"/>
                <w:szCs w:val="24"/>
              </w:rPr>
              <w:t>; San Diego State University</w:t>
            </w:r>
          </w:p>
          <w:p w14:paraId="41ABFBCD" w14:textId="06DA4A57" w:rsidR="00C562A5" w:rsidRDefault="00C562A5" w:rsidP="0013211A">
            <w:pPr>
              <w:rPr>
                <w:rFonts w:ascii="Arial" w:hAnsi="Arial" w:cs="Arial"/>
                <w:bCs/>
                <w:sz w:val="24"/>
                <w:szCs w:val="24"/>
              </w:rPr>
            </w:pPr>
          </w:p>
        </w:tc>
      </w:tr>
      <w:tr w:rsidR="00AA14C7" w14:paraId="3DE23E70" w14:textId="77777777" w:rsidTr="009E52CC">
        <w:tc>
          <w:tcPr>
            <w:tcW w:w="1705" w:type="dxa"/>
          </w:tcPr>
          <w:p w14:paraId="0382A6AC" w14:textId="26C1E332" w:rsidR="00AA14C7" w:rsidRDefault="009E508A" w:rsidP="0013211A">
            <w:pPr>
              <w:rPr>
                <w:rFonts w:ascii="Arial" w:hAnsi="Arial" w:cs="Arial"/>
                <w:bCs/>
                <w:sz w:val="24"/>
                <w:szCs w:val="24"/>
              </w:rPr>
            </w:pPr>
            <w:r>
              <w:rPr>
                <w:rFonts w:ascii="Arial" w:hAnsi="Arial" w:cs="Arial"/>
                <w:bCs/>
                <w:sz w:val="24"/>
                <w:szCs w:val="24"/>
              </w:rPr>
              <w:t xml:space="preserve">Spring </w:t>
            </w:r>
            <w:r w:rsidR="00AA14C7">
              <w:rPr>
                <w:rFonts w:ascii="Arial" w:hAnsi="Arial" w:cs="Arial"/>
                <w:bCs/>
                <w:sz w:val="24"/>
                <w:szCs w:val="24"/>
              </w:rPr>
              <w:t>2023</w:t>
            </w:r>
          </w:p>
        </w:tc>
        <w:tc>
          <w:tcPr>
            <w:tcW w:w="7645" w:type="dxa"/>
          </w:tcPr>
          <w:p w14:paraId="4640C56A" w14:textId="34CCB1EA" w:rsidR="00AA14C7" w:rsidRDefault="00572F64" w:rsidP="0013211A">
            <w:pPr>
              <w:rPr>
                <w:rFonts w:ascii="Arial" w:hAnsi="Arial" w:cs="Arial"/>
                <w:bCs/>
                <w:sz w:val="24"/>
                <w:szCs w:val="24"/>
              </w:rPr>
            </w:pPr>
            <w:r>
              <w:rPr>
                <w:rFonts w:ascii="Arial" w:hAnsi="Arial" w:cs="Arial"/>
                <w:bCs/>
                <w:sz w:val="24"/>
                <w:szCs w:val="24"/>
              </w:rPr>
              <w:t xml:space="preserve">Judge; </w:t>
            </w:r>
            <w:r w:rsidR="00751DB8" w:rsidRPr="00751DB8">
              <w:rPr>
                <w:rFonts w:ascii="Arial" w:hAnsi="Arial" w:cs="Arial"/>
                <w:bCs/>
                <w:sz w:val="24"/>
                <w:szCs w:val="24"/>
              </w:rPr>
              <w:t>Student Research Symposium</w:t>
            </w:r>
            <w:r w:rsidR="00751DB8">
              <w:rPr>
                <w:rFonts w:ascii="Arial" w:hAnsi="Arial" w:cs="Arial"/>
                <w:bCs/>
                <w:sz w:val="24"/>
                <w:szCs w:val="24"/>
              </w:rPr>
              <w:t>; San Diego State University</w:t>
            </w:r>
          </w:p>
        </w:tc>
      </w:tr>
      <w:tr w:rsidR="00AA14C7" w14:paraId="3FF088CF" w14:textId="77777777" w:rsidTr="009E52CC">
        <w:tc>
          <w:tcPr>
            <w:tcW w:w="1705" w:type="dxa"/>
          </w:tcPr>
          <w:p w14:paraId="20F9ACD9" w14:textId="77777777" w:rsidR="00AA14C7" w:rsidRDefault="00AA14C7" w:rsidP="0013211A">
            <w:pPr>
              <w:rPr>
                <w:rFonts w:ascii="Arial" w:hAnsi="Arial" w:cs="Arial"/>
                <w:bCs/>
                <w:sz w:val="24"/>
                <w:szCs w:val="24"/>
              </w:rPr>
            </w:pPr>
          </w:p>
        </w:tc>
        <w:tc>
          <w:tcPr>
            <w:tcW w:w="7645" w:type="dxa"/>
          </w:tcPr>
          <w:p w14:paraId="2568C8EA" w14:textId="77777777" w:rsidR="00AA14C7" w:rsidRDefault="00AA14C7" w:rsidP="0013211A">
            <w:pPr>
              <w:rPr>
                <w:rFonts w:ascii="Arial" w:hAnsi="Arial" w:cs="Arial"/>
                <w:bCs/>
                <w:sz w:val="24"/>
                <w:szCs w:val="24"/>
              </w:rPr>
            </w:pPr>
          </w:p>
        </w:tc>
      </w:tr>
      <w:tr w:rsidR="00796DA3" w14:paraId="3B818AA8" w14:textId="77777777" w:rsidTr="009E52CC">
        <w:tc>
          <w:tcPr>
            <w:tcW w:w="1705" w:type="dxa"/>
          </w:tcPr>
          <w:p w14:paraId="6E887B46" w14:textId="16176485" w:rsidR="00796DA3" w:rsidRDefault="00796DA3" w:rsidP="0013211A">
            <w:pPr>
              <w:rPr>
                <w:rFonts w:ascii="Arial" w:hAnsi="Arial" w:cs="Arial"/>
                <w:bCs/>
                <w:sz w:val="24"/>
                <w:szCs w:val="24"/>
              </w:rPr>
            </w:pPr>
            <w:r>
              <w:rPr>
                <w:rFonts w:ascii="Arial" w:hAnsi="Arial" w:cs="Arial"/>
                <w:bCs/>
                <w:sz w:val="24"/>
                <w:szCs w:val="24"/>
              </w:rPr>
              <w:t>2022</w:t>
            </w:r>
            <w:r w:rsidR="002F1619">
              <w:rPr>
                <w:rFonts w:ascii="Arial" w:hAnsi="Arial" w:cs="Arial"/>
                <w:bCs/>
                <w:sz w:val="24"/>
                <w:szCs w:val="24"/>
              </w:rPr>
              <w:t>-</w:t>
            </w:r>
            <w:r w:rsidR="00B510CA">
              <w:rPr>
                <w:rFonts w:ascii="Arial" w:hAnsi="Arial" w:cs="Arial"/>
                <w:bCs/>
                <w:sz w:val="24"/>
                <w:szCs w:val="24"/>
              </w:rPr>
              <w:t>2023</w:t>
            </w:r>
          </w:p>
        </w:tc>
        <w:tc>
          <w:tcPr>
            <w:tcW w:w="7645" w:type="dxa"/>
          </w:tcPr>
          <w:p w14:paraId="04EE0D51" w14:textId="5424F795" w:rsidR="00796DA3" w:rsidRDefault="00796DA3" w:rsidP="0013211A">
            <w:pPr>
              <w:rPr>
                <w:rFonts w:ascii="Arial" w:hAnsi="Arial" w:cs="Arial"/>
                <w:bCs/>
                <w:sz w:val="24"/>
                <w:szCs w:val="24"/>
              </w:rPr>
            </w:pPr>
            <w:r>
              <w:rPr>
                <w:rFonts w:ascii="Arial" w:hAnsi="Arial" w:cs="Arial"/>
                <w:bCs/>
                <w:sz w:val="24"/>
                <w:szCs w:val="24"/>
              </w:rPr>
              <w:t xml:space="preserve">Member; </w:t>
            </w:r>
            <w:r w:rsidR="00216530">
              <w:rPr>
                <w:rFonts w:ascii="Arial" w:hAnsi="Arial" w:cs="Arial"/>
                <w:bCs/>
                <w:sz w:val="24"/>
                <w:szCs w:val="24"/>
              </w:rPr>
              <w:t xml:space="preserve">Search Committee for </w:t>
            </w:r>
            <w:r>
              <w:rPr>
                <w:rFonts w:ascii="Arial" w:hAnsi="Arial" w:cs="Arial"/>
                <w:bCs/>
                <w:sz w:val="24"/>
                <w:szCs w:val="24"/>
              </w:rPr>
              <w:t>Physical Activity Behavioral Science Faculty Position; San Diego State University</w:t>
            </w:r>
          </w:p>
        </w:tc>
      </w:tr>
      <w:tr w:rsidR="009C0696" w14:paraId="6DC7783F" w14:textId="77777777" w:rsidTr="009E52CC">
        <w:tc>
          <w:tcPr>
            <w:tcW w:w="1705" w:type="dxa"/>
          </w:tcPr>
          <w:p w14:paraId="1AC645A6" w14:textId="77777777" w:rsidR="009C0696" w:rsidRDefault="009C0696" w:rsidP="0013211A">
            <w:pPr>
              <w:rPr>
                <w:rFonts w:ascii="Arial" w:hAnsi="Arial" w:cs="Arial"/>
                <w:bCs/>
                <w:sz w:val="24"/>
                <w:szCs w:val="24"/>
              </w:rPr>
            </w:pPr>
          </w:p>
        </w:tc>
        <w:tc>
          <w:tcPr>
            <w:tcW w:w="7645" w:type="dxa"/>
          </w:tcPr>
          <w:p w14:paraId="436AA84D" w14:textId="77777777" w:rsidR="009C0696" w:rsidRDefault="009C0696" w:rsidP="0013211A">
            <w:pPr>
              <w:rPr>
                <w:rFonts w:ascii="Arial" w:hAnsi="Arial" w:cs="Arial"/>
                <w:bCs/>
                <w:sz w:val="24"/>
                <w:szCs w:val="24"/>
              </w:rPr>
            </w:pPr>
          </w:p>
        </w:tc>
      </w:tr>
      <w:tr w:rsidR="0013211A" w14:paraId="7E9B3F6B" w14:textId="77777777" w:rsidTr="009E52CC">
        <w:tc>
          <w:tcPr>
            <w:tcW w:w="1705" w:type="dxa"/>
          </w:tcPr>
          <w:p w14:paraId="0F8FF0CE" w14:textId="03DBA57D" w:rsidR="0013211A" w:rsidRDefault="0013211A" w:rsidP="0013211A">
            <w:pPr>
              <w:rPr>
                <w:rFonts w:ascii="Arial" w:hAnsi="Arial" w:cs="Arial"/>
                <w:bCs/>
                <w:sz w:val="24"/>
                <w:szCs w:val="24"/>
              </w:rPr>
            </w:pPr>
            <w:r>
              <w:rPr>
                <w:rFonts w:ascii="Arial" w:hAnsi="Arial" w:cs="Arial"/>
                <w:bCs/>
                <w:sz w:val="24"/>
                <w:szCs w:val="24"/>
              </w:rPr>
              <w:t>2021-</w:t>
            </w:r>
            <w:r w:rsidR="000D241D">
              <w:rPr>
                <w:rFonts w:ascii="Arial" w:hAnsi="Arial" w:cs="Arial"/>
                <w:bCs/>
                <w:sz w:val="24"/>
                <w:szCs w:val="24"/>
              </w:rPr>
              <w:t>2022</w:t>
            </w:r>
          </w:p>
        </w:tc>
        <w:tc>
          <w:tcPr>
            <w:tcW w:w="7645" w:type="dxa"/>
          </w:tcPr>
          <w:p w14:paraId="2015C7B5" w14:textId="4BF43733" w:rsidR="0013211A" w:rsidRDefault="0013211A" w:rsidP="0013211A">
            <w:pPr>
              <w:rPr>
                <w:rFonts w:ascii="Arial" w:hAnsi="Arial" w:cs="Arial"/>
                <w:bCs/>
                <w:sz w:val="24"/>
                <w:szCs w:val="24"/>
              </w:rPr>
            </w:pPr>
            <w:r>
              <w:rPr>
                <w:rFonts w:ascii="Arial" w:hAnsi="Arial" w:cs="Arial"/>
                <w:bCs/>
                <w:sz w:val="24"/>
                <w:szCs w:val="24"/>
              </w:rPr>
              <w:t>Chair; Postdoctoral, Graduate, Medical Student (PGM) Advisory Board</w:t>
            </w:r>
            <w:r w:rsidR="001633E9">
              <w:rPr>
                <w:rFonts w:ascii="Arial" w:hAnsi="Arial" w:cs="Arial"/>
                <w:bCs/>
                <w:sz w:val="24"/>
                <w:szCs w:val="24"/>
              </w:rPr>
              <w:t>;</w:t>
            </w:r>
            <w:r>
              <w:rPr>
                <w:rFonts w:ascii="Arial" w:hAnsi="Arial" w:cs="Arial"/>
                <w:bCs/>
                <w:sz w:val="24"/>
                <w:szCs w:val="24"/>
              </w:rPr>
              <w:t xml:space="preserve"> Seattle Children’s Research Institute</w:t>
            </w:r>
          </w:p>
        </w:tc>
      </w:tr>
      <w:tr w:rsidR="0013211A" w14:paraId="62859472" w14:textId="77777777" w:rsidTr="009E52CC">
        <w:tc>
          <w:tcPr>
            <w:tcW w:w="1705" w:type="dxa"/>
          </w:tcPr>
          <w:p w14:paraId="24DCF5D1" w14:textId="77777777" w:rsidR="0013211A" w:rsidRDefault="0013211A" w:rsidP="0013211A">
            <w:pPr>
              <w:rPr>
                <w:rFonts w:ascii="Arial" w:hAnsi="Arial" w:cs="Arial"/>
                <w:bCs/>
                <w:sz w:val="24"/>
                <w:szCs w:val="24"/>
              </w:rPr>
            </w:pPr>
          </w:p>
        </w:tc>
        <w:tc>
          <w:tcPr>
            <w:tcW w:w="7645" w:type="dxa"/>
          </w:tcPr>
          <w:p w14:paraId="4BCF15D6" w14:textId="77777777" w:rsidR="0013211A" w:rsidRDefault="0013211A" w:rsidP="0013211A">
            <w:pPr>
              <w:rPr>
                <w:rFonts w:ascii="Arial" w:hAnsi="Arial" w:cs="Arial"/>
                <w:bCs/>
                <w:sz w:val="24"/>
                <w:szCs w:val="24"/>
              </w:rPr>
            </w:pPr>
          </w:p>
        </w:tc>
      </w:tr>
      <w:tr w:rsidR="0013211A" w14:paraId="64478BA1" w14:textId="77777777" w:rsidTr="009E52CC">
        <w:tc>
          <w:tcPr>
            <w:tcW w:w="1705" w:type="dxa"/>
          </w:tcPr>
          <w:p w14:paraId="6EAECD1C" w14:textId="6DC5E0FE" w:rsidR="0013211A" w:rsidRDefault="0013211A" w:rsidP="0013211A">
            <w:pPr>
              <w:rPr>
                <w:rFonts w:ascii="Arial" w:hAnsi="Arial" w:cs="Arial"/>
                <w:bCs/>
                <w:sz w:val="24"/>
                <w:szCs w:val="24"/>
              </w:rPr>
            </w:pPr>
            <w:r>
              <w:rPr>
                <w:rFonts w:ascii="Arial" w:hAnsi="Arial" w:cs="Arial"/>
                <w:bCs/>
                <w:sz w:val="24"/>
                <w:szCs w:val="24"/>
              </w:rPr>
              <w:t>2017-2019</w:t>
            </w:r>
          </w:p>
        </w:tc>
        <w:tc>
          <w:tcPr>
            <w:tcW w:w="7645" w:type="dxa"/>
          </w:tcPr>
          <w:p w14:paraId="42FFA41C" w14:textId="74615F67" w:rsidR="0013211A" w:rsidRDefault="0013211A" w:rsidP="0013211A">
            <w:pPr>
              <w:rPr>
                <w:rFonts w:ascii="Arial" w:hAnsi="Arial" w:cs="Arial"/>
                <w:bCs/>
                <w:sz w:val="24"/>
                <w:szCs w:val="24"/>
              </w:rPr>
            </w:pPr>
            <w:r>
              <w:rPr>
                <w:rFonts w:ascii="Arial" w:hAnsi="Arial" w:cs="Arial"/>
                <w:bCs/>
                <w:sz w:val="24"/>
                <w:szCs w:val="24"/>
              </w:rPr>
              <w:t>Doctoral Student Representative, Health Promotion and Behavioral Sciences Department</w:t>
            </w:r>
            <w:r w:rsidR="001633E9">
              <w:rPr>
                <w:rFonts w:ascii="Arial" w:hAnsi="Arial" w:cs="Arial"/>
                <w:bCs/>
                <w:sz w:val="24"/>
                <w:szCs w:val="24"/>
              </w:rPr>
              <w:t>;</w:t>
            </w:r>
            <w:r>
              <w:rPr>
                <w:rFonts w:ascii="Arial" w:hAnsi="Arial" w:cs="Arial"/>
                <w:bCs/>
                <w:sz w:val="24"/>
                <w:szCs w:val="24"/>
              </w:rPr>
              <w:t xml:space="preserve"> University of Texas Health Science Center </w:t>
            </w:r>
          </w:p>
        </w:tc>
      </w:tr>
      <w:tr w:rsidR="0013211A" w14:paraId="493C2562" w14:textId="77777777" w:rsidTr="009E52CC">
        <w:tc>
          <w:tcPr>
            <w:tcW w:w="1705" w:type="dxa"/>
          </w:tcPr>
          <w:p w14:paraId="6BD0991C" w14:textId="77777777" w:rsidR="0013211A" w:rsidRDefault="0013211A" w:rsidP="0013211A">
            <w:pPr>
              <w:rPr>
                <w:rFonts w:ascii="Arial" w:hAnsi="Arial" w:cs="Arial"/>
                <w:bCs/>
                <w:sz w:val="24"/>
                <w:szCs w:val="24"/>
              </w:rPr>
            </w:pPr>
          </w:p>
        </w:tc>
        <w:tc>
          <w:tcPr>
            <w:tcW w:w="7645" w:type="dxa"/>
          </w:tcPr>
          <w:p w14:paraId="3C8EB17F" w14:textId="77777777" w:rsidR="0013211A" w:rsidRDefault="0013211A" w:rsidP="0013211A">
            <w:pPr>
              <w:rPr>
                <w:rFonts w:ascii="Arial" w:hAnsi="Arial" w:cs="Arial"/>
                <w:bCs/>
                <w:sz w:val="24"/>
                <w:szCs w:val="24"/>
              </w:rPr>
            </w:pPr>
          </w:p>
        </w:tc>
      </w:tr>
    </w:tbl>
    <w:p w14:paraId="5209C5EF" w14:textId="4C8B3765" w:rsidR="00FF7AE7" w:rsidRDefault="0013211A" w:rsidP="002266A5">
      <w:pPr>
        <w:spacing w:line="240" w:lineRule="auto"/>
        <w:contextualSpacing/>
        <w:rPr>
          <w:rFonts w:ascii="Arial" w:hAnsi="Arial" w:cs="Arial"/>
          <w:b/>
          <w:sz w:val="24"/>
          <w:szCs w:val="24"/>
        </w:rPr>
      </w:pPr>
      <w:r>
        <w:rPr>
          <w:rFonts w:ascii="Arial" w:hAnsi="Arial" w:cs="Arial"/>
          <w:b/>
          <w:sz w:val="24"/>
          <w:szCs w:val="24"/>
        </w:rPr>
        <w:t>Service to Community</w:t>
      </w:r>
    </w:p>
    <w:p w14:paraId="13D90060" w14:textId="06F01ED2" w:rsidR="0013211A" w:rsidRDefault="0013211A" w:rsidP="002266A5">
      <w:pPr>
        <w:spacing w:line="240"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1615"/>
        <w:gridCol w:w="7735"/>
      </w:tblGrid>
      <w:tr w:rsidR="0013211A" w14:paraId="2EBABAE6" w14:textId="77777777" w:rsidTr="009E52CC">
        <w:tc>
          <w:tcPr>
            <w:tcW w:w="1615" w:type="dxa"/>
            <w:tcBorders>
              <w:top w:val="nil"/>
              <w:left w:val="nil"/>
              <w:bottom w:val="nil"/>
              <w:right w:val="nil"/>
            </w:tcBorders>
          </w:tcPr>
          <w:p w14:paraId="76C7D148" w14:textId="2DD3867C" w:rsidR="0013211A" w:rsidRDefault="0013211A" w:rsidP="002266A5">
            <w:pPr>
              <w:contextualSpacing/>
              <w:rPr>
                <w:rFonts w:ascii="Arial" w:hAnsi="Arial" w:cs="Arial"/>
                <w:bCs/>
                <w:sz w:val="24"/>
                <w:szCs w:val="24"/>
              </w:rPr>
            </w:pPr>
            <w:r>
              <w:rPr>
                <w:rFonts w:ascii="Arial" w:hAnsi="Arial" w:cs="Arial"/>
                <w:bCs/>
                <w:sz w:val="24"/>
                <w:szCs w:val="24"/>
              </w:rPr>
              <w:t>2016-2018</w:t>
            </w:r>
          </w:p>
        </w:tc>
        <w:tc>
          <w:tcPr>
            <w:tcW w:w="7735" w:type="dxa"/>
            <w:tcBorders>
              <w:top w:val="nil"/>
              <w:left w:val="nil"/>
              <w:bottom w:val="nil"/>
              <w:right w:val="nil"/>
            </w:tcBorders>
          </w:tcPr>
          <w:p w14:paraId="6AB4A214" w14:textId="18F45AC6" w:rsidR="0013211A" w:rsidRDefault="0013211A" w:rsidP="002266A5">
            <w:pPr>
              <w:contextualSpacing/>
              <w:rPr>
                <w:rFonts w:ascii="Arial" w:hAnsi="Arial" w:cs="Arial"/>
                <w:bCs/>
                <w:sz w:val="24"/>
                <w:szCs w:val="24"/>
              </w:rPr>
            </w:pPr>
            <w:r>
              <w:rPr>
                <w:rFonts w:ascii="Arial" w:hAnsi="Arial" w:cs="Arial"/>
                <w:bCs/>
                <w:sz w:val="24"/>
                <w:szCs w:val="24"/>
              </w:rPr>
              <w:t>After-School Instructor</w:t>
            </w:r>
            <w:r w:rsidR="00017E54">
              <w:rPr>
                <w:rFonts w:ascii="Arial" w:hAnsi="Arial" w:cs="Arial"/>
                <w:bCs/>
                <w:sz w:val="24"/>
                <w:szCs w:val="24"/>
              </w:rPr>
              <w:t>;</w:t>
            </w:r>
            <w:r>
              <w:rPr>
                <w:rFonts w:ascii="Arial" w:hAnsi="Arial" w:cs="Arial"/>
                <w:bCs/>
                <w:sz w:val="24"/>
                <w:szCs w:val="24"/>
              </w:rPr>
              <w:t xml:space="preserve"> IT’S TIME TEXAS, Austin, Texas</w:t>
            </w:r>
          </w:p>
        </w:tc>
      </w:tr>
      <w:tr w:rsidR="0013211A" w14:paraId="56016837" w14:textId="77777777" w:rsidTr="009E52CC">
        <w:tc>
          <w:tcPr>
            <w:tcW w:w="1615" w:type="dxa"/>
            <w:tcBorders>
              <w:top w:val="nil"/>
              <w:left w:val="nil"/>
              <w:bottom w:val="nil"/>
              <w:right w:val="nil"/>
            </w:tcBorders>
          </w:tcPr>
          <w:p w14:paraId="4CA0D708" w14:textId="77777777" w:rsidR="0013211A" w:rsidRDefault="0013211A" w:rsidP="002266A5">
            <w:pPr>
              <w:contextualSpacing/>
              <w:rPr>
                <w:rFonts w:ascii="Arial" w:hAnsi="Arial" w:cs="Arial"/>
                <w:bCs/>
                <w:sz w:val="24"/>
                <w:szCs w:val="24"/>
              </w:rPr>
            </w:pPr>
          </w:p>
        </w:tc>
        <w:tc>
          <w:tcPr>
            <w:tcW w:w="7735" w:type="dxa"/>
            <w:tcBorders>
              <w:top w:val="nil"/>
              <w:left w:val="nil"/>
              <w:bottom w:val="nil"/>
              <w:right w:val="nil"/>
            </w:tcBorders>
          </w:tcPr>
          <w:p w14:paraId="516620B4" w14:textId="77777777" w:rsidR="0013211A" w:rsidRDefault="0013211A" w:rsidP="002266A5">
            <w:pPr>
              <w:contextualSpacing/>
              <w:rPr>
                <w:rFonts w:ascii="Arial" w:hAnsi="Arial" w:cs="Arial"/>
                <w:bCs/>
                <w:sz w:val="24"/>
                <w:szCs w:val="24"/>
              </w:rPr>
            </w:pPr>
          </w:p>
        </w:tc>
      </w:tr>
      <w:tr w:rsidR="0013211A" w14:paraId="7F0985F1" w14:textId="77777777" w:rsidTr="009E52CC">
        <w:tc>
          <w:tcPr>
            <w:tcW w:w="1615" w:type="dxa"/>
            <w:tcBorders>
              <w:top w:val="nil"/>
              <w:left w:val="nil"/>
              <w:bottom w:val="nil"/>
              <w:right w:val="nil"/>
            </w:tcBorders>
          </w:tcPr>
          <w:p w14:paraId="0F07E31F" w14:textId="5FA449F4" w:rsidR="0013211A" w:rsidRDefault="0013211A" w:rsidP="002266A5">
            <w:pPr>
              <w:contextualSpacing/>
              <w:rPr>
                <w:rFonts w:ascii="Arial" w:hAnsi="Arial" w:cs="Arial"/>
                <w:bCs/>
                <w:sz w:val="24"/>
                <w:szCs w:val="24"/>
              </w:rPr>
            </w:pPr>
            <w:r>
              <w:rPr>
                <w:rFonts w:ascii="Arial" w:hAnsi="Arial" w:cs="Arial"/>
                <w:bCs/>
                <w:sz w:val="24"/>
                <w:szCs w:val="24"/>
              </w:rPr>
              <w:lastRenderedPageBreak/>
              <w:t>2014</w:t>
            </w:r>
          </w:p>
        </w:tc>
        <w:tc>
          <w:tcPr>
            <w:tcW w:w="7735" w:type="dxa"/>
            <w:tcBorders>
              <w:top w:val="nil"/>
              <w:left w:val="nil"/>
              <w:bottom w:val="nil"/>
              <w:right w:val="nil"/>
            </w:tcBorders>
          </w:tcPr>
          <w:p w14:paraId="3CA0C745" w14:textId="750B5172" w:rsidR="0013211A" w:rsidRDefault="0013211A" w:rsidP="002266A5">
            <w:pPr>
              <w:contextualSpacing/>
              <w:rPr>
                <w:rFonts w:ascii="Arial" w:hAnsi="Arial" w:cs="Arial"/>
                <w:bCs/>
                <w:sz w:val="24"/>
                <w:szCs w:val="24"/>
              </w:rPr>
            </w:pPr>
            <w:r>
              <w:rPr>
                <w:rFonts w:ascii="Arial" w:hAnsi="Arial" w:cs="Arial"/>
                <w:bCs/>
                <w:sz w:val="24"/>
                <w:szCs w:val="24"/>
              </w:rPr>
              <w:t>Out-of-School Time (OST) Instructor</w:t>
            </w:r>
            <w:r w:rsidR="00017E54">
              <w:rPr>
                <w:rFonts w:ascii="Arial" w:hAnsi="Arial" w:cs="Arial"/>
                <w:bCs/>
                <w:sz w:val="24"/>
                <w:szCs w:val="24"/>
              </w:rPr>
              <w:t>;</w:t>
            </w:r>
            <w:r>
              <w:rPr>
                <w:rFonts w:ascii="Arial" w:hAnsi="Arial" w:cs="Arial"/>
                <w:bCs/>
                <w:sz w:val="24"/>
                <w:szCs w:val="24"/>
              </w:rPr>
              <w:t xml:space="preserve"> IT’S TIME TEXAS, Austin, Texas</w:t>
            </w:r>
          </w:p>
        </w:tc>
      </w:tr>
      <w:tr w:rsidR="00017E54" w14:paraId="31CEEC79" w14:textId="77777777" w:rsidTr="009E52CC">
        <w:tc>
          <w:tcPr>
            <w:tcW w:w="1615" w:type="dxa"/>
            <w:tcBorders>
              <w:top w:val="nil"/>
              <w:left w:val="nil"/>
              <w:bottom w:val="nil"/>
              <w:right w:val="nil"/>
            </w:tcBorders>
          </w:tcPr>
          <w:p w14:paraId="4F65D677" w14:textId="77777777" w:rsidR="00017E54" w:rsidRDefault="00017E54" w:rsidP="002266A5">
            <w:pPr>
              <w:contextualSpacing/>
              <w:rPr>
                <w:rFonts w:ascii="Arial" w:hAnsi="Arial" w:cs="Arial"/>
                <w:bCs/>
                <w:sz w:val="24"/>
                <w:szCs w:val="24"/>
              </w:rPr>
            </w:pPr>
          </w:p>
        </w:tc>
        <w:tc>
          <w:tcPr>
            <w:tcW w:w="7735" w:type="dxa"/>
            <w:tcBorders>
              <w:top w:val="nil"/>
              <w:left w:val="nil"/>
              <w:bottom w:val="nil"/>
              <w:right w:val="nil"/>
            </w:tcBorders>
          </w:tcPr>
          <w:p w14:paraId="10E1643B" w14:textId="77777777" w:rsidR="00017E54" w:rsidRDefault="00017E54" w:rsidP="002266A5">
            <w:pPr>
              <w:contextualSpacing/>
              <w:rPr>
                <w:rFonts w:ascii="Arial" w:hAnsi="Arial" w:cs="Arial"/>
                <w:bCs/>
                <w:sz w:val="24"/>
                <w:szCs w:val="24"/>
              </w:rPr>
            </w:pPr>
          </w:p>
        </w:tc>
      </w:tr>
      <w:tr w:rsidR="00017E54" w14:paraId="413EC83E" w14:textId="77777777" w:rsidTr="009E52CC">
        <w:tc>
          <w:tcPr>
            <w:tcW w:w="1615" w:type="dxa"/>
            <w:tcBorders>
              <w:top w:val="nil"/>
              <w:left w:val="nil"/>
              <w:bottom w:val="nil"/>
              <w:right w:val="nil"/>
            </w:tcBorders>
          </w:tcPr>
          <w:p w14:paraId="685D52D9" w14:textId="169E0365" w:rsidR="00017E54" w:rsidRDefault="00017E54" w:rsidP="002266A5">
            <w:pPr>
              <w:contextualSpacing/>
              <w:rPr>
                <w:rFonts w:ascii="Arial" w:hAnsi="Arial" w:cs="Arial"/>
                <w:bCs/>
                <w:sz w:val="24"/>
                <w:szCs w:val="24"/>
              </w:rPr>
            </w:pPr>
            <w:r>
              <w:rPr>
                <w:rFonts w:ascii="Arial" w:hAnsi="Arial" w:cs="Arial"/>
                <w:bCs/>
                <w:sz w:val="24"/>
                <w:szCs w:val="24"/>
              </w:rPr>
              <w:t>2014</w:t>
            </w:r>
          </w:p>
        </w:tc>
        <w:tc>
          <w:tcPr>
            <w:tcW w:w="7735" w:type="dxa"/>
            <w:tcBorders>
              <w:top w:val="nil"/>
              <w:left w:val="nil"/>
              <w:bottom w:val="nil"/>
              <w:right w:val="nil"/>
            </w:tcBorders>
          </w:tcPr>
          <w:p w14:paraId="5F404FB5" w14:textId="33B6F85C" w:rsidR="00017E54" w:rsidRDefault="00017E54" w:rsidP="002266A5">
            <w:pPr>
              <w:contextualSpacing/>
              <w:rPr>
                <w:rFonts w:ascii="Arial" w:hAnsi="Arial" w:cs="Arial"/>
                <w:bCs/>
                <w:sz w:val="24"/>
                <w:szCs w:val="24"/>
              </w:rPr>
            </w:pPr>
            <w:r>
              <w:rPr>
                <w:rFonts w:ascii="Arial" w:hAnsi="Arial" w:cs="Arial"/>
                <w:bCs/>
                <w:sz w:val="24"/>
                <w:szCs w:val="24"/>
              </w:rPr>
              <w:t>Program Evaluation Team Member; Foundation Communities/Southwest Trails’ Learning Center, Austin, Texas</w:t>
            </w:r>
          </w:p>
        </w:tc>
      </w:tr>
      <w:tr w:rsidR="00017E54" w14:paraId="0DD7CE34" w14:textId="77777777" w:rsidTr="009E52CC">
        <w:tc>
          <w:tcPr>
            <w:tcW w:w="1615" w:type="dxa"/>
            <w:tcBorders>
              <w:top w:val="nil"/>
              <w:left w:val="nil"/>
              <w:bottom w:val="nil"/>
              <w:right w:val="nil"/>
            </w:tcBorders>
          </w:tcPr>
          <w:p w14:paraId="3584F564" w14:textId="77777777" w:rsidR="00017E54" w:rsidRDefault="00017E54" w:rsidP="002266A5">
            <w:pPr>
              <w:contextualSpacing/>
              <w:rPr>
                <w:rFonts w:ascii="Arial" w:hAnsi="Arial" w:cs="Arial"/>
                <w:bCs/>
                <w:sz w:val="24"/>
                <w:szCs w:val="24"/>
              </w:rPr>
            </w:pPr>
          </w:p>
        </w:tc>
        <w:tc>
          <w:tcPr>
            <w:tcW w:w="7735" w:type="dxa"/>
            <w:tcBorders>
              <w:top w:val="nil"/>
              <w:left w:val="nil"/>
              <w:bottom w:val="nil"/>
              <w:right w:val="nil"/>
            </w:tcBorders>
          </w:tcPr>
          <w:p w14:paraId="48C6CDF3" w14:textId="77777777" w:rsidR="00017E54" w:rsidRDefault="00017E54" w:rsidP="002266A5">
            <w:pPr>
              <w:contextualSpacing/>
              <w:rPr>
                <w:rFonts w:ascii="Arial" w:hAnsi="Arial" w:cs="Arial"/>
                <w:bCs/>
                <w:sz w:val="24"/>
                <w:szCs w:val="24"/>
              </w:rPr>
            </w:pPr>
          </w:p>
        </w:tc>
      </w:tr>
      <w:tr w:rsidR="00017E54" w14:paraId="1CD661FA" w14:textId="77777777" w:rsidTr="009E52CC">
        <w:tc>
          <w:tcPr>
            <w:tcW w:w="1615" w:type="dxa"/>
            <w:tcBorders>
              <w:top w:val="nil"/>
              <w:left w:val="nil"/>
              <w:bottom w:val="nil"/>
              <w:right w:val="nil"/>
            </w:tcBorders>
          </w:tcPr>
          <w:p w14:paraId="682F55F9" w14:textId="3EE4352C" w:rsidR="00017E54" w:rsidRDefault="00017E54" w:rsidP="002266A5">
            <w:pPr>
              <w:contextualSpacing/>
              <w:rPr>
                <w:rFonts w:ascii="Arial" w:hAnsi="Arial" w:cs="Arial"/>
                <w:bCs/>
                <w:sz w:val="24"/>
                <w:szCs w:val="24"/>
              </w:rPr>
            </w:pPr>
            <w:r>
              <w:rPr>
                <w:rFonts w:ascii="Arial" w:hAnsi="Arial" w:cs="Arial"/>
                <w:bCs/>
                <w:sz w:val="24"/>
                <w:szCs w:val="24"/>
              </w:rPr>
              <w:t>2013</w:t>
            </w:r>
          </w:p>
        </w:tc>
        <w:tc>
          <w:tcPr>
            <w:tcW w:w="7735" w:type="dxa"/>
            <w:tcBorders>
              <w:top w:val="nil"/>
              <w:left w:val="nil"/>
              <w:bottom w:val="nil"/>
              <w:right w:val="nil"/>
            </w:tcBorders>
          </w:tcPr>
          <w:p w14:paraId="7B022871" w14:textId="1294567C" w:rsidR="00017E54" w:rsidRDefault="00017E54" w:rsidP="002266A5">
            <w:pPr>
              <w:contextualSpacing/>
              <w:rPr>
                <w:rFonts w:ascii="Arial" w:hAnsi="Arial" w:cs="Arial"/>
                <w:bCs/>
                <w:sz w:val="24"/>
                <w:szCs w:val="24"/>
              </w:rPr>
            </w:pPr>
            <w:r>
              <w:rPr>
                <w:rFonts w:ascii="Arial" w:hAnsi="Arial" w:cs="Arial"/>
                <w:bCs/>
                <w:sz w:val="24"/>
                <w:szCs w:val="24"/>
              </w:rPr>
              <w:t>Program Intern; 78744 Community Youth Development Program, Austin, Texas</w:t>
            </w:r>
          </w:p>
        </w:tc>
      </w:tr>
    </w:tbl>
    <w:p w14:paraId="51710870" w14:textId="237B4861" w:rsidR="004A71FC" w:rsidRDefault="004A71FC" w:rsidP="004A71FC">
      <w:pPr>
        <w:spacing w:after="0" w:line="240" w:lineRule="auto"/>
        <w:rPr>
          <w:rFonts w:ascii="Arial" w:hAnsi="Arial" w:cs="Arial"/>
          <w:sz w:val="24"/>
          <w:szCs w:val="24"/>
        </w:rPr>
      </w:pPr>
    </w:p>
    <w:p w14:paraId="1B18C1EB" w14:textId="74A6DA09" w:rsidR="004A71FC" w:rsidRPr="002266A5" w:rsidRDefault="004A71FC" w:rsidP="004A71FC">
      <w:pPr>
        <w:pBdr>
          <w:bottom w:val="single" w:sz="12" w:space="1" w:color="auto"/>
        </w:pBdr>
        <w:spacing w:after="0" w:line="240" w:lineRule="auto"/>
        <w:rPr>
          <w:rFonts w:ascii="Arial" w:hAnsi="Arial" w:cs="Arial"/>
          <w:b/>
          <w:bCs/>
          <w:sz w:val="24"/>
          <w:szCs w:val="24"/>
        </w:rPr>
      </w:pPr>
      <w:r>
        <w:rPr>
          <w:rFonts w:ascii="Arial" w:hAnsi="Arial" w:cs="Arial"/>
          <w:b/>
          <w:bCs/>
          <w:sz w:val="24"/>
          <w:szCs w:val="24"/>
        </w:rPr>
        <w:t>CAREER DEVELOPMENT</w:t>
      </w:r>
    </w:p>
    <w:p w14:paraId="1FD404C7" w14:textId="77777777" w:rsidR="004A71FC" w:rsidRDefault="004A71FC" w:rsidP="004A71F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710"/>
        <w:gridCol w:w="7640"/>
      </w:tblGrid>
      <w:tr w:rsidR="00C4164A" w14:paraId="35D8A246" w14:textId="77777777" w:rsidTr="00355316">
        <w:tc>
          <w:tcPr>
            <w:tcW w:w="1710" w:type="dxa"/>
            <w:tcBorders>
              <w:top w:val="nil"/>
              <w:left w:val="nil"/>
              <w:bottom w:val="nil"/>
              <w:right w:val="nil"/>
            </w:tcBorders>
          </w:tcPr>
          <w:p w14:paraId="5ABC5F34" w14:textId="18F07C87" w:rsidR="00C4164A" w:rsidRDefault="00993A2E" w:rsidP="006F0E84">
            <w:pPr>
              <w:contextualSpacing/>
              <w:rPr>
                <w:rFonts w:ascii="Arial" w:hAnsi="Arial" w:cs="Arial"/>
                <w:bCs/>
                <w:sz w:val="24"/>
                <w:szCs w:val="24"/>
              </w:rPr>
            </w:pPr>
            <w:r>
              <w:rPr>
                <w:rFonts w:ascii="Arial" w:hAnsi="Arial" w:cs="Arial"/>
                <w:bCs/>
                <w:sz w:val="24"/>
                <w:szCs w:val="24"/>
              </w:rPr>
              <w:t xml:space="preserve">Spring </w:t>
            </w:r>
            <w:r w:rsidR="00C4164A">
              <w:rPr>
                <w:rFonts w:ascii="Arial" w:hAnsi="Arial" w:cs="Arial"/>
                <w:bCs/>
                <w:sz w:val="24"/>
                <w:szCs w:val="24"/>
              </w:rPr>
              <w:t>2023</w:t>
            </w:r>
          </w:p>
        </w:tc>
        <w:tc>
          <w:tcPr>
            <w:tcW w:w="7640" w:type="dxa"/>
            <w:tcBorders>
              <w:top w:val="nil"/>
              <w:left w:val="nil"/>
              <w:bottom w:val="nil"/>
              <w:right w:val="nil"/>
            </w:tcBorders>
          </w:tcPr>
          <w:p w14:paraId="079D3A77" w14:textId="2FDDFF67" w:rsidR="00C4164A" w:rsidRPr="009D0EF5" w:rsidRDefault="00C4164A" w:rsidP="009D0EF5">
            <w:pPr>
              <w:contextualSpacing/>
              <w:rPr>
                <w:rFonts w:ascii="Arial" w:hAnsi="Arial" w:cs="Arial"/>
                <w:bCs/>
                <w:sz w:val="24"/>
                <w:szCs w:val="24"/>
              </w:rPr>
            </w:pPr>
            <w:proofErr w:type="gramStart"/>
            <w:r>
              <w:rPr>
                <w:rFonts w:ascii="Arial" w:hAnsi="Arial" w:cs="Arial"/>
                <w:bCs/>
                <w:sz w:val="24"/>
                <w:szCs w:val="24"/>
              </w:rPr>
              <w:t>Fellow;</w:t>
            </w:r>
            <w:proofErr w:type="gramEnd"/>
            <w:r>
              <w:rPr>
                <w:rFonts w:ascii="Arial" w:hAnsi="Arial" w:cs="Arial"/>
                <w:bCs/>
                <w:sz w:val="24"/>
                <w:szCs w:val="24"/>
              </w:rPr>
              <w:t xml:space="preserve"> </w:t>
            </w:r>
            <w:r w:rsidR="0032008C" w:rsidRPr="0032008C">
              <w:rPr>
                <w:rFonts w:ascii="Arial" w:hAnsi="Arial" w:cs="Arial"/>
                <w:bCs/>
                <w:sz w:val="24"/>
                <w:szCs w:val="24"/>
              </w:rPr>
              <w:t xml:space="preserve">Grants Research and Enterprise Writing (GREW) </w:t>
            </w:r>
            <w:r w:rsidR="0032008C">
              <w:rPr>
                <w:rFonts w:ascii="Arial" w:hAnsi="Arial" w:cs="Arial"/>
                <w:bCs/>
                <w:sz w:val="24"/>
                <w:szCs w:val="24"/>
              </w:rPr>
              <w:t>F</w:t>
            </w:r>
            <w:r w:rsidR="0032008C" w:rsidRPr="0032008C">
              <w:rPr>
                <w:rFonts w:ascii="Arial" w:hAnsi="Arial" w:cs="Arial"/>
                <w:bCs/>
                <w:sz w:val="24"/>
                <w:szCs w:val="24"/>
              </w:rPr>
              <w:t>ellowship</w:t>
            </w:r>
            <w:r w:rsidR="0032008C">
              <w:rPr>
                <w:rFonts w:ascii="Arial" w:hAnsi="Arial" w:cs="Arial"/>
                <w:bCs/>
                <w:sz w:val="24"/>
                <w:szCs w:val="24"/>
              </w:rPr>
              <w:t>, San Diego State University</w:t>
            </w:r>
          </w:p>
        </w:tc>
      </w:tr>
      <w:tr w:rsidR="00C4164A" w14:paraId="723DBCBD" w14:textId="77777777" w:rsidTr="00355316">
        <w:tc>
          <w:tcPr>
            <w:tcW w:w="1710" w:type="dxa"/>
            <w:tcBorders>
              <w:top w:val="nil"/>
              <w:left w:val="nil"/>
              <w:bottom w:val="nil"/>
              <w:right w:val="nil"/>
            </w:tcBorders>
          </w:tcPr>
          <w:p w14:paraId="5C71C502" w14:textId="77777777" w:rsidR="00C4164A" w:rsidRDefault="00C4164A" w:rsidP="006F0E84">
            <w:pPr>
              <w:contextualSpacing/>
              <w:rPr>
                <w:rFonts w:ascii="Arial" w:hAnsi="Arial" w:cs="Arial"/>
                <w:bCs/>
                <w:sz w:val="24"/>
                <w:szCs w:val="24"/>
              </w:rPr>
            </w:pPr>
          </w:p>
        </w:tc>
        <w:tc>
          <w:tcPr>
            <w:tcW w:w="7640" w:type="dxa"/>
            <w:tcBorders>
              <w:top w:val="nil"/>
              <w:left w:val="nil"/>
              <w:bottom w:val="nil"/>
              <w:right w:val="nil"/>
            </w:tcBorders>
          </w:tcPr>
          <w:p w14:paraId="139FBDB6" w14:textId="77777777" w:rsidR="00C4164A" w:rsidRPr="009D0EF5" w:rsidRDefault="00C4164A" w:rsidP="009D0EF5">
            <w:pPr>
              <w:contextualSpacing/>
              <w:rPr>
                <w:rFonts w:ascii="Arial" w:hAnsi="Arial" w:cs="Arial"/>
                <w:bCs/>
                <w:sz w:val="24"/>
                <w:szCs w:val="24"/>
              </w:rPr>
            </w:pPr>
          </w:p>
        </w:tc>
      </w:tr>
      <w:tr w:rsidR="004A71FC" w14:paraId="6833D4E7" w14:textId="77777777" w:rsidTr="00355316">
        <w:tc>
          <w:tcPr>
            <w:tcW w:w="1710" w:type="dxa"/>
            <w:tcBorders>
              <w:top w:val="nil"/>
              <w:left w:val="nil"/>
              <w:bottom w:val="nil"/>
              <w:right w:val="nil"/>
            </w:tcBorders>
          </w:tcPr>
          <w:p w14:paraId="7C42D10A" w14:textId="7CE0AC3E" w:rsidR="004A71FC" w:rsidRDefault="00355316" w:rsidP="006F0E84">
            <w:pPr>
              <w:contextualSpacing/>
              <w:rPr>
                <w:rFonts w:ascii="Arial" w:hAnsi="Arial" w:cs="Arial"/>
                <w:bCs/>
                <w:sz w:val="24"/>
                <w:szCs w:val="24"/>
              </w:rPr>
            </w:pPr>
            <w:r>
              <w:rPr>
                <w:rFonts w:ascii="Arial" w:hAnsi="Arial" w:cs="Arial"/>
                <w:bCs/>
                <w:sz w:val="24"/>
                <w:szCs w:val="24"/>
              </w:rPr>
              <w:t>2022-Present</w:t>
            </w:r>
          </w:p>
        </w:tc>
        <w:tc>
          <w:tcPr>
            <w:tcW w:w="7640" w:type="dxa"/>
            <w:tcBorders>
              <w:top w:val="nil"/>
              <w:left w:val="nil"/>
              <w:bottom w:val="nil"/>
              <w:right w:val="nil"/>
            </w:tcBorders>
          </w:tcPr>
          <w:p w14:paraId="0EE4EFCA" w14:textId="6330F88E" w:rsidR="004A71FC" w:rsidRDefault="009D0EF5" w:rsidP="009D0EF5">
            <w:pPr>
              <w:contextualSpacing/>
              <w:rPr>
                <w:rFonts w:ascii="Arial" w:hAnsi="Arial" w:cs="Arial"/>
                <w:bCs/>
                <w:sz w:val="24"/>
                <w:szCs w:val="24"/>
              </w:rPr>
            </w:pPr>
            <w:r w:rsidRPr="009D0EF5">
              <w:rPr>
                <w:rFonts w:ascii="Arial" w:hAnsi="Arial" w:cs="Arial"/>
                <w:bCs/>
                <w:sz w:val="24"/>
                <w:szCs w:val="24"/>
              </w:rPr>
              <w:t>Member, National Science Foundation-funded Multi-Campus Transformation Equity</w:t>
            </w:r>
            <w:r>
              <w:rPr>
                <w:rFonts w:ascii="Arial" w:hAnsi="Arial" w:cs="Arial"/>
                <w:bCs/>
                <w:sz w:val="24"/>
                <w:szCs w:val="24"/>
              </w:rPr>
              <w:t xml:space="preserve"> </w:t>
            </w:r>
            <w:r w:rsidRPr="009D0EF5">
              <w:rPr>
                <w:rFonts w:ascii="Arial" w:hAnsi="Arial" w:cs="Arial"/>
                <w:bCs/>
                <w:sz w:val="24"/>
                <w:szCs w:val="24"/>
              </w:rPr>
              <w:t>Network (MCTEN), San Diego State University and University of California-San Diego</w:t>
            </w:r>
          </w:p>
          <w:p w14:paraId="2A5A6079" w14:textId="299D341C" w:rsidR="00355316" w:rsidRDefault="00355316" w:rsidP="009D0EF5">
            <w:pPr>
              <w:contextualSpacing/>
              <w:rPr>
                <w:rFonts w:ascii="Arial" w:hAnsi="Arial" w:cs="Arial"/>
                <w:bCs/>
                <w:sz w:val="24"/>
                <w:szCs w:val="24"/>
              </w:rPr>
            </w:pPr>
          </w:p>
        </w:tc>
      </w:tr>
      <w:tr w:rsidR="00525148" w14:paraId="6C9F13ED" w14:textId="77777777" w:rsidTr="00355316">
        <w:tc>
          <w:tcPr>
            <w:tcW w:w="1710" w:type="dxa"/>
            <w:tcBorders>
              <w:top w:val="nil"/>
              <w:left w:val="nil"/>
              <w:bottom w:val="nil"/>
              <w:right w:val="nil"/>
            </w:tcBorders>
          </w:tcPr>
          <w:p w14:paraId="277B7EAE" w14:textId="6C4AA593" w:rsidR="00525148" w:rsidRDefault="00993A2E" w:rsidP="00525148">
            <w:pPr>
              <w:contextualSpacing/>
              <w:rPr>
                <w:rFonts w:ascii="Arial" w:hAnsi="Arial" w:cs="Arial"/>
                <w:bCs/>
                <w:sz w:val="24"/>
                <w:szCs w:val="24"/>
              </w:rPr>
            </w:pPr>
            <w:r>
              <w:rPr>
                <w:rFonts w:ascii="Arial" w:hAnsi="Arial" w:cs="Arial"/>
                <w:bCs/>
                <w:sz w:val="24"/>
                <w:szCs w:val="24"/>
              </w:rPr>
              <w:t xml:space="preserve">Fall </w:t>
            </w:r>
            <w:r w:rsidR="00525148">
              <w:rPr>
                <w:rFonts w:ascii="Arial" w:hAnsi="Arial" w:cs="Arial"/>
                <w:bCs/>
                <w:sz w:val="24"/>
                <w:szCs w:val="24"/>
              </w:rPr>
              <w:t>2021</w:t>
            </w:r>
          </w:p>
        </w:tc>
        <w:tc>
          <w:tcPr>
            <w:tcW w:w="7640" w:type="dxa"/>
            <w:tcBorders>
              <w:top w:val="nil"/>
              <w:left w:val="nil"/>
              <w:bottom w:val="nil"/>
              <w:right w:val="nil"/>
            </w:tcBorders>
          </w:tcPr>
          <w:p w14:paraId="47B7AE1B" w14:textId="68B59371" w:rsidR="00525148" w:rsidRDefault="00525148" w:rsidP="00525148">
            <w:pPr>
              <w:contextualSpacing/>
              <w:rPr>
                <w:rFonts w:ascii="Arial" w:hAnsi="Arial" w:cs="Arial"/>
                <w:bCs/>
                <w:sz w:val="24"/>
                <w:szCs w:val="24"/>
              </w:rPr>
            </w:pPr>
            <w:r w:rsidRPr="00525148">
              <w:rPr>
                <w:rFonts w:ascii="Arial" w:hAnsi="Arial" w:cs="Arial"/>
                <w:bCs/>
                <w:sz w:val="24"/>
                <w:szCs w:val="24"/>
              </w:rPr>
              <w:t>Fellow</w:t>
            </w:r>
            <w:r>
              <w:rPr>
                <w:rFonts w:ascii="Arial" w:hAnsi="Arial" w:cs="Arial"/>
                <w:bCs/>
                <w:sz w:val="24"/>
                <w:szCs w:val="24"/>
              </w:rPr>
              <w:t xml:space="preserve">; </w:t>
            </w:r>
            <w:r w:rsidRPr="00525148">
              <w:rPr>
                <w:rFonts w:ascii="Arial" w:hAnsi="Arial" w:cs="Arial"/>
                <w:bCs/>
                <w:sz w:val="24"/>
                <w:szCs w:val="24"/>
              </w:rPr>
              <w:t>Physical Activity and Public Health (PAPH) Course</w:t>
            </w:r>
            <w:r>
              <w:rPr>
                <w:rFonts w:ascii="Arial" w:hAnsi="Arial" w:cs="Arial"/>
                <w:bCs/>
                <w:sz w:val="24"/>
                <w:szCs w:val="24"/>
              </w:rPr>
              <w:t xml:space="preserve">, </w:t>
            </w:r>
            <w:r w:rsidR="0032008C">
              <w:rPr>
                <w:rFonts w:ascii="Arial" w:hAnsi="Arial" w:cs="Arial"/>
                <w:bCs/>
                <w:sz w:val="24"/>
                <w:szCs w:val="24"/>
              </w:rPr>
              <w:t>University of South Carolina</w:t>
            </w:r>
          </w:p>
        </w:tc>
      </w:tr>
    </w:tbl>
    <w:p w14:paraId="4838B4B8" w14:textId="4BB8023C" w:rsidR="009C3C3E" w:rsidRDefault="009C3C3E" w:rsidP="003E550B">
      <w:pPr>
        <w:spacing w:after="0" w:line="240" w:lineRule="auto"/>
        <w:rPr>
          <w:rFonts w:ascii="Arial" w:hAnsi="Arial" w:cs="Arial"/>
          <w:sz w:val="24"/>
          <w:szCs w:val="24"/>
        </w:rPr>
      </w:pPr>
    </w:p>
    <w:sectPr w:rsidR="009C3C3E" w:rsidSect="00D84D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DABF" w14:textId="77777777" w:rsidR="00617E8C" w:rsidRDefault="00617E8C" w:rsidP="00A01DC1">
      <w:pPr>
        <w:spacing w:after="0" w:line="240" w:lineRule="auto"/>
      </w:pPr>
      <w:r>
        <w:separator/>
      </w:r>
    </w:p>
  </w:endnote>
  <w:endnote w:type="continuationSeparator" w:id="0">
    <w:p w14:paraId="6FC55511" w14:textId="77777777" w:rsidR="00617E8C" w:rsidRDefault="00617E8C" w:rsidP="00A0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62CE" w14:textId="77777777" w:rsidR="0011431C" w:rsidRDefault="0011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07082"/>
      <w:docPartObj>
        <w:docPartGallery w:val="Page Numbers (Bottom of Page)"/>
        <w:docPartUnique/>
      </w:docPartObj>
    </w:sdtPr>
    <w:sdtEndPr>
      <w:rPr>
        <w:rFonts w:ascii="Arial" w:hAnsi="Arial" w:cs="Arial"/>
        <w:noProof/>
      </w:rPr>
    </w:sdtEndPr>
    <w:sdtContent>
      <w:p w14:paraId="14577D6F" w14:textId="73377C3C" w:rsidR="0035005B" w:rsidRPr="008A7B15" w:rsidRDefault="0035005B">
        <w:pPr>
          <w:pStyle w:val="Footer"/>
          <w:jc w:val="right"/>
          <w:rPr>
            <w:rFonts w:ascii="Arial" w:hAnsi="Arial" w:cs="Arial"/>
          </w:rPr>
        </w:pPr>
        <w:r w:rsidRPr="008A7B15">
          <w:rPr>
            <w:rFonts w:ascii="Arial" w:hAnsi="Arial" w:cs="Arial"/>
          </w:rPr>
          <w:fldChar w:fldCharType="begin"/>
        </w:r>
        <w:r w:rsidRPr="008A7B15">
          <w:rPr>
            <w:rFonts w:ascii="Arial" w:hAnsi="Arial" w:cs="Arial"/>
          </w:rPr>
          <w:instrText xml:space="preserve"> PAGE   \* MERGEFORMAT </w:instrText>
        </w:r>
        <w:r w:rsidRPr="008A7B15">
          <w:rPr>
            <w:rFonts w:ascii="Arial" w:hAnsi="Arial" w:cs="Arial"/>
          </w:rPr>
          <w:fldChar w:fldCharType="separate"/>
        </w:r>
        <w:r w:rsidR="00DB2550" w:rsidRPr="008A7B15">
          <w:rPr>
            <w:rFonts w:ascii="Arial" w:hAnsi="Arial" w:cs="Arial"/>
            <w:noProof/>
          </w:rPr>
          <w:t>5</w:t>
        </w:r>
        <w:r w:rsidRPr="008A7B15">
          <w:rPr>
            <w:rFonts w:ascii="Arial" w:hAnsi="Arial" w:cs="Arial"/>
            <w:noProof/>
          </w:rPr>
          <w:fldChar w:fldCharType="end"/>
        </w:r>
      </w:p>
    </w:sdtContent>
  </w:sdt>
  <w:p w14:paraId="7B73C8FD" w14:textId="77777777" w:rsidR="0035005B" w:rsidRDefault="00350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9394" w14:textId="77777777" w:rsidR="0011431C" w:rsidRDefault="0011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D4C0" w14:textId="77777777" w:rsidR="00617E8C" w:rsidRDefault="00617E8C" w:rsidP="00A01DC1">
      <w:pPr>
        <w:spacing w:after="0" w:line="240" w:lineRule="auto"/>
      </w:pPr>
      <w:r>
        <w:separator/>
      </w:r>
    </w:p>
  </w:footnote>
  <w:footnote w:type="continuationSeparator" w:id="0">
    <w:p w14:paraId="58153040" w14:textId="77777777" w:rsidR="00617E8C" w:rsidRDefault="00617E8C" w:rsidP="00A0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2A3D" w14:textId="77777777" w:rsidR="0011431C" w:rsidRDefault="0011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0295" w14:textId="77777777" w:rsidR="00FA0C00" w:rsidRDefault="00FA0C00" w:rsidP="00FA0C00">
    <w:pPr>
      <w:pStyle w:val="Default"/>
    </w:pPr>
  </w:p>
  <w:p w14:paraId="0AB8B133" w14:textId="77777777" w:rsidR="00FA0C00" w:rsidRDefault="00FA0C00" w:rsidP="00FA0C00">
    <w:pPr>
      <w:pStyle w:val="Default"/>
      <w:rPr>
        <w:rFonts w:cstheme="minorBidi"/>
        <w:color w:val="auto"/>
      </w:rPr>
    </w:pPr>
  </w:p>
  <w:p w14:paraId="6A72A54D" w14:textId="04BAFB92" w:rsidR="00FA0C00" w:rsidRPr="00D84D65" w:rsidRDefault="00D84D65" w:rsidP="00D84D65">
    <w:pPr>
      <w:pStyle w:val="Default"/>
      <w:jc w:val="right"/>
      <w:rPr>
        <w:rFonts w:ascii="Arial" w:hAnsi="Arial" w:cs="Arial"/>
        <w:color w:val="auto"/>
      </w:rPr>
    </w:pPr>
    <w:r w:rsidRPr="00D84D65">
      <w:rPr>
        <w:rFonts w:ascii="Arial" w:hAnsi="Arial" w:cs="Arial"/>
        <w:color w:val="auto"/>
      </w:rPr>
      <w:t xml:space="preserve">Ashleigh Johnson, </w:t>
    </w:r>
    <w:r w:rsidR="00D447F9">
      <w:rPr>
        <w:rFonts w:ascii="Arial" w:hAnsi="Arial" w:cs="Arial"/>
        <w:color w:val="auto"/>
      </w:rPr>
      <w:t>DrPH</w:t>
    </w:r>
  </w:p>
  <w:p w14:paraId="4B3C6884" w14:textId="77777777" w:rsidR="00FA0C00" w:rsidRDefault="00FA0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BB45" w14:textId="77777777" w:rsidR="0011431C" w:rsidRDefault="0011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DA4"/>
    <w:multiLevelType w:val="hybridMultilevel"/>
    <w:tmpl w:val="526A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369DA"/>
    <w:multiLevelType w:val="hybridMultilevel"/>
    <w:tmpl w:val="76E0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62D9E"/>
    <w:multiLevelType w:val="hybridMultilevel"/>
    <w:tmpl w:val="ED86C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5F5C6F"/>
    <w:multiLevelType w:val="hybridMultilevel"/>
    <w:tmpl w:val="651EA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FE750B"/>
    <w:multiLevelType w:val="hybridMultilevel"/>
    <w:tmpl w:val="0BC00662"/>
    <w:lvl w:ilvl="0" w:tplc="C86A1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B5891"/>
    <w:multiLevelType w:val="hybridMultilevel"/>
    <w:tmpl w:val="1E341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F54011"/>
    <w:multiLevelType w:val="hybridMultilevel"/>
    <w:tmpl w:val="13D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E318A"/>
    <w:multiLevelType w:val="hybridMultilevel"/>
    <w:tmpl w:val="651EA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8C03D2"/>
    <w:multiLevelType w:val="hybridMultilevel"/>
    <w:tmpl w:val="699AB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A0AB3"/>
    <w:multiLevelType w:val="hybridMultilevel"/>
    <w:tmpl w:val="A51A7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1937F0"/>
    <w:multiLevelType w:val="hybridMultilevel"/>
    <w:tmpl w:val="1384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75E5"/>
    <w:multiLevelType w:val="hybridMultilevel"/>
    <w:tmpl w:val="42A63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FB1F58"/>
    <w:multiLevelType w:val="hybridMultilevel"/>
    <w:tmpl w:val="8340B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B0788C"/>
    <w:multiLevelType w:val="hybridMultilevel"/>
    <w:tmpl w:val="7A966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66F7A"/>
    <w:multiLevelType w:val="hybridMultilevel"/>
    <w:tmpl w:val="EAA0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9018CD"/>
    <w:multiLevelType w:val="hybridMultilevel"/>
    <w:tmpl w:val="7EE204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FD208B"/>
    <w:multiLevelType w:val="hybridMultilevel"/>
    <w:tmpl w:val="9418F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6A7011"/>
    <w:multiLevelType w:val="hybridMultilevel"/>
    <w:tmpl w:val="273A2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0A3F8F"/>
    <w:multiLevelType w:val="hybridMultilevel"/>
    <w:tmpl w:val="D46A9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924248"/>
    <w:multiLevelType w:val="hybridMultilevel"/>
    <w:tmpl w:val="CF24209C"/>
    <w:lvl w:ilvl="0" w:tplc="FBE4E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A1371"/>
    <w:multiLevelType w:val="hybridMultilevel"/>
    <w:tmpl w:val="76E0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571867"/>
    <w:multiLevelType w:val="hybridMultilevel"/>
    <w:tmpl w:val="D6D2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660E1"/>
    <w:multiLevelType w:val="hybridMultilevel"/>
    <w:tmpl w:val="BAFCD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E93BAE"/>
    <w:multiLevelType w:val="hybridMultilevel"/>
    <w:tmpl w:val="9EA4A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3F1BDD"/>
    <w:multiLevelType w:val="hybridMultilevel"/>
    <w:tmpl w:val="814835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22465B"/>
    <w:multiLevelType w:val="hybridMultilevel"/>
    <w:tmpl w:val="AD2C05D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AD74BE7"/>
    <w:multiLevelType w:val="hybridMultilevel"/>
    <w:tmpl w:val="56A8D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901D94"/>
    <w:multiLevelType w:val="hybridMultilevel"/>
    <w:tmpl w:val="061A8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E4624"/>
    <w:multiLevelType w:val="hybridMultilevel"/>
    <w:tmpl w:val="126AE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AC0514"/>
    <w:multiLevelType w:val="hybridMultilevel"/>
    <w:tmpl w:val="F5486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4610514">
    <w:abstractNumId w:val="19"/>
  </w:num>
  <w:num w:numId="2" w16cid:durableId="1632901334">
    <w:abstractNumId w:val="4"/>
  </w:num>
  <w:num w:numId="3" w16cid:durableId="1720978175">
    <w:abstractNumId w:val="20"/>
  </w:num>
  <w:num w:numId="4" w16cid:durableId="1114060162">
    <w:abstractNumId w:val="1"/>
  </w:num>
  <w:num w:numId="5" w16cid:durableId="1940406069">
    <w:abstractNumId w:val="8"/>
  </w:num>
  <w:num w:numId="6" w16cid:durableId="20709782">
    <w:abstractNumId w:val="7"/>
  </w:num>
  <w:num w:numId="7" w16cid:durableId="351155121">
    <w:abstractNumId w:val="3"/>
  </w:num>
  <w:num w:numId="8" w16cid:durableId="331299054">
    <w:abstractNumId w:val="11"/>
  </w:num>
  <w:num w:numId="9" w16cid:durableId="281377241">
    <w:abstractNumId w:val="2"/>
  </w:num>
  <w:num w:numId="10" w16cid:durableId="1772433315">
    <w:abstractNumId w:val="16"/>
  </w:num>
  <w:num w:numId="11" w16cid:durableId="129517957">
    <w:abstractNumId w:val="17"/>
  </w:num>
  <w:num w:numId="12" w16cid:durableId="181629113">
    <w:abstractNumId w:val="22"/>
  </w:num>
  <w:num w:numId="13" w16cid:durableId="1043288567">
    <w:abstractNumId w:val="5"/>
  </w:num>
  <w:num w:numId="14" w16cid:durableId="1830706323">
    <w:abstractNumId w:val="28"/>
  </w:num>
  <w:num w:numId="15" w16cid:durableId="412168812">
    <w:abstractNumId w:val="26"/>
  </w:num>
  <w:num w:numId="16" w16cid:durableId="114833715">
    <w:abstractNumId w:val="9"/>
  </w:num>
  <w:num w:numId="17" w16cid:durableId="791293047">
    <w:abstractNumId w:val="12"/>
  </w:num>
  <w:num w:numId="18" w16cid:durableId="404454988">
    <w:abstractNumId w:val="25"/>
  </w:num>
  <w:num w:numId="19" w16cid:durableId="851261423">
    <w:abstractNumId w:val="15"/>
  </w:num>
  <w:num w:numId="20" w16cid:durableId="1358850983">
    <w:abstractNumId w:val="10"/>
  </w:num>
  <w:num w:numId="21" w16cid:durableId="1150293872">
    <w:abstractNumId w:val="13"/>
  </w:num>
  <w:num w:numId="22" w16cid:durableId="825706255">
    <w:abstractNumId w:val="0"/>
  </w:num>
  <w:num w:numId="23" w16cid:durableId="2106489441">
    <w:abstractNumId w:val="18"/>
  </w:num>
  <w:num w:numId="24" w16cid:durableId="1204441074">
    <w:abstractNumId w:val="14"/>
  </w:num>
  <w:num w:numId="25" w16cid:durableId="2014647217">
    <w:abstractNumId w:val="6"/>
  </w:num>
  <w:num w:numId="26" w16cid:durableId="1301612273">
    <w:abstractNumId w:val="29"/>
  </w:num>
  <w:num w:numId="27" w16cid:durableId="1453549798">
    <w:abstractNumId w:val="23"/>
  </w:num>
  <w:num w:numId="28" w16cid:durableId="1443769545">
    <w:abstractNumId w:val="21"/>
  </w:num>
  <w:num w:numId="29" w16cid:durableId="410588642">
    <w:abstractNumId w:val="24"/>
  </w:num>
  <w:num w:numId="30" w16cid:durableId="21282371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78"/>
    <w:rsid w:val="00003F27"/>
    <w:rsid w:val="0000589E"/>
    <w:rsid w:val="00012F36"/>
    <w:rsid w:val="00016B2A"/>
    <w:rsid w:val="00017E54"/>
    <w:rsid w:val="0002019C"/>
    <w:rsid w:val="00020396"/>
    <w:rsid w:val="0002401E"/>
    <w:rsid w:val="00027FD7"/>
    <w:rsid w:val="00031037"/>
    <w:rsid w:val="0004101E"/>
    <w:rsid w:val="00041170"/>
    <w:rsid w:val="000449CE"/>
    <w:rsid w:val="00046227"/>
    <w:rsid w:val="000506F7"/>
    <w:rsid w:val="00057E65"/>
    <w:rsid w:val="00062857"/>
    <w:rsid w:val="0006298D"/>
    <w:rsid w:val="00062B36"/>
    <w:rsid w:val="00062E75"/>
    <w:rsid w:val="0007005D"/>
    <w:rsid w:val="00072531"/>
    <w:rsid w:val="000728B6"/>
    <w:rsid w:val="00073CE6"/>
    <w:rsid w:val="00074B1C"/>
    <w:rsid w:val="0007591A"/>
    <w:rsid w:val="00091F32"/>
    <w:rsid w:val="000934F4"/>
    <w:rsid w:val="000A44AD"/>
    <w:rsid w:val="000B0337"/>
    <w:rsid w:val="000B2B1E"/>
    <w:rsid w:val="000B3E12"/>
    <w:rsid w:val="000B45FF"/>
    <w:rsid w:val="000B4F39"/>
    <w:rsid w:val="000C3937"/>
    <w:rsid w:val="000C4062"/>
    <w:rsid w:val="000D241D"/>
    <w:rsid w:val="000D6A2B"/>
    <w:rsid w:val="000E033C"/>
    <w:rsid w:val="000E0349"/>
    <w:rsid w:val="000E3122"/>
    <w:rsid w:val="000F27A8"/>
    <w:rsid w:val="0010625E"/>
    <w:rsid w:val="00107893"/>
    <w:rsid w:val="00113350"/>
    <w:rsid w:val="0011431C"/>
    <w:rsid w:val="00115603"/>
    <w:rsid w:val="0012306D"/>
    <w:rsid w:val="0013211A"/>
    <w:rsid w:val="00141F10"/>
    <w:rsid w:val="00142629"/>
    <w:rsid w:val="00143DD0"/>
    <w:rsid w:val="00144B33"/>
    <w:rsid w:val="00153640"/>
    <w:rsid w:val="00155287"/>
    <w:rsid w:val="00162777"/>
    <w:rsid w:val="001633E9"/>
    <w:rsid w:val="00163C37"/>
    <w:rsid w:val="00163C78"/>
    <w:rsid w:val="00165546"/>
    <w:rsid w:val="00167910"/>
    <w:rsid w:val="00173039"/>
    <w:rsid w:val="00175B65"/>
    <w:rsid w:val="00184C72"/>
    <w:rsid w:val="00193671"/>
    <w:rsid w:val="00193BE9"/>
    <w:rsid w:val="00195DE2"/>
    <w:rsid w:val="0019642E"/>
    <w:rsid w:val="00197089"/>
    <w:rsid w:val="001A5477"/>
    <w:rsid w:val="001B22AD"/>
    <w:rsid w:val="001C09C4"/>
    <w:rsid w:val="001C2C2B"/>
    <w:rsid w:val="001C3638"/>
    <w:rsid w:val="001C7224"/>
    <w:rsid w:val="001D025C"/>
    <w:rsid w:val="001D25F9"/>
    <w:rsid w:val="001D2CA3"/>
    <w:rsid w:val="001D6776"/>
    <w:rsid w:val="001E3409"/>
    <w:rsid w:val="001E7A25"/>
    <w:rsid w:val="001F0786"/>
    <w:rsid w:val="001F237C"/>
    <w:rsid w:val="002000FD"/>
    <w:rsid w:val="00202C07"/>
    <w:rsid w:val="00211626"/>
    <w:rsid w:val="00216530"/>
    <w:rsid w:val="002238C5"/>
    <w:rsid w:val="002242BE"/>
    <w:rsid w:val="002252D8"/>
    <w:rsid w:val="002266A5"/>
    <w:rsid w:val="0022773D"/>
    <w:rsid w:val="002359B9"/>
    <w:rsid w:val="00240BB7"/>
    <w:rsid w:val="00243DC0"/>
    <w:rsid w:val="002466EE"/>
    <w:rsid w:val="002479B2"/>
    <w:rsid w:val="00247AD4"/>
    <w:rsid w:val="00256760"/>
    <w:rsid w:val="00266C9C"/>
    <w:rsid w:val="00271534"/>
    <w:rsid w:val="00272DB9"/>
    <w:rsid w:val="00272F19"/>
    <w:rsid w:val="0027439C"/>
    <w:rsid w:val="00275226"/>
    <w:rsid w:val="00275F5E"/>
    <w:rsid w:val="00276901"/>
    <w:rsid w:val="00277E06"/>
    <w:rsid w:val="002835A9"/>
    <w:rsid w:val="00286650"/>
    <w:rsid w:val="00292AFD"/>
    <w:rsid w:val="0029392E"/>
    <w:rsid w:val="0029532F"/>
    <w:rsid w:val="002A4DA1"/>
    <w:rsid w:val="002A7DE1"/>
    <w:rsid w:val="002B0EB6"/>
    <w:rsid w:val="002B361B"/>
    <w:rsid w:val="002C1F75"/>
    <w:rsid w:val="002D136C"/>
    <w:rsid w:val="002D2421"/>
    <w:rsid w:val="002D69D0"/>
    <w:rsid w:val="002E33E4"/>
    <w:rsid w:val="002E56D1"/>
    <w:rsid w:val="002E7996"/>
    <w:rsid w:val="002E7BD9"/>
    <w:rsid w:val="002F1619"/>
    <w:rsid w:val="002F1CD0"/>
    <w:rsid w:val="00300EEB"/>
    <w:rsid w:val="00304523"/>
    <w:rsid w:val="0030653B"/>
    <w:rsid w:val="0030720D"/>
    <w:rsid w:val="00312F06"/>
    <w:rsid w:val="0032008C"/>
    <w:rsid w:val="003330C5"/>
    <w:rsid w:val="00345308"/>
    <w:rsid w:val="0035005B"/>
    <w:rsid w:val="00355316"/>
    <w:rsid w:val="003567D6"/>
    <w:rsid w:val="00356E2E"/>
    <w:rsid w:val="00357564"/>
    <w:rsid w:val="00357AE7"/>
    <w:rsid w:val="00360309"/>
    <w:rsid w:val="00366B1B"/>
    <w:rsid w:val="00366CF0"/>
    <w:rsid w:val="00370540"/>
    <w:rsid w:val="00371F4B"/>
    <w:rsid w:val="00372491"/>
    <w:rsid w:val="003764E6"/>
    <w:rsid w:val="003768EE"/>
    <w:rsid w:val="00381008"/>
    <w:rsid w:val="00393AAD"/>
    <w:rsid w:val="0039669C"/>
    <w:rsid w:val="00396729"/>
    <w:rsid w:val="003A47EC"/>
    <w:rsid w:val="003A5147"/>
    <w:rsid w:val="003A5CE2"/>
    <w:rsid w:val="003A7032"/>
    <w:rsid w:val="003B1B37"/>
    <w:rsid w:val="003B25F2"/>
    <w:rsid w:val="003B305A"/>
    <w:rsid w:val="003B3727"/>
    <w:rsid w:val="003C0817"/>
    <w:rsid w:val="003C533B"/>
    <w:rsid w:val="003E2105"/>
    <w:rsid w:val="003E4ABD"/>
    <w:rsid w:val="003E550B"/>
    <w:rsid w:val="003E7F11"/>
    <w:rsid w:val="003F1492"/>
    <w:rsid w:val="00405FB3"/>
    <w:rsid w:val="00406488"/>
    <w:rsid w:val="0040779F"/>
    <w:rsid w:val="00410572"/>
    <w:rsid w:val="00416474"/>
    <w:rsid w:val="00420BD6"/>
    <w:rsid w:val="00427937"/>
    <w:rsid w:val="00430E57"/>
    <w:rsid w:val="00431CE3"/>
    <w:rsid w:val="00433008"/>
    <w:rsid w:val="00433943"/>
    <w:rsid w:val="00433E19"/>
    <w:rsid w:val="004421D8"/>
    <w:rsid w:val="004448E5"/>
    <w:rsid w:val="00452152"/>
    <w:rsid w:val="004533D9"/>
    <w:rsid w:val="00453AFE"/>
    <w:rsid w:val="00457177"/>
    <w:rsid w:val="00464A63"/>
    <w:rsid w:val="0047145A"/>
    <w:rsid w:val="00473840"/>
    <w:rsid w:val="00474049"/>
    <w:rsid w:val="0047446D"/>
    <w:rsid w:val="00481620"/>
    <w:rsid w:val="00483ACA"/>
    <w:rsid w:val="00485996"/>
    <w:rsid w:val="004925B2"/>
    <w:rsid w:val="004954F7"/>
    <w:rsid w:val="004A33F7"/>
    <w:rsid w:val="004A4455"/>
    <w:rsid w:val="004A45DC"/>
    <w:rsid w:val="004A71FC"/>
    <w:rsid w:val="004B0536"/>
    <w:rsid w:val="004C1EEA"/>
    <w:rsid w:val="004C3EE2"/>
    <w:rsid w:val="004D3A50"/>
    <w:rsid w:val="004D561B"/>
    <w:rsid w:val="004D693A"/>
    <w:rsid w:val="004E1FA7"/>
    <w:rsid w:val="004E3EEE"/>
    <w:rsid w:val="004E4907"/>
    <w:rsid w:val="004F18A3"/>
    <w:rsid w:val="004F6D53"/>
    <w:rsid w:val="004F71A4"/>
    <w:rsid w:val="004F7B47"/>
    <w:rsid w:val="00513F5A"/>
    <w:rsid w:val="00514CCA"/>
    <w:rsid w:val="005214D0"/>
    <w:rsid w:val="005219EF"/>
    <w:rsid w:val="00522F0E"/>
    <w:rsid w:val="00525148"/>
    <w:rsid w:val="00526EC4"/>
    <w:rsid w:val="00527283"/>
    <w:rsid w:val="005322E9"/>
    <w:rsid w:val="00532B94"/>
    <w:rsid w:val="0053436E"/>
    <w:rsid w:val="00534370"/>
    <w:rsid w:val="00535AC4"/>
    <w:rsid w:val="005424A8"/>
    <w:rsid w:val="00547A9D"/>
    <w:rsid w:val="00555438"/>
    <w:rsid w:val="0056214D"/>
    <w:rsid w:val="00563B9E"/>
    <w:rsid w:val="00572F64"/>
    <w:rsid w:val="00583AEE"/>
    <w:rsid w:val="00584C49"/>
    <w:rsid w:val="00585D59"/>
    <w:rsid w:val="00592C6E"/>
    <w:rsid w:val="005937E1"/>
    <w:rsid w:val="00595CF5"/>
    <w:rsid w:val="005966B9"/>
    <w:rsid w:val="005A1A7F"/>
    <w:rsid w:val="005A2D1D"/>
    <w:rsid w:val="005A42F3"/>
    <w:rsid w:val="005A6CAC"/>
    <w:rsid w:val="005B10C6"/>
    <w:rsid w:val="005B1F93"/>
    <w:rsid w:val="005B2398"/>
    <w:rsid w:val="005B42E6"/>
    <w:rsid w:val="005B7711"/>
    <w:rsid w:val="005D456B"/>
    <w:rsid w:val="005D4966"/>
    <w:rsid w:val="005E4820"/>
    <w:rsid w:val="005F0B7E"/>
    <w:rsid w:val="005F2077"/>
    <w:rsid w:val="005F28CB"/>
    <w:rsid w:val="005F28F8"/>
    <w:rsid w:val="005F2D36"/>
    <w:rsid w:val="005F3C17"/>
    <w:rsid w:val="005F59FC"/>
    <w:rsid w:val="00602A47"/>
    <w:rsid w:val="0060351D"/>
    <w:rsid w:val="00603A4D"/>
    <w:rsid w:val="00605260"/>
    <w:rsid w:val="00606D9B"/>
    <w:rsid w:val="0061094E"/>
    <w:rsid w:val="00610B21"/>
    <w:rsid w:val="006159DE"/>
    <w:rsid w:val="00617E8C"/>
    <w:rsid w:val="006236D2"/>
    <w:rsid w:val="00624E90"/>
    <w:rsid w:val="006312F2"/>
    <w:rsid w:val="00633A42"/>
    <w:rsid w:val="0064085B"/>
    <w:rsid w:val="00644BF5"/>
    <w:rsid w:val="006516BA"/>
    <w:rsid w:val="006572AD"/>
    <w:rsid w:val="0065744C"/>
    <w:rsid w:val="00660705"/>
    <w:rsid w:val="00660A2A"/>
    <w:rsid w:val="00660DDA"/>
    <w:rsid w:val="00662CA0"/>
    <w:rsid w:val="00663370"/>
    <w:rsid w:val="006653DF"/>
    <w:rsid w:val="00665C8D"/>
    <w:rsid w:val="00671C15"/>
    <w:rsid w:val="0067245D"/>
    <w:rsid w:val="006740D4"/>
    <w:rsid w:val="00683568"/>
    <w:rsid w:val="00685E23"/>
    <w:rsid w:val="00686A8D"/>
    <w:rsid w:val="00687A5A"/>
    <w:rsid w:val="006906D7"/>
    <w:rsid w:val="0069102C"/>
    <w:rsid w:val="00692ADC"/>
    <w:rsid w:val="006937C6"/>
    <w:rsid w:val="00694821"/>
    <w:rsid w:val="00695171"/>
    <w:rsid w:val="006A26CB"/>
    <w:rsid w:val="006B1024"/>
    <w:rsid w:val="006B1EDD"/>
    <w:rsid w:val="006B7C69"/>
    <w:rsid w:val="006C1B32"/>
    <w:rsid w:val="006C5A61"/>
    <w:rsid w:val="006C5DFF"/>
    <w:rsid w:val="006D50EE"/>
    <w:rsid w:val="006D5FA3"/>
    <w:rsid w:val="006E7E86"/>
    <w:rsid w:val="006F1D1C"/>
    <w:rsid w:val="006F546F"/>
    <w:rsid w:val="006F6C68"/>
    <w:rsid w:val="00706128"/>
    <w:rsid w:val="00710BAA"/>
    <w:rsid w:val="007123E1"/>
    <w:rsid w:val="00715DAC"/>
    <w:rsid w:val="00716D40"/>
    <w:rsid w:val="00720A71"/>
    <w:rsid w:val="007263FA"/>
    <w:rsid w:val="00726AE9"/>
    <w:rsid w:val="007273FE"/>
    <w:rsid w:val="0073192C"/>
    <w:rsid w:val="007323C7"/>
    <w:rsid w:val="00742BB9"/>
    <w:rsid w:val="00745753"/>
    <w:rsid w:val="00751DB8"/>
    <w:rsid w:val="007525F5"/>
    <w:rsid w:val="00754D21"/>
    <w:rsid w:val="00757560"/>
    <w:rsid w:val="00764916"/>
    <w:rsid w:val="00772451"/>
    <w:rsid w:val="00772726"/>
    <w:rsid w:val="00773EE2"/>
    <w:rsid w:val="00774741"/>
    <w:rsid w:val="00775835"/>
    <w:rsid w:val="00777C99"/>
    <w:rsid w:val="00782247"/>
    <w:rsid w:val="00790F7E"/>
    <w:rsid w:val="00793101"/>
    <w:rsid w:val="00794339"/>
    <w:rsid w:val="00796DA3"/>
    <w:rsid w:val="007A07D0"/>
    <w:rsid w:val="007A5F7E"/>
    <w:rsid w:val="007A69B1"/>
    <w:rsid w:val="007A7947"/>
    <w:rsid w:val="007B235A"/>
    <w:rsid w:val="007B409A"/>
    <w:rsid w:val="007B42C0"/>
    <w:rsid w:val="007B472C"/>
    <w:rsid w:val="007B6E46"/>
    <w:rsid w:val="007D0870"/>
    <w:rsid w:val="007D2D11"/>
    <w:rsid w:val="007D36AB"/>
    <w:rsid w:val="007D63F8"/>
    <w:rsid w:val="007E3F08"/>
    <w:rsid w:val="007E56B5"/>
    <w:rsid w:val="007F141D"/>
    <w:rsid w:val="00803B47"/>
    <w:rsid w:val="00807293"/>
    <w:rsid w:val="008105AC"/>
    <w:rsid w:val="0081186B"/>
    <w:rsid w:val="00815CA1"/>
    <w:rsid w:val="00826E2A"/>
    <w:rsid w:val="0082715A"/>
    <w:rsid w:val="0082764D"/>
    <w:rsid w:val="00841B45"/>
    <w:rsid w:val="008443FB"/>
    <w:rsid w:val="00845C06"/>
    <w:rsid w:val="0085100A"/>
    <w:rsid w:val="00851B53"/>
    <w:rsid w:val="008528E7"/>
    <w:rsid w:val="008572F3"/>
    <w:rsid w:val="00857746"/>
    <w:rsid w:val="00864BD2"/>
    <w:rsid w:val="00865977"/>
    <w:rsid w:val="008715FC"/>
    <w:rsid w:val="00871621"/>
    <w:rsid w:val="00872CA4"/>
    <w:rsid w:val="00874C47"/>
    <w:rsid w:val="00884BE0"/>
    <w:rsid w:val="00886DA1"/>
    <w:rsid w:val="008931AE"/>
    <w:rsid w:val="008952F3"/>
    <w:rsid w:val="008A27BD"/>
    <w:rsid w:val="008A3359"/>
    <w:rsid w:val="008A35EC"/>
    <w:rsid w:val="008A3790"/>
    <w:rsid w:val="008A73CA"/>
    <w:rsid w:val="008A7B15"/>
    <w:rsid w:val="008B06FE"/>
    <w:rsid w:val="008B53DD"/>
    <w:rsid w:val="008B66F4"/>
    <w:rsid w:val="008C17AA"/>
    <w:rsid w:val="008C5303"/>
    <w:rsid w:val="008D35C2"/>
    <w:rsid w:val="008D6FA4"/>
    <w:rsid w:val="008D7372"/>
    <w:rsid w:val="008E1EE7"/>
    <w:rsid w:val="008E49D0"/>
    <w:rsid w:val="008F1EB8"/>
    <w:rsid w:val="008F3C24"/>
    <w:rsid w:val="008F42EE"/>
    <w:rsid w:val="008F4763"/>
    <w:rsid w:val="00900A7E"/>
    <w:rsid w:val="00901D66"/>
    <w:rsid w:val="009042D9"/>
    <w:rsid w:val="00912642"/>
    <w:rsid w:val="009130BE"/>
    <w:rsid w:val="0091334B"/>
    <w:rsid w:val="00913F4D"/>
    <w:rsid w:val="00916F9E"/>
    <w:rsid w:val="00920A28"/>
    <w:rsid w:val="00922582"/>
    <w:rsid w:val="00933A12"/>
    <w:rsid w:val="00934516"/>
    <w:rsid w:val="00936821"/>
    <w:rsid w:val="00937404"/>
    <w:rsid w:val="00941BCA"/>
    <w:rsid w:val="00942DD6"/>
    <w:rsid w:val="009437D4"/>
    <w:rsid w:val="00947170"/>
    <w:rsid w:val="0094745D"/>
    <w:rsid w:val="00947D0D"/>
    <w:rsid w:val="0096000D"/>
    <w:rsid w:val="00962134"/>
    <w:rsid w:val="00965E06"/>
    <w:rsid w:val="00977BB0"/>
    <w:rsid w:val="0098052B"/>
    <w:rsid w:val="00980960"/>
    <w:rsid w:val="00980C1B"/>
    <w:rsid w:val="0098108A"/>
    <w:rsid w:val="00983991"/>
    <w:rsid w:val="00984789"/>
    <w:rsid w:val="00992081"/>
    <w:rsid w:val="00992412"/>
    <w:rsid w:val="00992FF0"/>
    <w:rsid w:val="00993A2E"/>
    <w:rsid w:val="009966DE"/>
    <w:rsid w:val="009A0AB9"/>
    <w:rsid w:val="009A5B51"/>
    <w:rsid w:val="009C0696"/>
    <w:rsid w:val="009C170C"/>
    <w:rsid w:val="009C3C3E"/>
    <w:rsid w:val="009C5291"/>
    <w:rsid w:val="009D0EF5"/>
    <w:rsid w:val="009D3FF0"/>
    <w:rsid w:val="009D403E"/>
    <w:rsid w:val="009D5C22"/>
    <w:rsid w:val="009E089B"/>
    <w:rsid w:val="009E159C"/>
    <w:rsid w:val="009E1FA1"/>
    <w:rsid w:val="009E3909"/>
    <w:rsid w:val="009E508A"/>
    <w:rsid w:val="009E52CC"/>
    <w:rsid w:val="009F0A60"/>
    <w:rsid w:val="009F5B48"/>
    <w:rsid w:val="009F6340"/>
    <w:rsid w:val="00A01983"/>
    <w:rsid w:val="00A01DC1"/>
    <w:rsid w:val="00A07B51"/>
    <w:rsid w:val="00A129E5"/>
    <w:rsid w:val="00A16086"/>
    <w:rsid w:val="00A23F9D"/>
    <w:rsid w:val="00A25380"/>
    <w:rsid w:val="00A34447"/>
    <w:rsid w:val="00A36F64"/>
    <w:rsid w:val="00A42B76"/>
    <w:rsid w:val="00A42B9C"/>
    <w:rsid w:val="00A43928"/>
    <w:rsid w:val="00A444A1"/>
    <w:rsid w:val="00A50EA9"/>
    <w:rsid w:val="00A527E5"/>
    <w:rsid w:val="00A53106"/>
    <w:rsid w:val="00A54D90"/>
    <w:rsid w:val="00A56CAF"/>
    <w:rsid w:val="00A56E65"/>
    <w:rsid w:val="00A57B79"/>
    <w:rsid w:val="00A6026E"/>
    <w:rsid w:val="00A62E3E"/>
    <w:rsid w:val="00A64523"/>
    <w:rsid w:val="00A6585C"/>
    <w:rsid w:val="00A664BB"/>
    <w:rsid w:val="00A67121"/>
    <w:rsid w:val="00A67BC5"/>
    <w:rsid w:val="00A73CB4"/>
    <w:rsid w:val="00A74B2B"/>
    <w:rsid w:val="00A75C59"/>
    <w:rsid w:val="00A80C5B"/>
    <w:rsid w:val="00A81E94"/>
    <w:rsid w:val="00A821B3"/>
    <w:rsid w:val="00A8761F"/>
    <w:rsid w:val="00AA14C7"/>
    <w:rsid w:val="00AB3F06"/>
    <w:rsid w:val="00AB68CC"/>
    <w:rsid w:val="00AB71CE"/>
    <w:rsid w:val="00AC4115"/>
    <w:rsid w:val="00AD3D19"/>
    <w:rsid w:val="00AE0155"/>
    <w:rsid w:val="00AE2B21"/>
    <w:rsid w:val="00AE7062"/>
    <w:rsid w:val="00AF008A"/>
    <w:rsid w:val="00AF6692"/>
    <w:rsid w:val="00B00CE8"/>
    <w:rsid w:val="00B031C0"/>
    <w:rsid w:val="00B044DC"/>
    <w:rsid w:val="00B1140A"/>
    <w:rsid w:val="00B11A9A"/>
    <w:rsid w:val="00B15255"/>
    <w:rsid w:val="00B17827"/>
    <w:rsid w:val="00B21533"/>
    <w:rsid w:val="00B30AC0"/>
    <w:rsid w:val="00B31D9F"/>
    <w:rsid w:val="00B42539"/>
    <w:rsid w:val="00B46FCB"/>
    <w:rsid w:val="00B47347"/>
    <w:rsid w:val="00B47B36"/>
    <w:rsid w:val="00B510CA"/>
    <w:rsid w:val="00B536F1"/>
    <w:rsid w:val="00B57DC7"/>
    <w:rsid w:val="00B61474"/>
    <w:rsid w:val="00B62702"/>
    <w:rsid w:val="00B65A26"/>
    <w:rsid w:val="00B668AA"/>
    <w:rsid w:val="00B67D3E"/>
    <w:rsid w:val="00B76178"/>
    <w:rsid w:val="00B83119"/>
    <w:rsid w:val="00BA0302"/>
    <w:rsid w:val="00BA6C29"/>
    <w:rsid w:val="00BA7FE8"/>
    <w:rsid w:val="00BB21CC"/>
    <w:rsid w:val="00BB2C4B"/>
    <w:rsid w:val="00BB3810"/>
    <w:rsid w:val="00BB519B"/>
    <w:rsid w:val="00BB72CF"/>
    <w:rsid w:val="00BC183B"/>
    <w:rsid w:val="00BD2289"/>
    <w:rsid w:val="00BE1B15"/>
    <w:rsid w:val="00BF0808"/>
    <w:rsid w:val="00BF1EEB"/>
    <w:rsid w:val="00BF4702"/>
    <w:rsid w:val="00BF6EE2"/>
    <w:rsid w:val="00C011EB"/>
    <w:rsid w:val="00C0236A"/>
    <w:rsid w:val="00C041BD"/>
    <w:rsid w:val="00C064F3"/>
    <w:rsid w:val="00C07A21"/>
    <w:rsid w:val="00C10CC2"/>
    <w:rsid w:val="00C13BFC"/>
    <w:rsid w:val="00C13D80"/>
    <w:rsid w:val="00C161EE"/>
    <w:rsid w:val="00C176C7"/>
    <w:rsid w:val="00C21026"/>
    <w:rsid w:val="00C215BA"/>
    <w:rsid w:val="00C21602"/>
    <w:rsid w:val="00C23D4A"/>
    <w:rsid w:val="00C2645C"/>
    <w:rsid w:val="00C305F5"/>
    <w:rsid w:val="00C34DA8"/>
    <w:rsid w:val="00C35AE5"/>
    <w:rsid w:val="00C35B1B"/>
    <w:rsid w:val="00C406C9"/>
    <w:rsid w:val="00C41335"/>
    <w:rsid w:val="00C4164A"/>
    <w:rsid w:val="00C44262"/>
    <w:rsid w:val="00C4770D"/>
    <w:rsid w:val="00C51A4F"/>
    <w:rsid w:val="00C562A5"/>
    <w:rsid w:val="00C5662B"/>
    <w:rsid w:val="00C7272F"/>
    <w:rsid w:val="00C72732"/>
    <w:rsid w:val="00C804C7"/>
    <w:rsid w:val="00C80E7F"/>
    <w:rsid w:val="00C91054"/>
    <w:rsid w:val="00C94A6D"/>
    <w:rsid w:val="00CA1E91"/>
    <w:rsid w:val="00CA61B5"/>
    <w:rsid w:val="00CB1BB1"/>
    <w:rsid w:val="00CB2045"/>
    <w:rsid w:val="00CB2225"/>
    <w:rsid w:val="00CB27F8"/>
    <w:rsid w:val="00CB289D"/>
    <w:rsid w:val="00CB3710"/>
    <w:rsid w:val="00CB6669"/>
    <w:rsid w:val="00CC0FB7"/>
    <w:rsid w:val="00CC1752"/>
    <w:rsid w:val="00CC1B43"/>
    <w:rsid w:val="00CC1EF7"/>
    <w:rsid w:val="00CD3274"/>
    <w:rsid w:val="00CD5BFE"/>
    <w:rsid w:val="00CD7156"/>
    <w:rsid w:val="00CE10C4"/>
    <w:rsid w:val="00CE10FE"/>
    <w:rsid w:val="00CE2330"/>
    <w:rsid w:val="00CE3643"/>
    <w:rsid w:val="00CF33C3"/>
    <w:rsid w:val="00CF3D02"/>
    <w:rsid w:val="00D00917"/>
    <w:rsid w:val="00D02779"/>
    <w:rsid w:val="00D05CC7"/>
    <w:rsid w:val="00D117BF"/>
    <w:rsid w:val="00D203EC"/>
    <w:rsid w:val="00D20894"/>
    <w:rsid w:val="00D20CA8"/>
    <w:rsid w:val="00D20F30"/>
    <w:rsid w:val="00D225EC"/>
    <w:rsid w:val="00D256C3"/>
    <w:rsid w:val="00D34D64"/>
    <w:rsid w:val="00D3512D"/>
    <w:rsid w:val="00D35D83"/>
    <w:rsid w:val="00D3663A"/>
    <w:rsid w:val="00D40BCC"/>
    <w:rsid w:val="00D447F9"/>
    <w:rsid w:val="00D46EC4"/>
    <w:rsid w:val="00D51640"/>
    <w:rsid w:val="00D6363F"/>
    <w:rsid w:val="00D662C3"/>
    <w:rsid w:val="00D6672D"/>
    <w:rsid w:val="00D67A8D"/>
    <w:rsid w:val="00D84D65"/>
    <w:rsid w:val="00D85A3D"/>
    <w:rsid w:val="00D91EBD"/>
    <w:rsid w:val="00D946F7"/>
    <w:rsid w:val="00D9716E"/>
    <w:rsid w:val="00D978AC"/>
    <w:rsid w:val="00DA008F"/>
    <w:rsid w:val="00DA5D6C"/>
    <w:rsid w:val="00DB1FAE"/>
    <w:rsid w:val="00DB2550"/>
    <w:rsid w:val="00DC480C"/>
    <w:rsid w:val="00DC67FE"/>
    <w:rsid w:val="00DC7B39"/>
    <w:rsid w:val="00DC7E1B"/>
    <w:rsid w:val="00DD567F"/>
    <w:rsid w:val="00DE007B"/>
    <w:rsid w:val="00DE0236"/>
    <w:rsid w:val="00DE083F"/>
    <w:rsid w:val="00DE131E"/>
    <w:rsid w:val="00DE1ACE"/>
    <w:rsid w:val="00DE3492"/>
    <w:rsid w:val="00DF2135"/>
    <w:rsid w:val="00DF355D"/>
    <w:rsid w:val="00E11095"/>
    <w:rsid w:val="00E11840"/>
    <w:rsid w:val="00E12C5C"/>
    <w:rsid w:val="00E30593"/>
    <w:rsid w:val="00E354BB"/>
    <w:rsid w:val="00E35751"/>
    <w:rsid w:val="00E36665"/>
    <w:rsid w:val="00E409E8"/>
    <w:rsid w:val="00E446DC"/>
    <w:rsid w:val="00E476BC"/>
    <w:rsid w:val="00E502CA"/>
    <w:rsid w:val="00E53D40"/>
    <w:rsid w:val="00E660BD"/>
    <w:rsid w:val="00E71B12"/>
    <w:rsid w:val="00E8566B"/>
    <w:rsid w:val="00E85ED8"/>
    <w:rsid w:val="00E87F13"/>
    <w:rsid w:val="00E9450F"/>
    <w:rsid w:val="00E9542C"/>
    <w:rsid w:val="00E967C7"/>
    <w:rsid w:val="00E970CF"/>
    <w:rsid w:val="00EA1540"/>
    <w:rsid w:val="00EA6133"/>
    <w:rsid w:val="00EA6316"/>
    <w:rsid w:val="00EA7F43"/>
    <w:rsid w:val="00EB1054"/>
    <w:rsid w:val="00EB6437"/>
    <w:rsid w:val="00EB7E19"/>
    <w:rsid w:val="00EC2F58"/>
    <w:rsid w:val="00EC606C"/>
    <w:rsid w:val="00ED0D14"/>
    <w:rsid w:val="00ED0F3E"/>
    <w:rsid w:val="00ED416F"/>
    <w:rsid w:val="00ED5D3A"/>
    <w:rsid w:val="00ED7052"/>
    <w:rsid w:val="00EF2953"/>
    <w:rsid w:val="00EF3678"/>
    <w:rsid w:val="00F12868"/>
    <w:rsid w:val="00F145C4"/>
    <w:rsid w:val="00F20F05"/>
    <w:rsid w:val="00F30929"/>
    <w:rsid w:val="00F35169"/>
    <w:rsid w:val="00F372C3"/>
    <w:rsid w:val="00F409FA"/>
    <w:rsid w:val="00F43371"/>
    <w:rsid w:val="00F50A93"/>
    <w:rsid w:val="00F56D2D"/>
    <w:rsid w:val="00F67AF5"/>
    <w:rsid w:val="00F77491"/>
    <w:rsid w:val="00F777EE"/>
    <w:rsid w:val="00F81FB0"/>
    <w:rsid w:val="00F828A9"/>
    <w:rsid w:val="00F85534"/>
    <w:rsid w:val="00F92D47"/>
    <w:rsid w:val="00FA0C00"/>
    <w:rsid w:val="00FA213B"/>
    <w:rsid w:val="00FA3020"/>
    <w:rsid w:val="00FB0363"/>
    <w:rsid w:val="00FB19A3"/>
    <w:rsid w:val="00FB2A00"/>
    <w:rsid w:val="00FB3B38"/>
    <w:rsid w:val="00FB3B67"/>
    <w:rsid w:val="00FB49B9"/>
    <w:rsid w:val="00FB6092"/>
    <w:rsid w:val="00FC1881"/>
    <w:rsid w:val="00FD6A1C"/>
    <w:rsid w:val="00FD6A3C"/>
    <w:rsid w:val="00FE36F2"/>
    <w:rsid w:val="00FE3768"/>
    <w:rsid w:val="00FE378D"/>
    <w:rsid w:val="00FE4EA3"/>
    <w:rsid w:val="00FF583E"/>
    <w:rsid w:val="00FF79A9"/>
    <w:rsid w:val="00FF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B6CD06"/>
  <w15:docId w15:val="{6DFF8C86-8756-4792-9C2A-37C7967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78"/>
    <w:rPr>
      <w:color w:val="0000FF" w:themeColor="hyperlink"/>
      <w:u w:val="single"/>
    </w:rPr>
  </w:style>
  <w:style w:type="paragraph" w:styleId="Header">
    <w:name w:val="header"/>
    <w:basedOn w:val="Normal"/>
    <w:link w:val="HeaderChar"/>
    <w:uiPriority w:val="99"/>
    <w:unhideWhenUsed/>
    <w:rsid w:val="00A0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C1"/>
  </w:style>
  <w:style w:type="paragraph" w:styleId="Footer">
    <w:name w:val="footer"/>
    <w:basedOn w:val="Normal"/>
    <w:link w:val="FooterChar"/>
    <w:uiPriority w:val="99"/>
    <w:unhideWhenUsed/>
    <w:rsid w:val="00A0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C1"/>
  </w:style>
  <w:style w:type="character" w:styleId="CommentReference">
    <w:name w:val="annotation reference"/>
    <w:basedOn w:val="DefaultParagraphFont"/>
    <w:uiPriority w:val="99"/>
    <w:semiHidden/>
    <w:unhideWhenUsed/>
    <w:rsid w:val="00FD6A1C"/>
    <w:rPr>
      <w:sz w:val="18"/>
      <w:szCs w:val="18"/>
    </w:rPr>
  </w:style>
  <w:style w:type="paragraph" w:styleId="CommentText">
    <w:name w:val="annotation text"/>
    <w:basedOn w:val="Normal"/>
    <w:link w:val="CommentTextChar"/>
    <w:uiPriority w:val="99"/>
    <w:semiHidden/>
    <w:unhideWhenUsed/>
    <w:rsid w:val="00FD6A1C"/>
    <w:pPr>
      <w:spacing w:line="240" w:lineRule="auto"/>
    </w:pPr>
    <w:rPr>
      <w:sz w:val="24"/>
      <w:szCs w:val="24"/>
    </w:rPr>
  </w:style>
  <w:style w:type="character" w:customStyle="1" w:styleId="CommentTextChar">
    <w:name w:val="Comment Text Char"/>
    <w:basedOn w:val="DefaultParagraphFont"/>
    <w:link w:val="CommentText"/>
    <w:uiPriority w:val="99"/>
    <w:semiHidden/>
    <w:rsid w:val="00FD6A1C"/>
    <w:rPr>
      <w:sz w:val="24"/>
      <w:szCs w:val="24"/>
    </w:rPr>
  </w:style>
  <w:style w:type="paragraph" w:styleId="CommentSubject">
    <w:name w:val="annotation subject"/>
    <w:basedOn w:val="CommentText"/>
    <w:next w:val="CommentText"/>
    <w:link w:val="CommentSubjectChar"/>
    <w:uiPriority w:val="99"/>
    <w:semiHidden/>
    <w:unhideWhenUsed/>
    <w:rsid w:val="00FD6A1C"/>
    <w:rPr>
      <w:b/>
      <w:bCs/>
      <w:sz w:val="20"/>
      <w:szCs w:val="20"/>
    </w:rPr>
  </w:style>
  <w:style w:type="character" w:customStyle="1" w:styleId="CommentSubjectChar">
    <w:name w:val="Comment Subject Char"/>
    <w:basedOn w:val="CommentTextChar"/>
    <w:link w:val="CommentSubject"/>
    <w:uiPriority w:val="99"/>
    <w:semiHidden/>
    <w:rsid w:val="00FD6A1C"/>
    <w:rPr>
      <w:b/>
      <w:bCs/>
      <w:sz w:val="20"/>
      <w:szCs w:val="20"/>
    </w:rPr>
  </w:style>
  <w:style w:type="paragraph" w:styleId="BalloonText">
    <w:name w:val="Balloon Text"/>
    <w:basedOn w:val="Normal"/>
    <w:link w:val="BalloonTextChar"/>
    <w:uiPriority w:val="99"/>
    <w:semiHidden/>
    <w:unhideWhenUsed/>
    <w:rsid w:val="00FD6A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6A1C"/>
    <w:rPr>
      <w:rFonts w:ascii="Lucida Grande" w:hAnsi="Lucida Grande"/>
      <w:sz w:val="18"/>
      <w:szCs w:val="18"/>
    </w:rPr>
  </w:style>
  <w:style w:type="table" w:styleId="TableGrid">
    <w:name w:val="Table Grid"/>
    <w:basedOn w:val="TableNormal"/>
    <w:uiPriority w:val="59"/>
    <w:rsid w:val="00FA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C00"/>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A64523"/>
    <w:pPr>
      <w:spacing w:after="0" w:line="240" w:lineRule="auto"/>
    </w:pPr>
  </w:style>
  <w:style w:type="paragraph" w:styleId="ListParagraph">
    <w:name w:val="List Paragraph"/>
    <w:basedOn w:val="Normal"/>
    <w:uiPriority w:val="34"/>
    <w:qFormat/>
    <w:rsid w:val="00874C47"/>
    <w:pPr>
      <w:ind w:left="720"/>
      <w:contextualSpacing/>
    </w:pPr>
  </w:style>
  <w:style w:type="character" w:styleId="UnresolvedMention">
    <w:name w:val="Unresolved Mention"/>
    <w:basedOn w:val="DefaultParagraphFont"/>
    <w:uiPriority w:val="99"/>
    <w:semiHidden/>
    <w:unhideWhenUsed/>
    <w:rsid w:val="0094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4720">
      <w:bodyDiv w:val="1"/>
      <w:marLeft w:val="0"/>
      <w:marRight w:val="0"/>
      <w:marTop w:val="0"/>
      <w:marBottom w:val="0"/>
      <w:divBdr>
        <w:top w:val="none" w:sz="0" w:space="0" w:color="auto"/>
        <w:left w:val="none" w:sz="0" w:space="0" w:color="auto"/>
        <w:bottom w:val="none" w:sz="0" w:space="0" w:color="auto"/>
        <w:right w:val="none" w:sz="0" w:space="0" w:color="auto"/>
      </w:divBdr>
    </w:div>
    <w:div w:id="1818690423">
      <w:bodyDiv w:val="1"/>
      <w:marLeft w:val="0"/>
      <w:marRight w:val="0"/>
      <w:marTop w:val="0"/>
      <w:marBottom w:val="0"/>
      <w:divBdr>
        <w:top w:val="none" w:sz="0" w:space="0" w:color="auto"/>
        <w:left w:val="none" w:sz="0" w:space="0" w:color="auto"/>
        <w:bottom w:val="none" w:sz="0" w:space="0" w:color="auto"/>
        <w:right w:val="none" w:sz="0" w:space="0" w:color="auto"/>
      </w:divBdr>
    </w:div>
    <w:div w:id="20243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12</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Johnson</dc:creator>
  <cp:keywords/>
  <dc:description/>
  <cp:lastModifiedBy>Ashleigh Johnson</cp:lastModifiedBy>
  <cp:revision>6</cp:revision>
  <cp:lastPrinted>2015-10-01T18:16:00Z</cp:lastPrinted>
  <dcterms:created xsi:type="dcterms:W3CDTF">2023-08-15T21:22:00Z</dcterms:created>
  <dcterms:modified xsi:type="dcterms:W3CDTF">2023-08-23T15:47:00Z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2020-09-18T16:25:18Z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2b72ff41-3a4a-4e83-bcff-77ea93625e0a</vt:lpwstr>
  </property>
  <property fmtid="{D5CDD505-2E9C-101B-9397-08002B2CF9AE}" pid="8" name="MSIP_Label_046da4d3-ba20-4986-879c-49e262eff745_ContentBits">
    <vt:lpwstr>0</vt:lpwstr>
  </property>
</Properties>
</file>