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46" w:rsidRDefault="002A1468" w:rsidP="00760B46">
      <w:pPr>
        <w:autoSpaceDE w:val="0"/>
        <w:autoSpaceDN w:val="0"/>
        <w:adjustRightInd w:val="0"/>
        <w:spacing w:after="0" w:line="240" w:lineRule="auto"/>
        <w:jc w:val="center"/>
        <w:rPr>
          <w:rFonts w:ascii="Comic Sans MS" w:hAnsi="Comic Sans MS" w:cs="Arial"/>
          <w:b/>
          <w:sz w:val="48"/>
          <w:szCs w:val="48"/>
        </w:rPr>
      </w:pPr>
      <w:r>
        <w:rPr>
          <w:noProof/>
        </w:rPr>
        <w:drawing>
          <wp:inline distT="0" distB="0" distL="0" distR="0">
            <wp:extent cx="1847850" cy="1247775"/>
            <wp:effectExtent l="0" t="0" r="0" b="0"/>
            <wp:docPr id="1" name="Picture 1" descr="SDSU_3Color-sma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U_3Color-small_2"/>
                    <pic:cNvPicPr>
                      <a:picLocks noChangeAspect="1" noChangeArrowheads="1"/>
                    </pic:cNvPicPr>
                  </pic:nvPicPr>
                  <pic:blipFill>
                    <a:blip r:embed="rId7" cstate="print"/>
                    <a:srcRect/>
                    <a:stretch>
                      <a:fillRect/>
                    </a:stretch>
                  </pic:blipFill>
                  <pic:spPr bwMode="auto">
                    <a:xfrm>
                      <a:off x="0" y="0"/>
                      <a:ext cx="1847850" cy="1247775"/>
                    </a:xfrm>
                    <a:prstGeom prst="rect">
                      <a:avLst/>
                    </a:prstGeom>
                    <a:noFill/>
                    <a:ln w="9525">
                      <a:noFill/>
                      <a:miter lim="800000"/>
                      <a:headEnd/>
                      <a:tailEnd/>
                    </a:ln>
                  </pic:spPr>
                </pic:pic>
              </a:graphicData>
            </a:graphic>
          </wp:inline>
        </w:drawing>
      </w:r>
    </w:p>
    <w:p w:rsidR="00760B46" w:rsidRDefault="00760B46" w:rsidP="00760B46">
      <w:pPr>
        <w:autoSpaceDE w:val="0"/>
        <w:autoSpaceDN w:val="0"/>
        <w:adjustRightInd w:val="0"/>
        <w:spacing w:after="0" w:line="240" w:lineRule="auto"/>
        <w:jc w:val="center"/>
        <w:rPr>
          <w:rFonts w:ascii="Comic Sans MS" w:hAnsi="Comic Sans MS" w:cs="Arial"/>
          <w:b/>
          <w:sz w:val="48"/>
          <w:szCs w:val="48"/>
        </w:rPr>
      </w:pPr>
    </w:p>
    <w:p w:rsidR="00760B46" w:rsidRDefault="00760B46" w:rsidP="00760B46">
      <w:pPr>
        <w:autoSpaceDE w:val="0"/>
        <w:autoSpaceDN w:val="0"/>
        <w:adjustRightInd w:val="0"/>
        <w:spacing w:after="0" w:line="240" w:lineRule="auto"/>
        <w:jc w:val="center"/>
        <w:rPr>
          <w:rFonts w:ascii="Comic Sans MS" w:hAnsi="Comic Sans MS" w:cs="Arial"/>
          <w:b/>
          <w:sz w:val="48"/>
          <w:szCs w:val="48"/>
        </w:rPr>
      </w:pPr>
    </w:p>
    <w:p w:rsidR="00760B46" w:rsidRPr="001E765E" w:rsidRDefault="00760B46" w:rsidP="00760B46">
      <w:pPr>
        <w:autoSpaceDE w:val="0"/>
        <w:autoSpaceDN w:val="0"/>
        <w:adjustRightInd w:val="0"/>
        <w:spacing w:after="0" w:line="240" w:lineRule="auto"/>
        <w:jc w:val="center"/>
        <w:rPr>
          <w:rFonts w:ascii="Comic Sans MS" w:hAnsi="Comic Sans MS" w:cs="Arial"/>
          <w:b/>
          <w:sz w:val="48"/>
          <w:szCs w:val="48"/>
        </w:rPr>
      </w:pPr>
      <w:r w:rsidRPr="001E765E">
        <w:rPr>
          <w:rFonts w:ascii="Comic Sans MS" w:hAnsi="Comic Sans MS" w:cs="Arial"/>
          <w:b/>
          <w:sz w:val="48"/>
          <w:szCs w:val="48"/>
        </w:rPr>
        <w:t>San Diego State University</w:t>
      </w:r>
    </w:p>
    <w:p w:rsidR="00760B46" w:rsidRDefault="00760B46" w:rsidP="00760B46">
      <w:pPr>
        <w:autoSpaceDE w:val="0"/>
        <w:autoSpaceDN w:val="0"/>
        <w:adjustRightInd w:val="0"/>
        <w:spacing w:after="0" w:line="240" w:lineRule="auto"/>
        <w:jc w:val="center"/>
        <w:rPr>
          <w:rFonts w:ascii="Comic Sans MS" w:hAnsi="Comic Sans MS" w:cs="Arial"/>
          <w:b/>
          <w:sz w:val="48"/>
          <w:szCs w:val="48"/>
        </w:rPr>
      </w:pPr>
    </w:p>
    <w:p w:rsidR="00760B46" w:rsidRPr="001E765E" w:rsidRDefault="00760B46" w:rsidP="00760B46">
      <w:pPr>
        <w:autoSpaceDE w:val="0"/>
        <w:autoSpaceDN w:val="0"/>
        <w:adjustRightInd w:val="0"/>
        <w:spacing w:after="0" w:line="240" w:lineRule="auto"/>
        <w:jc w:val="center"/>
        <w:rPr>
          <w:rFonts w:ascii="Comic Sans MS" w:hAnsi="Comic Sans MS" w:cs="Arial"/>
          <w:b/>
          <w:sz w:val="48"/>
          <w:szCs w:val="48"/>
        </w:rPr>
      </w:pPr>
      <w:r w:rsidRPr="001E765E">
        <w:rPr>
          <w:rFonts w:ascii="Comic Sans MS" w:hAnsi="Comic Sans MS" w:cs="Arial"/>
          <w:b/>
          <w:sz w:val="48"/>
          <w:szCs w:val="48"/>
        </w:rPr>
        <w:t>Didactic Program in Dietetics</w:t>
      </w:r>
    </w:p>
    <w:p w:rsidR="00760B46" w:rsidRDefault="00760B46" w:rsidP="00760B46">
      <w:pPr>
        <w:autoSpaceDE w:val="0"/>
        <w:autoSpaceDN w:val="0"/>
        <w:adjustRightInd w:val="0"/>
        <w:spacing w:after="0" w:line="240" w:lineRule="auto"/>
        <w:jc w:val="center"/>
        <w:rPr>
          <w:rFonts w:ascii="Comic Sans MS" w:hAnsi="Comic Sans MS" w:cs="Arial"/>
          <w:b/>
          <w:sz w:val="48"/>
          <w:szCs w:val="48"/>
        </w:rPr>
      </w:pPr>
    </w:p>
    <w:p w:rsidR="00760B46" w:rsidRPr="001E765E" w:rsidRDefault="00760B46" w:rsidP="00760B46">
      <w:pPr>
        <w:autoSpaceDE w:val="0"/>
        <w:autoSpaceDN w:val="0"/>
        <w:adjustRightInd w:val="0"/>
        <w:spacing w:after="0" w:line="240" w:lineRule="auto"/>
        <w:jc w:val="center"/>
        <w:rPr>
          <w:rFonts w:ascii="Comic Sans MS" w:hAnsi="Comic Sans MS" w:cs="Arial"/>
          <w:b/>
          <w:sz w:val="48"/>
          <w:szCs w:val="48"/>
        </w:rPr>
      </w:pPr>
      <w:r w:rsidRPr="001E765E">
        <w:rPr>
          <w:rFonts w:ascii="Comic Sans MS" w:hAnsi="Comic Sans MS" w:cs="Arial"/>
          <w:b/>
          <w:sz w:val="48"/>
          <w:szCs w:val="48"/>
        </w:rPr>
        <w:t>Student Handbook</w:t>
      </w:r>
    </w:p>
    <w:p w:rsidR="00760B46" w:rsidRDefault="00760B46" w:rsidP="00760B46">
      <w:pPr>
        <w:autoSpaceDE w:val="0"/>
        <w:autoSpaceDN w:val="0"/>
        <w:adjustRightInd w:val="0"/>
        <w:spacing w:after="0" w:line="240" w:lineRule="auto"/>
        <w:jc w:val="center"/>
        <w:rPr>
          <w:rFonts w:ascii="Comic Sans MS" w:hAnsi="Comic Sans MS" w:cs="Arial"/>
          <w:b/>
          <w:sz w:val="48"/>
          <w:szCs w:val="48"/>
        </w:rPr>
      </w:pPr>
    </w:p>
    <w:p w:rsidR="00760B46" w:rsidRPr="001E765E" w:rsidRDefault="009D1126" w:rsidP="00760B46">
      <w:pPr>
        <w:autoSpaceDE w:val="0"/>
        <w:autoSpaceDN w:val="0"/>
        <w:adjustRightInd w:val="0"/>
        <w:spacing w:after="0" w:line="240" w:lineRule="auto"/>
        <w:jc w:val="center"/>
        <w:rPr>
          <w:rFonts w:ascii="Comic Sans MS" w:hAnsi="Comic Sans MS" w:cs="Arial"/>
          <w:b/>
          <w:sz w:val="48"/>
          <w:szCs w:val="48"/>
        </w:rPr>
      </w:pPr>
      <w:r>
        <w:rPr>
          <w:rFonts w:ascii="Comic Sans MS" w:hAnsi="Comic Sans MS" w:cs="Arial"/>
          <w:b/>
          <w:sz w:val="48"/>
          <w:szCs w:val="48"/>
        </w:rPr>
        <w:t>2018-2019</w:t>
      </w:r>
    </w:p>
    <w:p w:rsidR="00760B46" w:rsidRDefault="00760B46" w:rsidP="00760B46">
      <w:pPr>
        <w:autoSpaceDE w:val="0"/>
        <w:autoSpaceDN w:val="0"/>
        <w:adjustRightInd w:val="0"/>
        <w:spacing w:after="0" w:line="240" w:lineRule="auto"/>
        <w:rPr>
          <w:rFonts w:ascii="Arial" w:hAnsi="Arial" w:cs="Arial"/>
          <w:sz w:val="24"/>
          <w:szCs w:val="24"/>
        </w:rPr>
      </w:pPr>
    </w:p>
    <w:p w:rsidR="00760B46" w:rsidRDefault="00760B46" w:rsidP="00760B46">
      <w:pPr>
        <w:pStyle w:val="NoSpacing"/>
        <w:rPr>
          <w:rFonts w:ascii="Arial" w:hAnsi="Arial" w:cs="Arial"/>
        </w:rPr>
      </w:pPr>
    </w:p>
    <w:p w:rsidR="00760B46" w:rsidRDefault="00760B46" w:rsidP="00760B46">
      <w:pPr>
        <w:pStyle w:val="NoSpacing"/>
        <w:rPr>
          <w:rFonts w:ascii="Arial" w:hAnsi="Arial" w:cs="Arial"/>
        </w:rPr>
      </w:pPr>
    </w:p>
    <w:p w:rsidR="00760B46" w:rsidRDefault="00760B46" w:rsidP="00760B46">
      <w:pPr>
        <w:pStyle w:val="NoSpacing"/>
        <w:rPr>
          <w:rFonts w:ascii="Arial" w:hAnsi="Arial" w:cs="Arial"/>
        </w:rPr>
      </w:pPr>
    </w:p>
    <w:p w:rsidR="00760B46" w:rsidRDefault="00760B46" w:rsidP="00760B46">
      <w:pPr>
        <w:pStyle w:val="NoSpacing"/>
        <w:rPr>
          <w:rFonts w:ascii="Arial" w:hAnsi="Arial" w:cs="Arial"/>
        </w:rPr>
      </w:pPr>
    </w:p>
    <w:p w:rsidR="00760B46" w:rsidRDefault="00760B46" w:rsidP="00760B46">
      <w:pPr>
        <w:pStyle w:val="NoSpacing"/>
        <w:rPr>
          <w:rFonts w:ascii="Arial" w:hAnsi="Arial" w:cs="Arial"/>
        </w:rPr>
      </w:pPr>
      <w:r w:rsidRPr="001E765E">
        <w:rPr>
          <w:rFonts w:ascii="Arial" w:hAnsi="Arial" w:cs="Arial"/>
        </w:rPr>
        <w:t>For additional information and feedback, please contact:</w:t>
      </w:r>
    </w:p>
    <w:p w:rsidR="00385CFF" w:rsidRPr="001E765E" w:rsidRDefault="00385CFF" w:rsidP="00760B46">
      <w:pPr>
        <w:pStyle w:val="NoSpacing"/>
        <w:rPr>
          <w:rFonts w:ascii="Arial" w:hAnsi="Arial" w:cs="Arial"/>
        </w:rPr>
      </w:pPr>
    </w:p>
    <w:p w:rsidR="00760B46" w:rsidRPr="001E765E" w:rsidRDefault="009D1126" w:rsidP="00760B46">
      <w:pPr>
        <w:pStyle w:val="NoSpacing"/>
        <w:rPr>
          <w:rFonts w:ascii="Arial" w:hAnsi="Arial" w:cs="Arial"/>
        </w:rPr>
      </w:pPr>
      <w:r>
        <w:rPr>
          <w:rFonts w:ascii="Arial" w:hAnsi="Arial" w:cs="Arial"/>
        </w:rPr>
        <w:t>Yumi Petrisko</w:t>
      </w:r>
      <w:r w:rsidR="00760B46">
        <w:rPr>
          <w:rFonts w:ascii="Arial" w:hAnsi="Arial" w:cs="Arial"/>
        </w:rPr>
        <w:t xml:space="preserve">, MS, </w:t>
      </w:r>
      <w:r w:rsidR="00760B46" w:rsidRPr="001E765E">
        <w:rPr>
          <w:rFonts w:ascii="Arial" w:hAnsi="Arial" w:cs="Arial"/>
        </w:rPr>
        <w:t>RD</w:t>
      </w:r>
      <w:r w:rsidR="00C71B11">
        <w:rPr>
          <w:rFonts w:ascii="Arial" w:hAnsi="Arial" w:cs="Arial"/>
        </w:rPr>
        <w:t>N</w:t>
      </w:r>
      <w:r>
        <w:rPr>
          <w:rFonts w:ascii="Arial" w:hAnsi="Arial" w:cs="Arial"/>
        </w:rPr>
        <w:t>, CSSD</w:t>
      </w:r>
    </w:p>
    <w:p w:rsidR="00760B46" w:rsidRPr="001E765E" w:rsidRDefault="00760B46" w:rsidP="00760B46">
      <w:pPr>
        <w:pStyle w:val="NoSpacing"/>
        <w:rPr>
          <w:rFonts w:ascii="Arial" w:hAnsi="Arial" w:cs="Arial"/>
        </w:rPr>
      </w:pPr>
      <w:r w:rsidRPr="001E765E">
        <w:rPr>
          <w:rFonts w:ascii="Arial" w:hAnsi="Arial" w:cs="Arial"/>
        </w:rPr>
        <w:t>Director</w:t>
      </w:r>
      <w:r w:rsidR="009D1126">
        <w:rPr>
          <w:rFonts w:ascii="Arial" w:hAnsi="Arial" w:cs="Arial"/>
        </w:rPr>
        <w:t>,</w:t>
      </w:r>
      <w:r w:rsidRPr="001E765E">
        <w:rPr>
          <w:rFonts w:ascii="Arial" w:hAnsi="Arial" w:cs="Arial"/>
        </w:rPr>
        <w:t xml:space="preserve"> Didactic Program in Dietetics (DPD)</w:t>
      </w:r>
    </w:p>
    <w:p w:rsidR="00760B46" w:rsidRPr="001E765E" w:rsidRDefault="00760B46" w:rsidP="00760B46">
      <w:pPr>
        <w:pStyle w:val="NoSpacing"/>
        <w:rPr>
          <w:rFonts w:ascii="Arial" w:hAnsi="Arial" w:cs="Arial"/>
        </w:rPr>
      </w:pPr>
      <w:r w:rsidRPr="001E765E">
        <w:rPr>
          <w:rFonts w:ascii="Arial" w:hAnsi="Arial" w:cs="Arial"/>
        </w:rPr>
        <w:t>School of Exercise and Nutritional Sciences</w:t>
      </w:r>
      <w:r w:rsidR="006111B8">
        <w:rPr>
          <w:rFonts w:ascii="Arial" w:hAnsi="Arial" w:cs="Arial"/>
        </w:rPr>
        <w:t xml:space="preserve"> Room 353</w:t>
      </w:r>
    </w:p>
    <w:p w:rsidR="00760B46" w:rsidRPr="001E765E" w:rsidRDefault="00760B46" w:rsidP="00760B46">
      <w:pPr>
        <w:pStyle w:val="NoSpacing"/>
        <w:rPr>
          <w:rFonts w:ascii="Arial" w:hAnsi="Arial" w:cs="Arial"/>
        </w:rPr>
      </w:pPr>
      <w:r w:rsidRPr="001E765E">
        <w:rPr>
          <w:rFonts w:ascii="Arial" w:hAnsi="Arial" w:cs="Arial"/>
        </w:rPr>
        <w:t>5500 Campanile Drive</w:t>
      </w:r>
    </w:p>
    <w:p w:rsidR="00760B46" w:rsidRPr="001E765E" w:rsidRDefault="00760B46" w:rsidP="00760B46">
      <w:pPr>
        <w:pStyle w:val="NoSpacing"/>
        <w:rPr>
          <w:rFonts w:ascii="Arial" w:hAnsi="Arial" w:cs="Arial"/>
        </w:rPr>
      </w:pPr>
      <w:r w:rsidRPr="001E765E">
        <w:rPr>
          <w:rFonts w:ascii="Arial" w:hAnsi="Arial" w:cs="Arial"/>
        </w:rPr>
        <w:t>San Diego, CA 92182-7251</w:t>
      </w:r>
    </w:p>
    <w:p w:rsidR="00760B46" w:rsidRPr="001E765E" w:rsidRDefault="00760B46" w:rsidP="00760B46">
      <w:pPr>
        <w:pStyle w:val="NoSpacing"/>
        <w:rPr>
          <w:rFonts w:ascii="Arial" w:hAnsi="Arial" w:cs="Arial"/>
        </w:rPr>
      </w:pPr>
      <w:r>
        <w:rPr>
          <w:rFonts w:ascii="Arial" w:hAnsi="Arial" w:cs="Arial"/>
        </w:rPr>
        <w:t>Phone</w:t>
      </w:r>
      <w:r w:rsidR="009D1126">
        <w:rPr>
          <w:rFonts w:ascii="Arial" w:hAnsi="Arial" w:cs="Arial"/>
        </w:rPr>
        <w:t xml:space="preserve">: (619) 594-3916    FAX: </w:t>
      </w:r>
      <w:r w:rsidR="007A2740">
        <w:rPr>
          <w:rFonts w:ascii="Arial" w:hAnsi="Arial" w:cs="Arial"/>
        </w:rPr>
        <w:t>(619</w:t>
      </w:r>
      <w:r w:rsidR="009D1126">
        <w:rPr>
          <w:rFonts w:ascii="Arial" w:hAnsi="Arial" w:cs="Arial"/>
        </w:rPr>
        <w:t>)</w:t>
      </w:r>
      <w:r w:rsidR="007A2740">
        <w:rPr>
          <w:rFonts w:ascii="Arial" w:hAnsi="Arial" w:cs="Arial"/>
        </w:rPr>
        <w:t>-594-6553</w:t>
      </w:r>
    </w:p>
    <w:p w:rsidR="00760B46" w:rsidRDefault="00760B46" w:rsidP="00760B46">
      <w:pPr>
        <w:pStyle w:val="NoSpacing"/>
        <w:rPr>
          <w:rFonts w:ascii="Arial" w:hAnsi="Arial" w:cs="Arial"/>
        </w:rPr>
      </w:pPr>
      <w:r w:rsidRPr="001E765E">
        <w:rPr>
          <w:rFonts w:ascii="Arial" w:hAnsi="Arial" w:cs="Arial"/>
        </w:rPr>
        <w:t xml:space="preserve">Email: </w:t>
      </w:r>
      <w:hyperlink r:id="rId8" w:history="1">
        <w:r w:rsidR="009D1126" w:rsidRPr="00A37205">
          <w:rPr>
            <w:rStyle w:val="Hyperlink"/>
            <w:rFonts w:ascii="Arial" w:hAnsi="Arial" w:cs="Arial"/>
          </w:rPr>
          <w:t>mpetrisk@mail.sdsu.edu</w:t>
        </w:r>
      </w:hyperlink>
    </w:p>
    <w:p w:rsidR="00385CFF" w:rsidRPr="001E765E" w:rsidRDefault="00385CFF" w:rsidP="00760B46">
      <w:pPr>
        <w:pStyle w:val="NoSpacing"/>
        <w:rPr>
          <w:rFonts w:ascii="Arial" w:hAnsi="Arial" w:cs="Arial"/>
        </w:rPr>
      </w:pPr>
    </w:p>
    <w:p w:rsidR="00760B46" w:rsidRPr="001E765E" w:rsidRDefault="00760B46" w:rsidP="00760B46">
      <w:pPr>
        <w:pStyle w:val="NoSpacing"/>
        <w:rPr>
          <w:rFonts w:ascii="Arial" w:hAnsi="Arial" w:cs="Arial"/>
        </w:rPr>
      </w:pPr>
      <w:r w:rsidRPr="001E765E">
        <w:rPr>
          <w:rFonts w:ascii="Arial" w:hAnsi="Arial" w:cs="Arial"/>
        </w:rPr>
        <w:t>School of Exercise and Nutritional Sciences</w:t>
      </w:r>
      <w:r>
        <w:rPr>
          <w:rFonts w:ascii="Arial" w:hAnsi="Arial" w:cs="Arial"/>
        </w:rPr>
        <w:t xml:space="preserve"> </w:t>
      </w:r>
      <w:r w:rsidR="006523AD">
        <w:rPr>
          <w:rFonts w:ascii="Arial" w:hAnsi="Arial" w:cs="Arial"/>
        </w:rPr>
        <w:t xml:space="preserve">Main Office </w:t>
      </w:r>
      <w:r>
        <w:rPr>
          <w:rFonts w:ascii="Arial" w:hAnsi="Arial" w:cs="Arial"/>
        </w:rPr>
        <w:t>Room 351</w:t>
      </w:r>
    </w:p>
    <w:p w:rsidR="00760B46" w:rsidRDefault="00EE366F" w:rsidP="00760B46">
      <w:pPr>
        <w:pStyle w:val="NoSpacing"/>
        <w:rPr>
          <w:rFonts w:ascii="Arial" w:hAnsi="Arial" w:cs="Arial"/>
        </w:rPr>
      </w:pPr>
      <w:r>
        <w:rPr>
          <w:rFonts w:ascii="Arial" w:hAnsi="Arial" w:cs="Arial"/>
        </w:rPr>
        <w:t xml:space="preserve">Phone: </w:t>
      </w:r>
      <w:r w:rsidR="00760B46" w:rsidRPr="001E765E">
        <w:rPr>
          <w:rFonts w:ascii="Arial" w:hAnsi="Arial" w:cs="Arial"/>
        </w:rPr>
        <w:t xml:space="preserve">(619) </w:t>
      </w:r>
      <w:r w:rsidR="00760B46">
        <w:rPr>
          <w:rFonts w:ascii="Arial" w:hAnsi="Arial" w:cs="Arial"/>
        </w:rPr>
        <w:t>594-5541</w:t>
      </w:r>
      <w:r w:rsidR="00760B46" w:rsidRPr="001E765E">
        <w:rPr>
          <w:rFonts w:ascii="Arial" w:hAnsi="Arial" w:cs="Arial"/>
        </w:rPr>
        <w:t xml:space="preserve">     </w:t>
      </w:r>
      <w:r>
        <w:rPr>
          <w:rFonts w:ascii="Arial" w:hAnsi="Arial" w:cs="Arial"/>
        </w:rPr>
        <w:t xml:space="preserve">FAX: </w:t>
      </w:r>
      <w:r w:rsidR="00760B46" w:rsidRPr="001E765E">
        <w:rPr>
          <w:rFonts w:ascii="Arial" w:hAnsi="Arial" w:cs="Arial"/>
        </w:rPr>
        <w:t>(619) 594-</w:t>
      </w:r>
      <w:r w:rsidR="00760B46">
        <w:rPr>
          <w:rFonts w:ascii="Arial" w:hAnsi="Arial" w:cs="Arial"/>
        </w:rPr>
        <w:t>6553</w:t>
      </w:r>
    </w:p>
    <w:p w:rsidR="00385CFF" w:rsidRDefault="00385CFF" w:rsidP="00760B46">
      <w:pPr>
        <w:pStyle w:val="NoSpacing"/>
        <w:rPr>
          <w:rFonts w:ascii="Arial" w:hAnsi="Arial" w:cs="Arial"/>
        </w:rPr>
      </w:pPr>
    </w:p>
    <w:p w:rsidR="00DA5380" w:rsidRDefault="00760B46" w:rsidP="00943859">
      <w:pPr>
        <w:pStyle w:val="NoSpacing"/>
        <w:rPr>
          <w:rFonts w:ascii="Arial" w:hAnsi="Arial" w:cs="Arial"/>
        </w:rPr>
      </w:pPr>
      <w:r w:rsidRPr="001E765E">
        <w:rPr>
          <w:rFonts w:ascii="Arial" w:hAnsi="Arial" w:cs="Arial"/>
        </w:rPr>
        <w:t xml:space="preserve">DPD Website: </w:t>
      </w:r>
      <w:hyperlink r:id="rId9" w:history="1">
        <w:r w:rsidR="00385CFF" w:rsidRPr="005939E3">
          <w:rPr>
            <w:rStyle w:val="Hyperlink"/>
            <w:rFonts w:ascii="Arial" w:hAnsi="Arial" w:cs="Arial"/>
          </w:rPr>
          <w:t>http://ens.sdsu.edu/dietetics.php</w:t>
        </w:r>
      </w:hyperlink>
      <w:r w:rsidR="00385CFF">
        <w:rPr>
          <w:rFonts w:ascii="Arial" w:hAnsi="Arial" w:cs="Arial"/>
        </w:rPr>
        <w:t xml:space="preserve"> </w:t>
      </w:r>
    </w:p>
    <w:p w:rsidR="00760B46" w:rsidRPr="00943859" w:rsidRDefault="00760B46" w:rsidP="00DA5380">
      <w:pPr>
        <w:spacing w:after="0" w:line="240" w:lineRule="auto"/>
        <w:rPr>
          <w:rFonts w:ascii="Arial" w:hAnsi="Arial" w:cs="Arial"/>
        </w:rPr>
      </w:pPr>
      <w:r w:rsidRPr="00B1631B">
        <w:rPr>
          <w:rFonts w:ascii="Arial" w:hAnsi="Arial" w:cs="Arial"/>
          <w:b/>
          <w:sz w:val="28"/>
          <w:szCs w:val="28"/>
        </w:rPr>
        <w:lastRenderedPageBreak/>
        <w:t>Table of Contents</w:t>
      </w:r>
    </w:p>
    <w:p w:rsidR="00760B46" w:rsidRPr="00607705" w:rsidRDefault="00760B46" w:rsidP="00760B46">
      <w:pPr>
        <w:pStyle w:val="NoSpacing"/>
        <w:rPr>
          <w:rFonts w:ascii="Arial" w:hAnsi="Arial" w:cs="Arial"/>
        </w:rPr>
      </w:pPr>
    </w:p>
    <w:p w:rsidR="00760B46" w:rsidRPr="007956C3" w:rsidRDefault="00760B46" w:rsidP="00760B46">
      <w:pPr>
        <w:pStyle w:val="NoSpacing"/>
        <w:rPr>
          <w:rFonts w:ascii="Arial" w:hAnsi="Arial" w:cs="Arial"/>
        </w:rPr>
      </w:pPr>
      <w:r w:rsidRPr="007956C3">
        <w:rPr>
          <w:rFonts w:ascii="Arial" w:hAnsi="Arial" w:cs="Arial"/>
        </w:rPr>
        <w:t>W</w:t>
      </w:r>
      <w:r w:rsidR="00944984">
        <w:rPr>
          <w:rFonts w:ascii="Arial" w:hAnsi="Arial" w:cs="Arial"/>
        </w:rPr>
        <w:t>hat is a Registered Dietitian Nutritionist?</w:t>
      </w:r>
      <w:r w:rsidR="00944984">
        <w:rPr>
          <w:rFonts w:ascii="Arial" w:hAnsi="Arial" w:cs="Arial"/>
        </w:rPr>
        <w:tab/>
      </w:r>
      <w:r w:rsidR="00944984">
        <w:rPr>
          <w:rFonts w:ascii="Arial" w:hAnsi="Arial" w:cs="Arial"/>
        </w:rPr>
        <w:tab/>
      </w:r>
      <w:r w:rsidR="00944984">
        <w:rPr>
          <w:rFonts w:ascii="Arial" w:hAnsi="Arial" w:cs="Arial"/>
        </w:rPr>
        <w:tab/>
      </w:r>
      <w:r w:rsidR="00944984">
        <w:rPr>
          <w:rFonts w:ascii="Arial" w:hAnsi="Arial" w:cs="Arial"/>
        </w:rPr>
        <w:tab/>
      </w:r>
      <w:r w:rsidRPr="007956C3">
        <w:rPr>
          <w:rFonts w:ascii="Arial" w:hAnsi="Arial" w:cs="Arial"/>
        </w:rPr>
        <w:tab/>
      </w:r>
      <w:r w:rsidRPr="007956C3">
        <w:rPr>
          <w:rFonts w:ascii="Arial" w:hAnsi="Arial" w:cs="Arial"/>
        </w:rPr>
        <w:tab/>
        <w:t>3</w:t>
      </w:r>
    </w:p>
    <w:p w:rsidR="00760B46" w:rsidRPr="007956C3" w:rsidRDefault="00760B46" w:rsidP="00760B46">
      <w:pPr>
        <w:pStyle w:val="NoSpacing"/>
        <w:rPr>
          <w:rFonts w:ascii="Arial" w:hAnsi="Arial" w:cs="Arial"/>
        </w:rPr>
      </w:pPr>
      <w:r w:rsidRPr="007956C3">
        <w:rPr>
          <w:rFonts w:ascii="Arial" w:hAnsi="Arial" w:cs="Arial"/>
        </w:rPr>
        <w:t>The SDSU DPD Accreditation Status</w:t>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Pr>
          <w:rFonts w:ascii="Arial" w:hAnsi="Arial" w:cs="Arial"/>
        </w:rPr>
        <w:tab/>
      </w:r>
      <w:r w:rsidR="004B42EC">
        <w:rPr>
          <w:rFonts w:ascii="Arial" w:hAnsi="Arial" w:cs="Arial"/>
        </w:rPr>
        <w:t>6</w:t>
      </w:r>
    </w:p>
    <w:p w:rsidR="00760B46" w:rsidRPr="007956C3" w:rsidRDefault="00760B46" w:rsidP="00760B46">
      <w:pPr>
        <w:pStyle w:val="NoSpacing"/>
        <w:rPr>
          <w:rFonts w:ascii="Arial" w:hAnsi="Arial" w:cs="Arial"/>
        </w:rPr>
      </w:pPr>
      <w:r w:rsidRPr="007956C3">
        <w:rPr>
          <w:rFonts w:ascii="Arial" w:hAnsi="Arial" w:cs="Arial"/>
        </w:rPr>
        <w:t>Steps to Becoming a Registered Dietitian</w:t>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Pr>
          <w:rFonts w:ascii="Arial" w:hAnsi="Arial" w:cs="Arial"/>
        </w:rPr>
        <w:tab/>
      </w:r>
      <w:r w:rsidR="004B42EC">
        <w:rPr>
          <w:rFonts w:ascii="Arial" w:hAnsi="Arial" w:cs="Arial"/>
        </w:rPr>
        <w:t>7</w:t>
      </w:r>
    </w:p>
    <w:p w:rsidR="00760B46" w:rsidRPr="007956C3" w:rsidRDefault="00760B46" w:rsidP="00760B46">
      <w:pPr>
        <w:pStyle w:val="NoSpacing"/>
        <w:rPr>
          <w:rFonts w:ascii="Arial" w:hAnsi="Arial" w:cs="Arial"/>
        </w:rPr>
      </w:pPr>
      <w:r w:rsidRPr="007956C3">
        <w:rPr>
          <w:rFonts w:ascii="Arial" w:hAnsi="Arial" w:cs="Arial"/>
        </w:rPr>
        <w:t>Mission of the SDSU Didactic Program in Dietetics</w:t>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Pr>
          <w:rFonts w:ascii="Arial" w:hAnsi="Arial" w:cs="Arial"/>
        </w:rPr>
        <w:tab/>
      </w:r>
      <w:r w:rsidR="004B42EC">
        <w:rPr>
          <w:rFonts w:ascii="Arial" w:hAnsi="Arial" w:cs="Arial"/>
        </w:rPr>
        <w:t>8</w:t>
      </w:r>
    </w:p>
    <w:p w:rsidR="00760B46" w:rsidRPr="007956C3" w:rsidRDefault="004B42EC" w:rsidP="00760B46">
      <w:pPr>
        <w:pStyle w:val="NoSpacing"/>
        <w:rPr>
          <w:rFonts w:ascii="Arial" w:hAnsi="Arial" w:cs="Arial"/>
        </w:rPr>
      </w:pPr>
      <w:r>
        <w:rPr>
          <w:rFonts w:ascii="Arial" w:hAnsi="Arial" w:cs="Arial"/>
        </w:rPr>
        <w:t>ACEND 2017 Accreditation Standards for Dietetics Didactic Programs</w:t>
      </w:r>
      <w:r>
        <w:rPr>
          <w:rFonts w:ascii="Arial" w:hAnsi="Arial" w:cs="Arial"/>
        </w:rPr>
        <w:tab/>
      </w:r>
      <w:r>
        <w:rPr>
          <w:rFonts w:ascii="Arial" w:hAnsi="Arial" w:cs="Arial"/>
        </w:rPr>
        <w:tab/>
        <w:t>9</w:t>
      </w:r>
      <w:r w:rsidR="00B452F7">
        <w:rPr>
          <w:rFonts w:ascii="Arial" w:hAnsi="Arial" w:cs="Arial"/>
        </w:rPr>
        <w:t xml:space="preserve"> </w:t>
      </w:r>
      <w:r w:rsidR="00B452F7">
        <w:rPr>
          <w:rFonts w:ascii="Arial" w:hAnsi="Arial" w:cs="Arial"/>
        </w:rPr>
        <w:tab/>
      </w:r>
    </w:p>
    <w:p w:rsidR="00760B46" w:rsidRPr="007956C3" w:rsidRDefault="00760B46" w:rsidP="00760B46">
      <w:pPr>
        <w:pStyle w:val="NoSpacing"/>
        <w:rPr>
          <w:rFonts w:ascii="Arial" w:hAnsi="Arial" w:cs="Arial"/>
        </w:rPr>
      </w:pPr>
      <w:r w:rsidRPr="007956C3">
        <w:rPr>
          <w:rFonts w:ascii="Arial" w:hAnsi="Arial" w:cs="Arial"/>
        </w:rPr>
        <w:t>SDSU DPD Program Goals</w:t>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Pr>
          <w:rFonts w:ascii="Arial" w:hAnsi="Arial" w:cs="Arial"/>
        </w:rPr>
        <w:tab/>
      </w:r>
      <w:r w:rsidR="004B42EC">
        <w:rPr>
          <w:rFonts w:ascii="Arial" w:hAnsi="Arial" w:cs="Arial"/>
        </w:rPr>
        <w:t>11</w:t>
      </w:r>
    </w:p>
    <w:p w:rsidR="00F7379B" w:rsidRDefault="00760B46" w:rsidP="00760B46">
      <w:pPr>
        <w:pStyle w:val="NoSpacing"/>
        <w:rPr>
          <w:rFonts w:ascii="Arial" w:hAnsi="Arial" w:cs="Arial"/>
        </w:rPr>
      </w:pPr>
      <w:r w:rsidRPr="007956C3">
        <w:rPr>
          <w:rFonts w:ascii="Arial" w:hAnsi="Arial" w:cs="Arial"/>
        </w:rPr>
        <w:t>Ap</w:t>
      </w:r>
      <w:r>
        <w:rPr>
          <w:rFonts w:ascii="Arial" w:hAnsi="Arial" w:cs="Arial"/>
        </w:rPr>
        <w:t>plying to the SDSU DPD</w:t>
      </w:r>
      <w:r w:rsidR="00F7379B">
        <w:rPr>
          <w:rFonts w:ascii="Arial" w:hAnsi="Arial" w:cs="Arial"/>
        </w:rPr>
        <w:tab/>
      </w:r>
      <w:r w:rsidR="00F7379B">
        <w:rPr>
          <w:rFonts w:ascii="Arial" w:hAnsi="Arial" w:cs="Arial"/>
        </w:rPr>
        <w:tab/>
      </w:r>
      <w:r w:rsidR="00F7379B">
        <w:rPr>
          <w:rFonts w:ascii="Arial" w:hAnsi="Arial" w:cs="Arial"/>
        </w:rPr>
        <w:tab/>
      </w:r>
      <w:r w:rsidR="00F7379B">
        <w:rPr>
          <w:rFonts w:ascii="Arial" w:hAnsi="Arial" w:cs="Arial"/>
        </w:rPr>
        <w:tab/>
      </w:r>
      <w:r w:rsidR="00F7379B">
        <w:rPr>
          <w:rFonts w:ascii="Arial" w:hAnsi="Arial" w:cs="Arial"/>
        </w:rPr>
        <w:tab/>
      </w:r>
      <w:r w:rsidR="00F7379B">
        <w:rPr>
          <w:rFonts w:ascii="Arial" w:hAnsi="Arial" w:cs="Arial"/>
        </w:rPr>
        <w:tab/>
      </w:r>
      <w:r w:rsidR="00F7379B">
        <w:rPr>
          <w:rFonts w:ascii="Arial" w:hAnsi="Arial" w:cs="Arial"/>
        </w:rPr>
        <w:tab/>
      </w:r>
      <w:r w:rsidR="00F7379B">
        <w:rPr>
          <w:rFonts w:ascii="Arial" w:hAnsi="Arial" w:cs="Arial"/>
        </w:rPr>
        <w:tab/>
      </w:r>
      <w:r w:rsidR="004B42EC">
        <w:rPr>
          <w:rFonts w:ascii="Arial" w:hAnsi="Arial" w:cs="Arial"/>
        </w:rPr>
        <w:t>12</w:t>
      </w:r>
      <w:r>
        <w:rPr>
          <w:rFonts w:ascii="Arial" w:hAnsi="Arial" w:cs="Arial"/>
        </w:rPr>
        <w:tab/>
      </w:r>
    </w:p>
    <w:p w:rsidR="00760B46" w:rsidRPr="007956C3" w:rsidRDefault="00F7379B" w:rsidP="00760B46">
      <w:pPr>
        <w:pStyle w:val="NoSpacing"/>
        <w:rPr>
          <w:rFonts w:ascii="Arial" w:hAnsi="Arial" w:cs="Arial"/>
        </w:rPr>
      </w:pPr>
      <w:r>
        <w:rPr>
          <w:rFonts w:ascii="Arial" w:hAnsi="Arial" w:cs="Arial"/>
        </w:rPr>
        <w:tab/>
        <w:t>Assessment of Prior Learning Credit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B42EC">
        <w:rPr>
          <w:rFonts w:ascii="Arial" w:hAnsi="Arial" w:cs="Arial"/>
        </w:rPr>
        <w:t>12</w:t>
      </w:r>
      <w:r w:rsidR="00760B46">
        <w:rPr>
          <w:rFonts w:ascii="Arial" w:hAnsi="Arial" w:cs="Arial"/>
        </w:rPr>
        <w:tab/>
      </w:r>
    </w:p>
    <w:p w:rsidR="00161ACD" w:rsidRDefault="00161ACD" w:rsidP="00760B46">
      <w:pPr>
        <w:pStyle w:val="NoSpacing"/>
        <w:ind w:left="720"/>
        <w:rPr>
          <w:rFonts w:ascii="Arial" w:hAnsi="Arial" w:cs="Arial"/>
        </w:rPr>
      </w:pPr>
      <w:r>
        <w:rPr>
          <w:rFonts w:ascii="Arial" w:hAnsi="Arial" w:cs="Arial"/>
        </w:rPr>
        <w:t>Application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p>
    <w:p w:rsidR="00760B46" w:rsidRPr="007956C3" w:rsidRDefault="00760B46" w:rsidP="00760B46">
      <w:pPr>
        <w:pStyle w:val="NoSpacing"/>
        <w:ind w:left="720"/>
        <w:rPr>
          <w:rFonts w:ascii="Arial" w:hAnsi="Arial" w:cs="Arial"/>
        </w:rPr>
      </w:pPr>
      <w:r w:rsidRPr="007956C3">
        <w:rPr>
          <w:rFonts w:ascii="Arial" w:hAnsi="Arial" w:cs="Arial"/>
        </w:rPr>
        <w:t xml:space="preserve">Information for students with bachelor’s degrees wishing to </w:t>
      </w:r>
    </w:p>
    <w:p w:rsidR="00760B46" w:rsidRPr="007956C3" w:rsidRDefault="00760B46" w:rsidP="00F7379B">
      <w:pPr>
        <w:pStyle w:val="NoSpacing"/>
        <w:ind w:left="720"/>
        <w:rPr>
          <w:rFonts w:ascii="Arial" w:hAnsi="Arial" w:cs="Arial"/>
        </w:rPr>
      </w:pPr>
      <w:r>
        <w:rPr>
          <w:rFonts w:ascii="Arial" w:hAnsi="Arial" w:cs="Arial"/>
        </w:rPr>
        <w:t xml:space="preserve">      complete the SDSU DPD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61ACD">
        <w:rPr>
          <w:rFonts w:ascii="Arial" w:hAnsi="Arial" w:cs="Arial"/>
        </w:rPr>
        <w:t>16</w:t>
      </w:r>
    </w:p>
    <w:p w:rsidR="00760B46" w:rsidRPr="007956C3" w:rsidRDefault="00161ACD" w:rsidP="00760B46">
      <w:pPr>
        <w:pStyle w:val="NoSpacing"/>
        <w:ind w:left="720"/>
        <w:rPr>
          <w:rFonts w:ascii="Arial" w:hAnsi="Arial" w:cs="Arial"/>
        </w:rPr>
      </w:pPr>
      <w:r>
        <w:rPr>
          <w:rFonts w:ascii="Arial" w:hAnsi="Arial" w:cs="Arial"/>
        </w:rPr>
        <w:t>Protection of Privacy of Student Information</w:t>
      </w:r>
    </w:p>
    <w:p w:rsidR="00760B46" w:rsidRPr="007956C3" w:rsidRDefault="00760B46" w:rsidP="00760B46">
      <w:pPr>
        <w:pStyle w:val="NoSpacing"/>
        <w:rPr>
          <w:rFonts w:ascii="Arial" w:hAnsi="Arial" w:cs="Arial"/>
        </w:rPr>
      </w:pPr>
      <w:r w:rsidRPr="007956C3">
        <w:rPr>
          <w:rFonts w:ascii="Arial" w:hAnsi="Arial" w:cs="Arial"/>
        </w:rPr>
        <w:t>The Foods and</w:t>
      </w:r>
      <w:r>
        <w:rPr>
          <w:rFonts w:ascii="Arial" w:hAnsi="Arial" w:cs="Arial"/>
        </w:rPr>
        <w:t xml:space="preserve"> Nutrition Major at SDSU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61ACD">
        <w:rPr>
          <w:rFonts w:ascii="Arial" w:hAnsi="Arial" w:cs="Arial"/>
        </w:rPr>
        <w:t>17</w:t>
      </w:r>
    </w:p>
    <w:p w:rsidR="00760B46" w:rsidRPr="007956C3" w:rsidRDefault="00161ACD" w:rsidP="00760B46">
      <w:pPr>
        <w:pStyle w:val="NoSpacing"/>
        <w:ind w:left="720"/>
        <w:rPr>
          <w:rFonts w:ascii="Arial" w:hAnsi="Arial" w:cs="Arial"/>
        </w:rPr>
      </w:pPr>
      <w:r>
        <w:rPr>
          <w:rFonts w:ascii="Arial" w:hAnsi="Arial" w:cs="Arial"/>
        </w:rPr>
        <w:t xml:space="preserve">Program Description and </w:t>
      </w:r>
      <w:r w:rsidR="00760B46" w:rsidRPr="007956C3">
        <w:rPr>
          <w:rFonts w:ascii="Arial" w:hAnsi="Arial" w:cs="Arial"/>
        </w:rPr>
        <w:t>Impaction Crit</w:t>
      </w:r>
      <w:r>
        <w:rPr>
          <w:rFonts w:ascii="Arial" w:hAnsi="Arial" w:cs="Arial"/>
        </w:rPr>
        <w:t>eria</w:t>
      </w:r>
      <w:r>
        <w:rPr>
          <w:rFonts w:ascii="Arial" w:hAnsi="Arial" w:cs="Arial"/>
        </w:rPr>
        <w:tab/>
        <w:t xml:space="preserve"> </w:t>
      </w:r>
      <w:r w:rsidR="00760B46">
        <w:rPr>
          <w:rFonts w:ascii="Arial" w:hAnsi="Arial" w:cs="Arial"/>
        </w:rPr>
        <w:tab/>
      </w:r>
      <w:r w:rsidR="00760B46">
        <w:rPr>
          <w:rFonts w:ascii="Arial" w:hAnsi="Arial" w:cs="Arial"/>
        </w:rPr>
        <w:tab/>
      </w:r>
      <w:r w:rsidR="00760B46">
        <w:rPr>
          <w:rFonts w:ascii="Arial" w:hAnsi="Arial" w:cs="Arial"/>
        </w:rPr>
        <w:tab/>
      </w:r>
      <w:r w:rsidR="00760B46">
        <w:rPr>
          <w:rFonts w:ascii="Arial" w:hAnsi="Arial" w:cs="Arial"/>
        </w:rPr>
        <w:tab/>
      </w:r>
      <w:r>
        <w:rPr>
          <w:rFonts w:ascii="Arial" w:hAnsi="Arial" w:cs="Arial"/>
        </w:rPr>
        <w:t>17</w:t>
      </w:r>
    </w:p>
    <w:p w:rsidR="00760B46" w:rsidRDefault="00760B46" w:rsidP="00760B46">
      <w:pPr>
        <w:pStyle w:val="NoSpacing"/>
        <w:ind w:left="720"/>
        <w:rPr>
          <w:rFonts w:ascii="Arial" w:hAnsi="Arial" w:cs="Arial"/>
        </w:rPr>
      </w:pPr>
      <w:r w:rsidRPr="007956C3">
        <w:rPr>
          <w:rFonts w:ascii="Arial" w:hAnsi="Arial" w:cs="Arial"/>
        </w:rPr>
        <w:t xml:space="preserve">Foods and Nutrition Curriculum </w:t>
      </w:r>
      <w:r w:rsidRPr="007956C3">
        <w:rPr>
          <w:rFonts w:ascii="Arial" w:hAnsi="Arial" w:cs="Arial"/>
        </w:rPr>
        <w:tab/>
      </w:r>
      <w:r w:rsidRPr="007956C3">
        <w:rPr>
          <w:rFonts w:ascii="Arial" w:hAnsi="Arial" w:cs="Arial"/>
        </w:rPr>
        <w:tab/>
      </w:r>
      <w:r w:rsidRPr="007956C3">
        <w:rPr>
          <w:rFonts w:ascii="Arial" w:hAnsi="Arial" w:cs="Arial"/>
        </w:rPr>
        <w:tab/>
      </w:r>
      <w:r>
        <w:rPr>
          <w:rFonts w:ascii="Arial" w:hAnsi="Arial" w:cs="Arial"/>
        </w:rPr>
        <w:tab/>
      </w:r>
      <w:r>
        <w:rPr>
          <w:rFonts w:ascii="Arial" w:hAnsi="Arial" w:cs="Arial"/>
        </w:rPr>
        <w:tab/>
      </w:r>
      <w:r>
        <w:rPr>
          <w:rFonts w:ascii="Arial" w:hAnsi="Arial" w:cs="Arial"/>
        </w:rPr>
        <w:tab/>
      </w:r>
      <w:r w:rsidR="00161ACD">
        <w:rPr>
          <w:rFonts w:ascii="Arial" w:hAnsi="Arial" w:cs="Arial"/>
        </w:rPr>
        <w:t>18</w:t>
      </w:r>
    </w:p>
    <w:p w:rsidR="00161ACD" w:rsidRPr="007956C3" w:rsidRDefault="00161ACD" w:rsidP="00760B46">
      <w:pPr>
        <w:pStyle w:val="NoSpacing"/>
        <w:ind w:left="720"/>
        <w:rPr>
          <w:rFonts w:ascii="Arial" w:hAnsi="Arial" w:cs="Arial"/>
        </w:rPr>
      </w:pPr>
      <w:r>
        <w:rPr>
          <w:rFonts w:ascii="Arial" w:hAnsi="Arial" w:cs="Arial"/>
        </w:rPr>
        <w:t>Additional Information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p>
    <w:p w:rsidR="00760B46" w:rsidRDefault="00760B46" w:rsidP="00760B46">
      <w:pPr>
        <w:pStyle w:val="NoSpacing"/>
        <w:rPr>
          <w:rFonts w:ascii="Arial" w:eastAsia="Times New Roman" w:hAnsi="Arial" w:cs="Arial"/>
          <w:bCs/>
          <w:color w:val="000000"/>
        </w:rPr>
      </w:pPr>
      <w:r w:rsidRPr="007956C3">
        <w:rPr>
          <w:rFonts w:ascii="Arial" w:eastAsia="Times New Roman" w:hAnsi="Arial" w:cs="Arial"/>
          <w:bCs/>
          <w:color w:val="000000"/>
        </w:rPr>
        <w:t>Procedures for Handling Student Grievances a</w:t>
      </w:r>
      <w:r w:rsidR="00E81777">
        <w:rPr>
          <w:rFonts w:ascii="Arial" w:eastAsia="Times New Roman" w:hAnsi="Arial" w:cs="Arial"/>
          <w:bCs/>
          <w:color w:val="000000"/>
        </w:rPr>
        <w:t>gains</w:t>
      </w:r>
      <w:r w:rsidR="00161ACD">
        <w:rPr>
          <w:rFonts w:ascii="Arial" w:eastAsia="Times New Roman" w:hAnsi="Arial" w:cs="Arial"/>
          <w:bCs/>
          <w:color w:val="000000"/>
        </w:rPr>
        <w:t>t Members of the Faculty</w:t>
      </w:r>
      <w:r w:rsidR="00161ACD">
        <w:rPr>
          <w:rFonts w:ascii="Arial" w:eastAsia="Times New Roman" w:hAnsi="Arial" w:cs="Arial"/>
          <w:bCs/>
          <w:color w:val="000000"/>
        </w:rPr>
        <w:tab/>
        <w:t>20</w:t>
      </w:r>
    </w:p>
    <w:p w:rsidR="00161ACD" w:rsidRDefault="00161ACD" w:rsidP="00760B46">
      <w:pPr>
        <w:pStyle w:val="NoSpacing"/>
        <w:rPr>
          <w:rFonts w:ascii="Arial" w:eastAsia="Times New Roman" w:hAnsi="Arial" w:cs="Arial"/>
          <w:bCs/>
          <w:color w:val="000000"/>
        </w:rPr>
      </w:pPr>
      <w:r>
        <w:rPr>
          <w:rFonts w:ascii="Arial" w:eastAsia="Times New Roman" w:hAnsi="Arial" w:cs="Arial"/>
          <w:bCs/>
          <w:color w:val="000000"/>
        </w:rPr>
        <w:t>Filing a Complaint with ACEND</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21</w:t>
      </w:r>
    </w:p>
    <w:p w:rsidR="00161ACD" w:rsidRPr="007956C3" w:rsidRDefault="00161ACD" w:rsidP="00760B46">
      <w:pPr>
        <w:pStyle w:val="NoSpacing"/>
        <w:rPr>
          <w:rFonts w:ascii="Arial" w:eastAsia="Times New Roman" w:hAnsi="Arial" w:cs="Arial"/>
          <w:bCs/>
          <w:color w:val="000000"/>
        </w:rPr>
      </w:pPr>
      <w:r>
        <w:rPr>
          <w:rFonts w:ascii="Arial" w:eastAsia="Times New Roman" w:hAnsi="Arial" w:cs="Arial"/>
          <w:bCs/>
          <w:color w:val="000000"/>
        </w:rPr>
        <w:t>Dietetic Student Professionalism, Responsibilities and Ethics</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22</w:t>
      </w:r>
    </w:p>
    <w:p w:rsidR="00161ACD" w:rsidRDefault="00161ACD" w:rsidP="00760B46">
      <w:pPr>
        <w:pStyle w:val="NoSpacing"/>
        <w:rPr>
          <w:rFonts w:ascii="Arial" w:eastAsia="Times New Roman" w:hAnsi="Arial" w:cs="Arial"/>
          <w:bCs/>
          <w:color w:val="000000"/>
        </w:rPr>
      </w:pPr>
      <w:r>
        <w:rPr>
          <w:rFonts w:ascii="Arial" w:eastAsia="Times New Roman" w:hAnsi="Arial" w:cs="Arial"/>
          <w:bCs/>
          <w:color w:val="000000"/>
        </w:rPr>
        <w:t>Program Costs</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26</w:t>
      </w:r>
    </w:p>
    <w:p w:rsidR="00161ACD" w:rsidRDefault="00161ACD" w:rsidP="00760B46">
      <w:pPr>
        <w:pStyle w:val="NoSpacing"/>
        <w:rPr>
          <w:rFonts w:ascii="Arial" w:eastAsia="Times New Roman" w:hAnsi="Arial" w:cs="Arial"/>
          <w:bCs/>
          <w:color w:val="000000"/>
        </w:rPr>
      </w:pPr>
      <w:r>
        <w:rPr>
          <w:rFonts w:ascii="Arial" w:eastAsia="Times New Roman" w:hAnsi="Arial" w:cs="Arial"/>
          <w:bCs/>
          <w:color w:val="000000"/>
        </w:rPr>
        <w:t>Links to Other Important Information Related to the DPD</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27</w:t>
      </w:r>
    </w:p>
    <w:p w:rsidR="00161ACD" w:rsidRDefault="00760B46" w:rsidP="00161ACD">
      <w:pPr>
        <w:pStyle w:val="NoSpacing"/>
        <w:ind w:firstLine="720"/>
        <w:rPr>
          <w:rFonts w:ascii="Arial" w:hAnsi="Arial" w:cs="Arial"/>
        </w:rPr>
      </w:pPr>
      <w:r>
        <w:rPr>
          <w:rFonts w:ascii="Arial" w:eastAsia="Times New Roman" w:hAnsi="Arial" w:cs="Arial"/>
          <w:bCs/>
          <w:color w:val="000000"/>
        </w:rPr>
        <w:t>Course descriptions</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sidRPr="007956C3">
        <w:rPr>
          <w:rFonts w:ascii="Arial" w:hAnsi="Arial" w:cs="Arial"/>
        </w:rPr>
        <w:t>University graduation requirement</w:t>
      </w:r>
      <w:r>
        <w:rPr>
          <w:rFonts w:ascii="Arial" w:hAnsi="Arial" w:cs="Arial"/>
        </w:rPr>
        <w:t>s for the bachelor</w:t>
      </w:r>
      <w:r w:rsidR="00FA13D3">
        <w:rPr>
          <w:rFonts w:ascii="Arial" w:hAnsi="Arial" w:cs="Arial"/>
        </w:rPr>
        <w:t>’</w:t>
      </w:r>
      <w:r>
        <w:rPr>
          <w:rFonts w:ascii="Arial" w:hAnsi="Arial" w:cs="Arial"/>
        </w:rPr>
        <w:t xml:space="preserve">s degree </w:t>
      </w:r>
    </w:p>
    <w:p w:rsidR="00161ACD" w:rsidRDefault="00161ACD" w:rsidP="00161ACD">
      <w:pPr>
        <w:pStyle w:val="NoSpacing"/>
        <w:ind w:firstLine="720"/>
        <w:rPr>
          <w:rFonts w:ascii="Arial" w:hAnsi="Arial" w:cs="Arial"/>
        </w:rPr>
      </w:pPr>
      <w:r>
        <w:rPr>
          <w:rFonts w:ascii="Arial" w:hAnsi="Arial" w:cs="Arial"/>
        </w:rPr>
        <w:t>University Policies</w:t>
      </w:r>
    </w:p>
    <w:p w:rsidR="00161ACD" w:rsidRDefault="00161ACD" w:rsidP="00161ACD">
      <w:pPr>
        <w:pStyle w:val="NoSpacing"/>
        <w:ind w:firstLine="720"/>
        <w:rPr>
          <w:rFonts w:ascii="Arial" w:hAnsi="Arial" w:cs="Arial"/>
        </w:rPr>
      </w:pPr>
      <w:r>
        <w:rPr>
          <w:rFonts w:ascii="Arial" w:hAnsi="Arial" w:cs="Arial"/>
        </w:rPr>
        <w:t>Academic Calendar</w:t>
      </w:r>
    </w:p>
    <w:p w:rsidR="00161ACD" w:rsidRDefault="00161ACD" w:rsidP="00161ACD">
      <w:pPr>
        <w:pStyle w:val="NoSpacing"/>
        <w:ind w:firstLine="720"/>
        <w:rPr>
          <w:rFonts w:ascii="Arial" w:hAnsi="Arial" w:cs="Arial"/>
        </w:rPr>
      </w:pPr>
      <w:r>
        <w:rPr>
          <w:rFonts w:ascii="Arial" w:hAnsi="Arial" w:cs="Arial"/>
        </w:rPr>
        <w:t>Student Health Services</w:t>
      </w:r>
    </w:p>
    <w:p w:rsidR="00161ACD" w:rsidRDefault="00161ACD" w:rsidP="00161ACD">
      <w:pPr>
        <w:pStyle w:val="NoSpacing"/>
        <w:ind w:firstLine="720"/>
        <w:rPr>
          <w:rFonts w:ascii="Arial" w:hAnsi="Arial" w:cs="Arial"/>
        </w:rPr>
      </w:pPr>
      <w:r>
        <w:rPr>
          <w:rFonts w:ascii="Arial" w:hAnsi="Arial" w:cs="Arial"/>
        </w:rPr>
        <w:t>Counseling and Career Services</w:t>
      </w:r>
    </w:p>
    <w:p w:rsidR="00161ACD" w:rsidRDefault="00161ACD" w:rsidP="00161ACD">
      <w:pPr>
        <w:pStyle w:val="NoSpacing"/>
        <w:ind w:firstLine="720"/>
        <w:rPr>
          <w:rFonts w:ascii="Arial" w:hAnsi="Arial" w:cs="Arial"/>
        </w:rPr>
      </w:pPr>
      <w:r>
        <w:rPr>
          <w:rFonts w:ascii="Arial" w:hAnsi="Arial" w:cs="Arial"/>
        </w:rPr>
        <w:t>Student Ability Success Center</w:t>
      </w:r>
    </w:p>
    <w:p w:rsidR="00161ACD" w:rsidRDefault="00161ACD" w:rsidP="00161ACD">
      <w:pPr>
        <w:pStyle w:val="NoSpacing"/>
        <w:ind w:firstLine="720"/>
        <w:rPr>
          <w:rFonts w:ascii="Arial" w:hAnsi="Arial" w:cs="Arial"/>
        </w:rPr>
      </w:pPr>
      <w:r>
        <w:rPr>
          <w:rFonts w:ascii="Arial" w:hAnsi="Arial" w:cs="Arial"/>
        </w:rPr>
        <w:t>Financial Aid and Scholarships</w:t>
      </w:r>
    </w:p>
    <w:p w:rsidR="00161ACD" w:rsidRDefault="00161ACD" w:rsidP="00161ACD">
      <w:pPr>
        <w:pStyle w:val="NoSpacing"/>
        <w:ind w:firstLine="720"/>
        <w:rPr>
          <w:rFonts w:ascii="Arial" w:hAnsi="Arial" w:cs="Arial"/>
        </w:rPr>
      </w:pPr>
      <w:r>
        <w:rPr>
          <w:rFonts w:ascii="Arial" w:hAnsi="Arial" w:cs="Arial"/>
        </w:rPr>
        <w:t>Code of Ethics for the Nutrition and Dietetics Profession</w:t>
      </w:r>
    </w:p>
    <w:p w:rsidR="00161ACD" w:rsidRDefault="00161ACD" w:rsidP="00161ACD">
      <w:pPr>
        <w:pStyle w:val="NoSpacing"/>
        <w:rPr>
          <w:rFonts w:ascii="Arial" w:hAnsi="Arial" w:cs="Arial"/>
        </w:rPr>
      </w:pPr>
      <w:r>
        <w:rPr>
          <w:rFonts w:ascii="Arial" w:hAnsi="Arial" w:cs="Arial"/>
        </w:rPr>
        <w:t>DPD Portfolio Requirement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w:t>
      </w:r>
    </w:p>
    <w:p w:rsidR="00161ACD" w:rsidRDefault="006523AD" w:rsidP="00161ACD">
      <w:pPr>
        <w:pStyle w:val="NoSpacing"/>
        <w:rPr>
          <w:rFonts w:ascii="Arial" w:hAnsi="Arial" w:cs="Arial"/>
        </w:rPr>
      </w:pPr>
      <w:r>
        <w:rPr>
          <w:rFonts w:ascii="Arial" w:hAnsi="Arial" w:cs="Arial"/>
        </w:rPr>
        <w:t>Signature Page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w:t>
      </w:r>
    </w:p>
    <w:p w:rsidR="00944984" w:rsidRDefault="00760B46" w:rsidP="00161ACD">
      <w:pPr>
        <w:pStyle w:val="NoSpacing"/>
        <w:ind w:firstLine="720"/>
      </w:pPr>
      <w:r>
        <w:rPr>
          <w:rFonts w:ascii="Arial" w:hAnsi="Arial" w:cs="Arial"/>
        </w:rPr>
        <w:tab/>
      </w:r>
      <w:r>
        <w:rPr>
          <w:rFonts w:ascii="Arial" w:hAnsi="Arial" w:cs="Arial"/>
        </w:rPr>
        <w:tab/>
      </w:r>
      <w:r>
        <w:rPr>
          <w:rFonts w:ascii="Arial" w:hAnsi="Arial" w:cs="Arial"/>
        </w:rPr>
        <w:tab/>
      </w: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rPr>
          <w:rFonts w:ascii="Arial" w:eastAsia="Times New Roman" w:hAnsi="Arial" w:cs="Arial"/>
          <w:b/>
          <w:bCs/>
          <w:color w:val="313131"/>
          <w:kern w:val="36"/>
          <w:sz w:val="28"/>
          <w:szCs w:val="28"/>
        </w:rPr>
      </w:pPr>
    </w:p>
    <w:p w:rsidR="00943859" w:rsidRDefault="00943859" w:rsidP="00944984">
      <w:pPr>
        <w:autoSpaceDE w:val="0"/>
        <w:autoSpaceDN w:val="0"/>
        <w:adjustRightInd w:val="0"/>
        <w:spacing w:after="0" w:line="240" w:lineRule="auto"/>
        <w:rPr>
          <w:rFonts w:ascii="Arial" w:eastAsia="Times New Roman" w:hAnsi="Arial" w:cs="Arial"/>
          <w:b/>
          <w:bCs/>
          <w:color w:val="313131"/>
          <w:kern w:val="36"/>
          <w:sz w:val="28"/>
          <w:szCs w:val="28"/>
        </w:rPr>
      </w:pPr>
    </w:p>
    <w:p w:rsidR="00452E43" w:rsidRPr="00944984" w:rsidRDefault="00DA5380" w:rsidP="006523AD">
      <w:pPr>
        <w:spacing w:after="0" w:line="240" w:lineRule="auto"/>
        <w:rPr>
          <w:rFonts w:ascii="Arial" w:hAnsi="Arial" w:cs="Arial"/>
          <w:b/>
          <w:iCs/>
          <w:color w:val="000000"/>
          <w:sz w:val="28"/>
          <w:szCs w:val="28"/>
        </w:rPr>
      </w:pPr>
      <w:r>
        <w:rPr>
          <w:rFonts w:ascii="Arial" w:eastAsia="Times New Roman" w:hAnsi="Arial" w:cs="Arial"/>
          <w:b/>
          <w:bCs/>
          <w:color w:val="313131"/>
          <w:kern w:val="36"/>
          <w:sz w:val="28"/>
          <w:szCs w:val="28"/>
        </w:rPr>
        <w:br w:type="page"/>
      </w:r>
      <w:r w:rsidR="006523AD">
        <w:rPr>
          <w:rFonts w:ascii="Arial" w:eastAsia="Times New Roman" w:hAnsi="Arial" w:cs="Arial"/>
          <w:b/>
          <w:bCs/>
          <w:color w:val="313131"/>
          <w:kern w:val="36"/>
          <w:sz w:val="28"/>
          <w:szCs w:val="28"/>
        </w:rPr>
        <w:lastRenderedPageBreak/>
        <w:t>W</w:t>
      </w:r>
      <w:r w:rsidR="00944984">
        <w:rPr>
          <w:rFonts w:ascii="Arial" w:eastAsia="Times New Roman" w:hAnsi="Arial" w:cs="Arial"/>
          <w:b/>
          <w:bCs/>
          <w:color w:val="313131"/>
          <w:kern w:val="36"/>
          <w:sz w:val="28"/>
          <w:szCs w:val="28"/>
        </w:rPr>
        <w:t xml:space="preserve">hat is a Registered Dietitian Nutritionist? </w:t>
      </w:r>
    </w:p>
    <w:p w:rsidR="00452E43" w:rsidRPr="00452E43" w:rsidRDefault="00452E43" w:rsidP="00452E43">
      <w:pPr>
        <w:spacing w:after="0" w:line="240" w:lineRule="auto"/>
        <w:rPr>
          <w:rFonts w:ascii="Times New Roman" w:eastAsia="Times New Roman" w:hAnsi="Times New Roman"/>
          <w:sz w:val="28"/>
          <w:szCs w:val="28"/>
        </w:rPr>
      </w:pPr>
    </w:p>
    <w:p w:rsidR="00452E43" w:rsidRPr="00944984" w:rsidRDefault="00452E43" w:rsidP="00452E43">
      <w:pPr>
        <w:spacing w:after="120" w:line="240" w:lineRule="auto"/>
        <w:outlineLvl w:val="1"/>
        <w:rPr>
          <w:rFonts w:ascii="Arial" w:eastAsia="Times New Roman" w:hAnsi="Arial" w:cs="Arial"/>
          <w:b/>
          <w:bCs/>
          <w:sz w:val="28"/>
          <w:szCs w:val="28"/>
        </w:rPr>
      </w:pPr>
      <w:r w:rsidRPr="00944984">
        <w:rPr>
          <w:rFonts w:ascii="Arial" w:eastAsia="Times New Roman" w:hAnsi="Arial" w:cs="Arial"/>
          <w:b/>
          <w:bCs/>
          <w:sz w:val="28"/>
          <w:szCs w:val="28"/>
        </w:rPr>
        <w:t>Educational and Professional Requirements</w:t>
      </w:r>
    </w:p>
    <w:tbl>
      <w:tblPr>
        <w:tblW w:w="0" w:type="auto"/>
        <w:tblCellMar>
          <w:top w:w="15" w:type="dxa"/>
          <w:left w:w="15" w:type="dxa"/>
          <w:bottom w:w="15" w:type="dxa"/>
          <w:right w:w="15" w:type="dxa"/>
        </w:tblCellMar>
        <w:tblLook w:val="04A0" w:firstRow="1" w:lastRow="0" w:firstColumn="1" w:lastColumn="0" w:noHBand="0" w:noVBand="1"/>
      </w:tblPr>
      <w:tblGrid>
        <w:gridCol w:w="3000"/>
      </w:tblGrid>
      <w:tr w:rsidR="00452E43" w:rsidRPr="00452E43" w:rsidTr="00452E43">
        <w:tc>
          <w:tcPr>
            <w:tcW w:w="3000" w:type="dxa"/>
            <w:tcMar>
              <w:top w:w="0" w:type="dxa"/>
              <w:left w:w="300" w:type="dxa"/>
              <w:bottom w:w="0" w:type="dxa"/>
              <w:right w:w="150" w:type="dxa"/>
            </w:tcMar>
            <w:hideMark/>
          </w:tcPr>
          <w:p w:rsidR="00452E43" w:rsidRPr="00452E43" w:rsidRDefault="00452E43" w:rsidP="00452E43">
            <w:pPr>
              <w:spacing w:after="0" w:line="240" w:lineRule="auto"/>
              <w:jc w:val="center"/>
              <w:rPr>
                <w:rFonts w:ascii="Times New Roman" w:eastAsia="Times New Roman" w:hAnsi="Times New Roman"/>
                <w:sz w:val="24"/>
                <w:szCs w:val="24"/>
              </w:rPr>
            </w:pPr>
          </w:p>
        </w:tc>
      </w:tr>
    </w:tbl>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Registered Dietitian Nutritionists (RDNs) are food and nutrition experts who have met the following criteria to earn the RDN credential:</w:t>
      </w:r>
    </w:p>
    <w:p w:rsidR="00944984" w:rsidRDefault="00944984" w:rsidP="006523AD">
      <w:pPr>
        <w:numPr>
          <w:ilvl w:val="0"/>
          <w:numId w:val="32"/>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Completed a minimum of a bachelor’s degree</w:t>
      </w:r>
      <w:r>
        <w:rPr>
          <w:rFonts w:ascii="Arial" w:hAnsi="Arial" w:cs="Arial"/>
          <w:color w:val="313131"/>
          <w:sz w:val="21"/>
          <w:szCs w:val="21"/>
        </w:rPr>
        <w:t> at a US regionally accredited university or college and course work accredited or approved by the Accreditation Council for Education in Nutrition and Dietetics (ACEND) of the Academy of Nutrition and Dietetics.</w:t>
      </w:r>
    </w:p>
    <w:p w:rsidR="00944984" w:rsidRDefault="00944984" w:rsidP="00467011">
      <w:pPr>
        <w:numPr>
          <w:ilvl w:val="0"/>
          <w:numId w:val="32"/>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Completed an ACEND-accredited supervised practice program</w:t>
      </w:r>
      <w:r>
        <w:rPr>
          <w:rFonts w:ascii="Arial" w:hAnsi="Arial" w:cs="Arial"/>
          <w:color w:val="313131"/>
          <w:sz w:val="21"/>
          <w:szCs w:val="21"/>
        </w:rPr>
        <w:t> at a health-care facility, community agency, or a foodservice corporation or combined with undergraduate or graduate studies. Typically, a practice program will run six to 12 months in length.</w:t>
      </w:r>
    </w:p>
    <w:p w:rsidR="00944984" w:rsidRDefault="00944984" w:rsidP="00467011">
      <w:pPr>
        <w:numPr>
          <w:ilvl w:val="0"/>
          <w:numId w:val="32"/>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Passed a national examination</w:t>
      </w:r>
      <w:r>
        <w:rPr>
          <w:rFonts w:ascii="Arial" w:hAnsi="Arial" w:cs="Arial"/>
          <w:color w:val="313131"/>
          <w:sz w:val="21"/>
          <w:szCs w:val="21"/>
        </w:rPr>
        <w:t> administered by the Commission on Dietetic Registration (CDR). For more information regarding the examination, refer to CDR’s website at </w:t>
      </w:r>
      <w:hyperlink r:id="rId10" w:tgtFrame="_blank" w:tooltip="www.cdrnet.org" w:history="1">
        <w:r>
          <w:rPr>
            <w:rStyle w:val="Hyperlink"/>
            <w:rFonts w:ascii="Arial" w:hAnsi="Arial" w:cs="Arial"/>
            <w:b/>
            <w:bCs/>
            <w:color w:val="4B9F54"/>
            <w:sz w:val="21"/>
            <w:szCs w:val="21"/>
          </w:rPr>
          <w:t>www.cdrnet.org</w:t>
        </w:r>
      </w:hyperlink>
      <w:r>
        <w:rPr>
          <w:rFonts w:ascii="Arial" w:hAnsi="Arial" w:cs="Arial"/>
          <w:color w:val="313131"/>
          <w:sz w:val="21"/>
          <w:szCs w:val="21"/>
        </w:rPr>
        <w:t>.</w:t>
      </w:r>
    </w:p>
    <w:p w:rsidR="00944984" w:rsidRDefault="00944984" w:rsidP="00467011">
      <w:pPr>
        <w:numPr>
          <w:ilvl w:val="0"/>
          <w:numId w:val="32"/>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Completed continuing professional educational requirements</w:t>
      </w:r>
      <w:r>
        <w:rPr>
          <w:rFonts w:ascii="Arial" w:hAnsi="Arial" w:cs="Arial"/>
          <w:color w:val="313131"/>
          <w:sz w:val="21"/>
          <w:szCs w:val="21"/>
        </w:rPr>
        <w:t> to maintain registration.</w:t>
      </w:r>
    </w:p>
    <w:p w:rsidR="00944984" w:rsidRDefault="00C023E7" w:rsidP="00944984">
      <w:pPr>
        <w:pStyle w:val="NormalWeb"/>
        <w:shd w:val="clear" w:color="auto" w:fill="FFFFFF"/>
        <w:spacing w:before="0" w:beforeAutospacing="0" w:after="288" w:afterAutospacing="0"/>
        <w:rPr>
          <w:color w:val="313131"/>
          <w:sz w:val="21"/>
          <w:szCs w:val="21"/>
        </w:rPr>
      </w:pPr>
      <w:hyperlink r:id="rId11" w:tgtFrame="_blank" w:tooltip="Download RDN Fact Sheet" w:history="1">
        <w:r w:rsidR="00944984">
          <w:rPr>
            <w:rStyle w:val="Hyperlink"/>
            <w:b/>
            <w:bCs/>
            <w:color w:val="4B9F54"/>
            <w:sz w:val="21"/>
            <w:szCs w:val="21"/>
          </w:rPr>
          <w:t>Download RDN Fact Sheet</w:t>
        </w:r>
      </w:hyperlink>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Some RDNs hold additional certifications in specialized areas of practice. These are awarded through CDR, the credentialing agency for the Academy, and/or other medical and nutrition organizations and are recognized within the profession, but are not required. Some of the certifications include pediatric or renal nutrition, sports dietetics, nutrition support and diabetes education.</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In addition to RDN credentialing, many states have regulatory laws for dietitians and nutrition practitioners. Frequently these state requirements are met through the same education and training required to become an RDN.</w:t>
      </w:r>
    </w:p>
    <w:p w:rsidR="00944984" w:rsidRPr="00944984" w:rsidRDefault="00944984" w:rsidP="00944984">
      <w:pPr>
        <w:pStyle w:val="Heading3"/>
        <w:shd w:val="clear" w:color="auto" w:fill="FFFFFF"/>
        <w:spacing w:after="240"/>
        <w:jc w:val="left"/>
        <w:rPr>
          <w:rFonts w:ascii="Arial" w:hAnsi="Arial" w:cs="Arial"/>
          <w:b/>
          <w:color w:val="333132"/>
          <w:sz w:val="28"/>
          <w:szCs w:val="28"/>
        </w:rPr>
      </w:pPr>
      <w:r w:rsidRPr="00944984">
        <w:rPr>
          <w:rFonts w:ascii="Arial" w:hAnsi="Arial" w:cs="Arial"/>
          <w:b/>
          <w:color w:val="333132"/>
          <w:sz w:val="28"/>
          <w:szCs w:val="28"/>
        </w:rPr>
        <w:t>College Coursework</w:t>
      </w:r>
    </w:p>
    <w:p w:rsidR="00944984" w:rsidRPr="00944984" w:rsidRDefault="00944984" w:rsidP="00944984">
      <w:pPr>
        <w:pStyle w:val="NormalWeb"/>
        <w:shd w:val="clear" w:color="auto" w:fill="FFFFFF"/>
        <w:spacing w:before="0" w:beforeAutospacing="0" w:after="288" w:afterAutospacing="0"/>
        <w:rPr>
          <w:b/>
          <w:color w:val="313131"/>
          <w:sz w:val="28"/>
          <w:szCs w:val="28"/>
        </w:rPr>
      </w:pPr>
      <w:r>
        <w:rPr>
          <w:color w:val="313131"/>
          <w:sz w:val="21"/>
          <w:szCs w:val="21"/>
        </w:rPr>
        <w:t>Dietitians study a variety of subjects, ranging from food and nutrition sciences, foodservice systems management, business, economics, computer science, culinary arts, sociology and communication to science courses such as biochemistry, physiology, microbiology, anatomy and chemistry.</w:t>
      </w:r>
    </w:p>
    <w:p w:rsidR="00944984" w:rsidRPr="00944984" w:rsidRDefault="00944984" w:rsidP="00944984">
      <w:pPr>
        <w:pStyle w:val="Heading3"/>
        <w:shd w:val="clear" w:color="auto" w:fill="FFFFFF"/>
        <w:spacing w:after="240"/>
        <w:jc w:val="left"/>
        <w:rPr>
          <w:rFonts w:ascii="Arial" w:hAnsi="Arial" w:cs="Arial"/>
          <w:b/>
          <w:color w:val="333132"/>
          <w:sz w:val="28"/>
          <w:szCs w:val="28"/>
        </w:rPr>
      </w:pPr>
      <w:r w:rsidRPr="00944984">
        <w:rPr>
          <w:rFonts w:ascii="Arial" w:hAnsi="Arial" w:cs="Arial"/>
          <w:b/>
          <w:color w:val="333132"/>
          <w:sz w:val="28"/>
          <w:szCs w:val="28"/>
        </w:rPr>
        <w:t>International Professionals</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 xml:space="preserve">Individuals who completed their education and training outside of the US, or received credentials in another country, may be eligible to become credentialed RDNs in the US. Individuals who have completed the education and credentialing requirements in one country may be eligible for another country's credentialing examination if the two countries have entered into a "reciprocity" agreement to allow this. If reciprocity does not apply, you must have your academic degree validated as equivalent to the bachelor's or master's degree conferred by a US regionally-accredited college or university and complete an ACEND-approved supervised practice requirement to establish your eligibility to sit for the exam. It is important to note that all individuals who establish registration eligibility — whether under the </w:t>
      </w:r>
      <w:r>
        <w:rPr>
          <w:color w:val="313131"/>
          <w:sz w:val="21"/>
          <w:szCs w:val="21"/>
        </w:rPr>
        <w:lastRenderedPageBreak/>
        <w:t>provisions of a reciprocity agreement or through the combination of a validated academic degree and supervised practice program — must successfully write the Registration Examination for Dietitians to earn the RDN credential.</w:t>
      </w:r>
    </w:p>
    <w:p w:rsidR="00944984" w:rsidRDefault="00C023E7" w:rsidP="00944984">
      <w:pPr>
        <w:pStyle w:val="NormalWeb"/>
        <w:shd w:val="clear" w:color="auto" w:fill="FFFFFF"/>
        <w:spacing w:before="0" w:beforeAutospacing="0" w:after="288" w:afterAutospacing="0"/>
        <w:rPr>
          <w:color w:val="313131"/>
          <w:sz w:val="21"/>
          <w:szCs w:val="21"/>
        </w:rPr>
      </w:pPr>
      <w:hyperlink r:id="rId12" w:history="1">
        <w:r w:rsidR="00944984">
          <w:rPr>
            <w:rStyle w:val="Hyperlink"/>
            <w:b/>
            <w:bCs/>
            <w:color w:val="4B9F54"/>
            <w:sz w:val="21"/>
            <w:szCs w:val="21"/>
          </w:rPr>
          <w:t>More Information for International Students</w:t>
        </w:r>
      </w:hyperlink>
    </w:p>
    <w:p w:rsidR="00944984" w:rsidRPr="00944984" w:rsidRDefault="00944984" w:rsidP="00944984">
      <w:pPr>
        <w:pStyle w:val="Heading3"/>
        <w:shd w:val="clear" w:color="auto" w:fill="FFFFFF"/>
        <w:spacing w:after="240"/>
        <w:jc w:val="left"/>
        <w:rPr>
          <w:rFonts w:ascii="Arial" w:hAnsi="Arial" w:cs="Arial"/>
          <w:b/>
          <w:color w:val="333132"/>
          <w:sz w:val="28"/>
          <w:szCs w:val="28"/>
        </w:rPr>
      </w:pPr>
      <w:r w:rsidRPr="00944984">
        <w:rPr>
          <w:rFonts w:ascii="Arial" w:hAnsi="Arial" w:cs="Arial"/>
          <w:b/>
          <w:color w:val="333132"/>
          <w:sz w:val="28"/>
          <w:szCs w:val="28"/>
        </w:rPr>
        <w:t>Where to Start if You Already Have a Degree</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If you already have a bachelor's degree that is not in dietetics and are interested in becoming a registered dietitian nutritionist, you should have your college transcript evaluated by a director of a dietetics program accredited or approved by ACEND. Because the policies, procedures and costs for the transcript evaluation may vary from one institution to another, you may want to contact more than one dietetics program for further information.</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The program director will evaluate your previous academic preparation and identify the courses that you will need to complete at that school to meet the educational requirements for dietetic registration. It may be possible to complete the required dietetics coursework while enrolled in a graduate program. The dietetics program director can advise you of your options.</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Once the required coursework is completed, you are eligible to apply to an ACEND-accredited supervised practice program.</w:t>
      </w:r>
    </w:p>
    <w:p w:rsidR="00944984" w:rsidRPr="00944984" w:rsidRDefault="00944984" w:rsidP="00944984">
      <w:pPr>
        <w:pStyle w:val="Heading3"/>
        <w:shd w:val="clear" w:color="auto" w:fill="FFFFFF"/>
        <w:spacing w:after="240"/>
        <w:jc w:val="left"/>
        <w:rPr>
          <w:rFonts w:ascii="Arial" w:hAnsi="Arial" w:cs="Arial"/>
          <w:b/>
          <w:color w:val="333132"/>
          <w:sz w:val="28"/>
          <w:szCs w:val="28"/>
        </w:rPr>
      </w:pPr>
      <w:r w:rsidRPr="00944984">
        <w:rPr>
          <w:rFonts w:ascii="Arial" w:hAnsi="Arial" w:cs="Arial"/>
          <w:b/>
          <w:color w:val="333132"/>
          <w:sz w:val="28"/>
          <w:szCs w:val="28"/>
        </w:rPr>
        <w:t>Employment Opportunities</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Registered dietitian nutritionists work in a wide variety of employment settings, including health care, business and industry, community/public health, education, research, government agencies and private practice.</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Many work environments, particularly those in medical and health-care settings, require that an individual be credentialed as an RDN. RDNs work in:</w:t>
      </w:r>
    </w:p>
    <w:p w:rsidR="00944984" w:rsidRDefault="00944984" w:rsidP="006523AD">
      <w:pPr>
        <w:numPr>
          <w:ilvl w:val="0"/>
          <w:numId w:val="33"/>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Hospitals, HMO's or other health-care facilities,</w:t>
      </w:r>
      <w:r>
        <w:rPr>
          <w:rFonts w:ascii="Arial" w:hAnsi="Arial" w:cs="Arial"/>
          <w:color w:val="313131"/>
          <w:sz w:val="21"/>
          <w:szCs w:val="21"/>
        </w:rPr>
        <w:t> educating patients about nutrition and administering medical nutrition therapy as part of the health-care team. They may also manage the foodservice operations in these settings, as well as in schools, day-care centers and correctional facilities, over-seeing everything from food purchasing and preparation to managing staff.</w:t>
      </w:r>
    </w:p>
    <w:p w:rsidR="00944984" w:rsidRDefault="00944984" w:rsidP="00467011">
      <w:pPr>
        <w:numPr>
          <w:ilvl w:val="0"/>
          <w:numId w:val="33"/>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Sports nutrition and corporate wellness programs,</w:t>
      </w:r>
      <w:r>
        <w:rPr>
          <w:rFonts w:ascii="Arial" w:hAnsi="Arial" w:cs="Arial"/>
          <w:color w:val="313131"/>
          <w:sz w:val="21"/>
          <w:szCs w:val="21"/>
        </w:rPr>
        <w:t> educating clients about the connection between food, fitness and health.</w:t>
      </w:r>
    </w:p>
    <w:p w:rsidR="00944984" w:rsidRDefault="00944984" w:rsidP="00467011">
      <w:pPr>
        <w:numPr>
          <w:ilvl w:val="0"/>
          <w:numId w:val="33"/>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Food and nutrition-related business and industries,</w:t>
      </w:r>
      <w:r>
        <w:rPr>
          <w:rFonts w:ascii="Arial" w:hAnsi="Arial" w:cs="Arial"/>
          <w:color w:val="313131"/>
          <w:sz w:val="21"/>
          <w:szCs w:val="21"/>
        </w:rPr>
        <w:t> working in communications, consumer affairs, public relations, marketing, product development or consulting with chefs in restaurants and culinary schools.</w:t>
      </w:r>
    </w:p>
    <w:p w:rsidR="00944984" w:rsidRDefault="00944984" w:rsidP="00467011">
      <w:pPr>
        <w:numPr>
          <w:ilvl w:val="0"/>
          <w:numId w:val="33"/>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Private practice,</w:t>
      </w:r>
      <w:r>
        <w:rPr>
          <w:rFonts w:ascii="Arial" w:hAnsi="Arial" w:cs="Arial"/>
          <w:color w:val="313131"/>
          <w:sz w:val="21"/>
          <w:szCs w:val="21"/>
        </w:rPr>
        <w:t> working under contract with health-care or food companies, or in their own business. RDNs may provide services to foodservice or restaurant managers, food vendors and distributors or athletes, nursing home residents or company employees.</w:t>
      </w:r>
    </w:p>
    <w:p w:rsidR="00944984" w:rsidRDefault="00944984" w:rsidP="00467011">
      <w:pPr>
        <w:numPr>
          <w:ilvl w:val="0"/>
          <w:numId w:val="33"/>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Community and public health settings,</w:t>
      </w:r>
      <w:r>
        <w:rPr>
          <w:rFonts w:ascii="Arial" w:hAnsi="Arial" w:cs="Arial"/>
          <w:color w:val="313131"/>
          <w:sz w:val="21"/>
          <w:szCs w:val="21"/>
        </w:rPr>
        <w:t> teaching, monitoring and advising the public and helping improve their quality of life through healthy eating habits.</w:t>
      </w:r>
    </w:p>
    <w:p w:rsidR="00944984" w:rsidRDefault="00944984" w:rsidP="00467011">
      <w:pPr>
        <w:numPr>
          <w:ilvl w:val="0"/>
          <w:numId w:val="33"/>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Universities and medical centers,</w:t>
      </w:r>
      <w:r>
        <w:rPr>
          <w:rFonts w:ascii="Arial" w:hAnsi="Arial" w:cs="Arial"/>
          <w:color w:val="313131"/>
          <w:sz w:val="21"/>
          <w:szCs w:val="21"/>
        </w:rPr>
        <w:t> teaching physician’s assistants, nurses, dietetics students, dentists and others the sophisticated science of foods and nutrition.</w:t>
      </w:r>
    </w:p>
    <w:p w:rsidR="00944984" w:rsidRDefault="00944984" w:rsidP="00467011">
      <w:pPr>
        <w:numPr>
          <w:ilvl w:val="0"/>
          <w:numId w:val="33"/>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lastRenderedPageBreak/>
        <w:t>Research areas</w:t>
      </w:r>
      <w:r>
        <w:rPr>
          <w:rFonts w:ascii="Arial" w:hAnsi="Arial" w:cs="Arial"/>
          <w:color w:val="313131"/>
          <w:sz w:val="21"/>
          <w:szCs w:val="21"/>
        </w:rPr>
        <w:t> in food and pharmaceutical companies, universities and hospitals directing or conducting experiments to answer critical nutrition questions and find alternative foods or nutrition recommendations for the public.</w:t>
      </w:r>
    </w:p>
    <w:p w:rsidR="00944984" w:rsidRPr="00944984" w:rsidRDefault="00944984" w:rsidP="00944984">
      <w:pPr>
        <w:pStyle w:val="Heading3"/>
        <w:shd w:val="clear" w:color="auto" w:fill="FFFFFF"/>
        <w:spacing w:after="240"/>
        <w:jc w:val="left"/>
        <w:rPr>
          <w:rFonts w:ascii="Arial" w:hAnsi="Arial" w:cs="Arial"/>
          <w:b/>
          <w:color w:val="333132"/>
          <w:sz w:val="28"/>
          <w:szCs w:val="28"/>
        </w:rPr>
      </w:pPr>
      <w:r w:rsidRPr="00944984">
        <w:rPr>
          <w:rFonts w:ascii="Arial" w:hAnsi="Arial" w:cs="Arial"/>
          <w:b/>
          <w:color w:val="333132"/>
          <w:sz w:val="28"/>
          <w:szCs w:val="28"/>
        </w:rPr>
        <w:t>Salaries and Job Outlook</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According to the Academy's 2009 Dietetics Compensation and Benefits survey, half of all RDNs in the US who have been working in the field for five years or less earn $51,100 to $62,200 per year. As with any profession, salaries and fees vary by region of the country, employment settings, scope of responsibility and supply of RDNs. Salaries increase with years of experience and RDNs, in management and business, earn incomes of $85,000 to $88,000.</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According to the US Bureau of Labor Statistics, employment of dietitians is expected to grow as fast as the average for all occupations through the year 2014 because of the increased emphasis on disease prevention, a growing and aging population and public interest in nutrition. Employment in hospitals is expected to show little change because of anticipated slow growth and reduced lengths of hospital stay. Faster growth, however is anticipated in nursing homes, residential care facilities and physician clinics.</w:t>
      </w:r>
    </w:p>
    <w:p w:rsidR="00944984" w:rsidRPr="00944984" w:rsidRDefault="00944984" w:rsidP="00944984">
      <w:pPr>
        <w:pStyle w:val="Heading3"/>
        <w:shd w:val="clear" w:color="auto" w:fill="FFFFFF"/>
        <w:spacing w:after="240"/>
        <w:jc w:val="left"/>
        <w:rPr>
          <w:rFonts w:ascii="Arial" w:hAnsi="Arial" w:cs="Arial"/>
          <w:b/>
          <w:color w:val="333132"/>
          <w:sz w:val="28"/>
          <w:szCs w:val="28"/>
        </w:rPr>
      </w:pPr>
      <w:r w:rsidRPr="00944984">
        <w:rPr>
          <w:rFonts w:ascii="Arial" w:hAnsi="Arial" w:cs="Arial"/>
          <w:b/>
          <w:color w:val="333132"/>
          <w:sz w:val="28"/>
          <w:szCs w:val="28"/>
        </w:rPr>
        <w:t>Financial Aid</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There are many resources to help students in need pay for college. You may be able to obtain a grant or scholarship from a corporation, community or civic group, philanthropic or religious organization or directly from the school or college you are interested in attending. Federal grants and low-interest loans may also be available.</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The Academy of Nutrition and Dietetics Foundation offers scholarships to encourage eligible students to enter the field of dietetics. Student members of the Academy enrolled in their junior year in an ACEND-accredited or approved program may apply for a Foundation scholarship. Scholarships are also available for student members in ACEND-accredited dietetic internships and graduate studies. Contact the Academy's Accreditation and Education Programs Team (800/877-1600, ext. 5400 or </w:t>
      </w:r>
      <w:hyperlink r:id="rId13" w:history="1">
        <w:r>
          <w:rPr>
            <w:rStyle w:val="Hyperlink"/>
            <w:b/>
            <w:bCs/>
            <w:color w:val="4B9F54"/>
            <w:sz w:val="21"/>
            <w:szCs w:val="21"/>
          </w:rPr>
          <w:t>education@eatright.org</w:t>
        </w:r>
      </w:hyperlink>
      <w:r>
        <w:rPr>
          <w:color w:val="313131"/>
          <w:sz w:val="21"/>
          <w:szCs w:val="21"/>
        </w:rPr>
        <w:t>) for Foundation scholarship information.</w:t>
      </w:r>
    </w:p>
    <w:p w:rsidR="00944984" w:rsidRPr="00944984" w:rsidRDefault="00944984" w:rsidP="00944984">
      <w:pPr>
        <w:pStyle w:val="Heading3"/>
        <w:shd w:val="clear" w:color="auto" w:fill="FFFFFF"/>
        <w:spacing w:after="240"/>
        <w:jc w:val="left"/>
        <w:rPr>
          <w:rFonts w:ascii="Arial" w:hAnsi="Arial" w:cs="Arial"/>
          <w:b/>
          <w:color w:val="333132"/>
          <w:sz w:val="28"/>
          <w:szCs w:val="28"/>
        </w:rPr>
      </w:pPr>
      <w:r w:rsidRPr="00944984">
        <w:rPr>
          <w:rFonts w:ascii="Arial" w:hAnsi="Arial" w:cs="Arial"/>
          <w:b/>
          <w:color w:val="333132"/>
          <w:sz w:val="28"/>
          <w:szCs w:val="28"/>
        </w:rPr>
        <w:t>Need More Information?</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For other career guidance information, contact Academy’s Accreditation and Education Programs Team:</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Academy of Nutrition and Dietetics</w:t>
      </w:r>
      <w:r>
        <w:rPr>
          <w:color w:val="313131"/>
          <w:sz w:val="21"/>
          <w:szCs w:val="21"/>
        </w:rPr>
        <w:br/>
        <w:t>Accreditation and Education Programs Team</w:t>
      </w:r>
      <w:r>
        <w:rPr>
          <w:color w:val="313131"/>
          <w:sz w:val="21"/>
          <w:szCs w:val="21"/>
        </w:rPr>
        <w:br/>
        <w:t>120 South Riverside Plaza, Suite 2190</w:t>
      </w:r>
      <w:r>
        <w:rPr>
          <w:color w:val="313131"/>
          <w:sz w:val="21"/>
          <w:szCs w:val="21"/>
        </w:rPr>
        <w:br/>
        <w:t>Chicago, Illinois 60606-6995</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Phone: 800/877-1600, ext. 5400</w:t>
      </w:r>
      <w:r>
        <w:rPr>
          <w:color w:val="313131"/>
          <w:sz w:val="21"/>
          <w:szCs w:val="21"/>
        </w:rPr>
        <w:br/>
        <w:t>Fax: 312/899-4817</w:t>
      </w:r>
      <w:r>
        <w:rPr>
          <w:color w:val="313131"/>
          <w:sz w:val="21"/>
          <w:szCs w:val="21"/>
        </w:rPr>
        <w:br/>
        <w:t>E-mail: </w:t>
      </w:r>
      <w:hyperlink r:id="rId14" w:history="1">
        <w:r>
          <w:rPr>
            <w:rStyle w:val="Hyperlink"/>
            <w:b/>
            <w:bCs/>
            <w:color w:val="4B9F54"/>
            <w:sz w:val="21"/>
            <w:szCs w:val="21"/>
          </w:rPr>
          <w:t>education@eatright.org</w:t>
        </w:r>
      </w:hyperlink>
    </w:p>
    <w:p w:rsidR="00DA5380" w:rsidRPr="00DA5380" w:rsidRDefault="00DA5380" w:rsidP="00DA5380">
      <w:pPr>
        <w:spacing w:after="0" w:line="240" w:lineRule="auto"/>
        <w:rPr>
          <w:rFonts w:ascii="Arial" w:eastAsia="Arial Unicode MS" w:hAnsi="Arial" w:cs="Arial"/>
          <w:color w:val="313131"/>
          <w:sz w:val="21"/>
          <w:szCs w:val="21"/>
        </w:rPr>
      </w:pPr>
      <w:r>
        <w:rPr>
          <w:color w:val="313131"/>
          <w:sz w:val="21"/>
          <w:szCs w:val="21"/>
        </w:rPr>
        <w:br w:type="page"/>
      </w:r>
    </w:p>
    <w:p w:rsidR="00760B46" w:rsidRPr="00A5458D" w:rsidRDefault="00760B46" w:rsidP="00760B46">
      <w:pPr>
        <w:pStyle w:val="style5"/>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A5458D">
        <w:rPr>
          <w:rStyle w:val="Strong"/>
          <w:rFonts w:ascii="Arial" w:hAnsi="Arial" w:cs="Arial"/>
          <w:sz w:val="28"/>
          <w:szCs w:val="28"/>
        </w:rPr>
        <w:lastRenderedPageBreak/>
        <w:t>The SDSU Didactic Program in Dietetics</w:t>
      </w:r>
    </w:p>
    <w:p w:rsidR="00944984" w:rsidRPr="006632A2" w:rsidRDefault="00944984" w:rsidP="00944984">
      <w:pPr>
        <w:autoSpaceDE w:val="0"/>
        <w:autoSpaceDN w:val="0"/>
        <w:adjustRightInd w:val="0"/>
        <w:rPr>
          <w:rFonts w:ascii="Arial" w:hAnsi="Arial" w:cs="Arial"/>
          <w:color w:val="000000"/>
        </w:rPr>
      </w:pPr>
      <w:r>
        <w:rPr>
          <w:rFonts w:ascii="Arial" w:hAnsi="Arial" w:cs="Arial"/>
          <w:color w:val="000000"/>
        </w:rPr>
        <w:t xml:space="preserve">The </w:t>
      </w:r>
      <w:r w:rsidRPr="006632A2">
        <w:rPr>
          <w:rFonts w:ascii="Arial" w:hAnsi="Arial" w:cs="Arial"/>
          <w:color w:val="000000"/>
        </w:rPr>
        <w:t>D</w:t>
      </w:r>
      <w:r>
        <w:rPr>
          <w:rFonts w:ascii="Arial" w:hAnsi="Arial" w:cs="Arial"/>
          <w:color w:val="000000"/>
        </w:rPr>
        <w:t xml:space="preserve">idactic </w:t>
      </w:r>
      <w:r w:rsidRPr="006632A2">
        <w:rPr>
          <w:rFonts w:ascii="Arial" w:hAnsi="Arial" w:cs="Arial"/>
          <w:color w:val="000000"/>
        </w:rPr>
        <w:t>P</w:t>
      </w:r>
      <w:r>
        <w:rPr>
          <w:rFonts w:ascii="Arial" w:hAnsi="Arial" w:cs="Arial"/>
          <w:color w:val="000000"/>
        </w:rPr>
        <w:t>rogram in Dietetics (DPD)</w:t>
      </w:r>
      <w:r w:rsidRPr="006632A2">
        <w:rPr>
          <w:rFonts w:ascii="Arial" w:hAnsi="Arial" w:cs="Arial"/>
          <w:color w:val="000000"/>
        </w:rPr>
        <w:t xml:space="preserve"> at San Diego State University</w:t>
      </w:r>
      <w:r>
        <w:rPr>
          <w:rFonts w:ascii="Arial" w:hAnsi="Arial" w:cs="Arial"/>
          <w:color w:val="000000"/>
        </w:rPr>
        <w:t xml:space="preserve"> strives</w:t>
      </w:r>
      <w:r w:rsidRPr="006632A2">
        <w:rPr>
          <w:rFonts w:ascii="Arial" w:hAnsi="Arial" w:cs="Arial"/>
          <w:color w:val="000000"/>
        </w:rPr>
        <w:t xml:space="preserve"> to produce graduates who are going to be competitive in the Dietetic internship application process, be successful in completion of a dietetic internship program, </w:t>
      </w:r>
      <w:r>
        <w:rPr>
          <w:rFonts w:ascii="Arial" w:hAnsi="Arial" w:cs="Arial"/>
          <w:color w:val="000000"/>
        </w:rPr>
        <w:t xml:space="preserve">will </w:t>
      </w:r>
      <w:r w:rsidRPr="006632A2">
        <w:rPr>
          <w:rFonts w:ascii="Arial" w:hAnsi="Arial" w:cs="Arial"/>
          <w:color w:val="000000"/>
        </w:rPr>
        <w:t>pass the RD registration exam, and be a dietitian</w:t>
      </w:r>
      <w:r>
        <w:rPr>
          <w:rFonts w:ascii="Arial" w:hAnsi="Arial" w:cs="Arial"/>
          <w:color w:val="000000"/>
        </w:rPr>
        <w:t xml:space="preserve"> who makes valuable contributions to the profession</w:t>
      </w:r>
      <w:r w:rsidRPr="006632A2">
        <w:rPr>
          <w:rFonts w:ascii="Arial" w:hAnsi="Arial" w:cs="Arial"/>
          <w:color w:val="000000"/>
        </w:rPr>
        <w:t>.</w:t>
      </w:r>
    </w:p>
    <w:p w:rsidR="00944984" w:rsidRDefault="00944984" w:rsidP="006523AD">
      <w:pPr>
        <w:pStyle w:val="style5"/>
        <w:rPr>
          <w:rFonts w:ascii="Arial" w:hAnsi="Arial" w:cs="Arial"/>
          <w:sz w:val="22"/>
          <w:szCs w:val="22"/>
        </w:rPr>
      </w:pPr>
      <w:r w:rsidRPr="004B3AEE">
        <w:rPr>
          <w:rFonts w:ascii="Arial" w:hAnsi="Arial" w:cs="Arial"/>
          <w:sz w:val="22"/>
          <w:szCs w:val="22"/>
        </w:rPr>
        <w:t xml:space="preserve">The San Diego State University Didactic Program in Dietetics is Accredited by the </w:t>
      </w:r>
      <w:r>
        <w:rPr>
          <w:rFonts w:ascii="Arial" w:hAnsi="Arial" w:cs="Arial"/>
          <w:sz w:val="22"/>
          <w:szCs w:val="22"/>
        </w:rPr>
        <w:t>Accreditation Council for Education in Nutrition and Dietetics (ACEND).</w:t>
      </w:r>
    </w:p>
    <w:p w:rsidR="00944984" w:rsidRPr="004B3AEE" w:rsidRDefault="00944984" w:rsidP="00944984">
      <w:pPr>
        <w:pStyle w:val="style5"/>
        <w:rPr>
          <w:rFonts w:ascii="Arial" w:hAnsi="Arial" w:cs="Arial"/>
          <w:sz w:val="22"/>
          <w:szCs w:val="22"/>
        </w:rPr>
      </w:pPr>
      <w:r>
        <w:rPr>
          <w:rFonts w:ascii="Arial" w:hAnsi="Arial" w:cs="Arial"/>
          <w:sz w:val="22"/>
          <w:szCs w:val="22"/>
        </w:rPr>
        <w:t xml:space="preserve">ACEND </w:t>
      </w:r>
      <w:r w:rsidRPr="004B3AEE">
        <w:rPr>
          <w:rFonts w:ascii="Arial" w:hAnsi="Arial" w:cs="Arial"/>
          <w:sz w:val="22"/>
          <w:szCs w:val="22"/>
        </w:rPr>
        <w:t>was set up independently of t</w:t>
      </w:r>
      <w:r>
        <w:rPr>
          <w:rFonts w:ascii="Arial" w:hAnsi="Arial" w:cs="Arial"/>
          <w:sz w:val="22"/>
          <w:szCs w:val="22"/>
        </w:rPr>
        <w:t>he Academy of Nutrition and Dietetics</w:t>
      </w:r>
      <w:r w:rsidRPr="004B3AEE">
        <w:rPr>
          <w:rFonts w:ascii="Arial" w:hAnsi="Arial" w:cs="Arial"/>
          <w:sz w:val="22"/>
          <w:szCs w:val="22"/>
        </w:rPr>
        <w:t xml:space="preserve"> to develop, implement and enforce standards for both undergraduate programs and for dietetic internships.</w:t>
      </w:r>
    </w:p>
    <w:p w:rsidR="00944984" w:rsidRPr="004B3AEE" w:rsidRDefault="00944984" w:rsidP="00944984">
      <w:pPr>
        <w:pStyle w:val="style5"/>
        <w:rPr>
          <w:rFonts w:ascii="Arial" w:hAnsi="Arial" w:cs="Arial"/>
          <w:sz w:val="22"/>
          <w:szCs w:val="22"/>
        </w:rPr>
      </w:pPr>
      <w:r>
        <w:rPr>
          <w:rFonts w:ascii="Arial" w:hAnsi="Arial" w:cs="Arial"/>
          <w:sz w:val="22"/>
          <w:szCs w:val="22"/>
        </w:rPr>
        <w:t>For more information about ACEND</w:t>
      </w:r>
      <w:r w:rsidRPr="004B3AEE">
        <w:rPr>
          <w:rFonts w:ascii="Arial" w:hAnsi="Arial" w:cs="Arial"/>
          <w:sz w:val="22"/>
          <w:szCs w:val="22"/>
        </w:rPr>
        <w:t>:</w:t>
      </w:r>
    </w:p>
    <w:p w:rsidR="00944984" w:rsidRPr="004B3AEE" w:rsidRDefault="00944984" w:rsidP="00944984">
      <w:pPr>
        <w:pStyle w:val="style5"/>
        <w:rPr>
          <w:rFonts w:ascii="Arial" w:hAnsi="Arial" w:cs="Arial"/>
          <w:b/>
          <w:sz w:val="22"/>
          <w:szCs w:val="22"/>
        </w:rPr>
      </w:pPr>
      <w:r>
        <w:rPr>
          <w:rStyle w:val="style71"/>
          <w:rFonts w:ascii="Arial" w:hAnsi="Arial" w:cs="Arial"/>
          <w:b w:val="0"/>
          <w:sz w:val="22"/>
          <w:szCs w:val="22"/>
        </w:rPr>
        <w:t>Accreditation Council for Education in Nutrition and Dietetics</w:t>
      </w:r>
      <w:r w:rsidRPr="004B3AEE">
        <w:rPr>
          <w:rFonts w:ascii="Arial" w:hAnsi="Arial" w:cs="Arial"/>
          <w:b/>
          <w:bCs/>
          <w:sz w:val="22"/>
          <w:szCs w:val="22"/>
        </w:rPr>
        <w:br/>
      </w:r>
      <w:r>
        <w:rPr>
          <w:rStyle w:val="style71"/>
          <w:rFonts w:ascii="Arial" w:hAnsi="Arial" w:cs="Arial"/>
          <w:b w:val="0"/>
          <w:sz w:val="22"/>
          <w:szCs w:val="22"/>
        </w:rPr>
        <w:t>Academy of Nutrition and Dietetics</w:t>
      </w:r>
      <w:r w:rsidRPr="004B3AEE">
        <w:rPr>
          <w:rStyle w:val="style71"/>
          <w:rFonts w:ascii="Arial" w:hAnsi="Arial" w:cs="Arial"/>
          <w:b w:val="0"/>
          <w:sz w:val="22"/>
          <w:szCs w:val="22"/>
        </w:rPr>
        <w:t xml:space="preserve"> </w:t>
      </w:r>
      <w:r w:rsidRPr="004B3AEE">
        <w:rPr>
          <w:rFonts w:ascii="Arial" w:hAnsi="Arial" w:cs="Arial"/>
          <w:b/>
          <w:bCs/>
          <w:sz w:val="22"/>
          <w:szCs w:val="22"/>
        </w:rPr>
        <w:br/>
      </w:r>
      <w:r w:rsidRPr="004B3AEE">
        <w:rPr>
          <w:rStyle w:val="style71"/>
          <w:rFonts w:ascii="Arial" w:hAnsi="Arial" w:cs="Arial"/>
          <w:b w:val="0"/>
          <w:sz w:val="22"/>
          <w:szCs w:val="22"/>
        </w:rPr>
        <w:t>120 South Riverside Plaza, Sui</w:t>
      </w:r>
      <w:r>
        <w:rPr>
          <w:rStyle w:val="style71"/>
          <w:rFonts w:ascii="Arial" w:hAnsi="Arial" w:cs="Arial"/>
          <w:b w:val="0"/>
          <w:sz w:val="22"/>
          <w:szCs w:val="22"/>
        </w:rPr>
        <w:t>te 2190</w:t>
      </w:r>
      <w:r w:rsidRPr="004B3AEE">
        <w:rPr>
          <w:rStyle w:val="style71"/>
          <w:rFonts w:ascii="Arial" w:hAnsi="Arial" w:cs="Arial"/>
          <w:b w:val="0"/>
          <w:sz w:val="22"/>
          <w:szCs w:val="22"/>
        </w:rPr>
        <w:t>.</w:t>
      </w:r>
      <w:r w:rsidRPr="004B3AEE">
        <w:rPr>
          <w:rFonts w:ascii="Arial" w:hAnsi="Arial" w:cs="Arial"/>
          <w:b/>
          <w:bCs/>
          <w:sz w:val="22"/>
          <w:szCs w:val="22"/>
        </w:rPr>
        <w:br/>
      </w:r>
      <w:r w:rsidRPr="004B3AEE">
        <w:rPr>
          <w:rStyle w:val="style71"/>
          <w:rFonts w:ascii="Arial" w:hAnsi="Arial" w:cs="Arial"/>
          <w:b w:val="0"/>
          <w:sz w:val="22"/>
          <w:szCs w:val="22"/>
        </w:rPr>
        <w:t>Chicago, IL 60606-6995</w:t>
      </w:r>
      <w:r w:rsidRPr="004B3AEE">
        <w:rPr>
          <w:rFonts w:ascii="Arial" w:hAnsi="Arial" w:cs="Arial"/>
          <w:b/>
          <w:bCs/>
          <w:sz w:val="22"/>
          <w:szCs w:val="22"/>
        </w:rPr>
        <w:br/>
      </w:r>
      <w:r w:rsidRPr="004B3AEE">
        <w:rPr>
          <w:rStyle w:val="style71"/>
          <w:rFonts w:ascii="Arial" w:hAnsi="Arial" w:cs="Arial"/>
          <w:b w:val="0"/>
          <w:sz w:val="22"/>
          <w:szCs w:val="22"/>
        </w:rPr>
        <w:t>Phone: (312) 899-0040 X5400</w:t>
      </w:r>
      <w:r w:rsidRPr="004B3AEE">
        <w:rPr>
          <w:rFonts w:ascii="Arial" w:hAnsi="Arial" w:cs="Arial"/>
          <w:b/>
          <w:bCs/>
          <w:sz w:val="22"/>
          <w:szCs w:val="22"/>
        </w:rPr>
        <w:br/>
      </w:r>
      <w:r w:rsidRPr="004B3AEE">
        <w:rPr>
          <w:rStyle w:val="style71"/>
          <w:rFonts w:ascii="Arial" w:hAnsi="Arial" w:cs="Arial"/>
          <w:b w:val="0"/>
          <w:sz w:val="22"/>
          <w:szCs w:val="22"/>
        </w:rPr>
        <w:t>Fax: (312) 899-4772</w:t>
      </w:r>
      <w:r w:rsidRPr="004B3AEE">
        <w:rPr>
          <w:rFonts w:ascii="Arial" w:hAnsi="Arial" w:cs="Arial"/>
          <w:b/>
          <w:bCs/>
          <w:sz w:val="22"/>
          <w:szCs w:val="22"/>
        </w:rPr>
        <w:br/>
      </w:r>
      <w:r w:rsidRPr="004B3AEE">
        <w:rPr>
          <w:rStyle w:val="style71"/>
          <w:rFonts w:ascii="Arial" w:hAnsi="Arial" w:cs="Arial"/>
          <w:b w:val="0"/>
          <w:sz w:val="22"/>
          <w:szCs w:val="22"/>
        </w:rPr>
        <w:t xml:space="preserve">E-mail: </w:t>
      </w:r>
      <w:hyperlink r:id="rId15" w:history="1">
        <w:r w:rsidRPr="0074711B">
          <w:rPr>
            <w:rStyle w:val="Hyperlink"/>
            <w:rFonts w:ascii="Arial" w:hAnsi="Arial" w:cs="Arial"/>
            <w:sz w:val="22"/>
            <w:szCs w:val="22"/>
          </w:rPr>
          <w:t>acend@eatright.org</w:t>
        </w:r>
      </w:hyperlink>
      <w:r w:rsidRPr="004B3AEE">
        <w:rPr>
          <w:rStyle w:val="style71"/>
          <w:rFonts w:ascii="Arial" w:hAnsi="Arial" w:cs="Arial"/>
          <w:b w:val="0"/>
          <w:sz w:val="22"/>
          <w:szCs w:val="22"/>
        </w:rPr>
        <w:t> </w:t>
      </w:r>
      <w:r w:rsidRPr="004B3AEE">
        <w:rPr>
          <w:rFonts w:ascii="Arial" w:hAnsi="Arial" w:cs="Arial"/>
          <w:b/>
          <w:bCs/>
          <w:sz w:val="22"/>
          <w:szCs w:val="22"/>
        </w:rPr>
        <w:br/>
      </w:r>
      <w:r w:rsidRPr="004B3AEE">
        <w:rPr>
          <w:rStyle w:val="style71"/>
          <w:rFonts w:ascii="Arial" w:hAnsi="Arial" w:cs="Arial"/>
          <w:b w:val="0"/>
          <w:sz w:val="22"/>
          <w:szCs w:val="22"/>
        </w:rPr>
        <w:t xml:space="preserve">Website: </w:t>
      </w:r>
      <w:hyperlink r:id="rId16" w:history="1">
        <w:r w:rsidRPr="0074711B">
          <w:rPr>
            <w:rStyle w:val="Hyperlink"/>
            <w:rFonts w:ascii="Arial" w:hAnsi="Arial" w:cs="Arial"/>
            <w:sz w:val="22"/>
            <w:szCs w:val="22"/>
          </w:rPr>
          <w:t>www.eatright.org/ACEND</w:t>
        </w:r>
      </w:hyperlink>
      <w:r>
        <w:rPr>
          <w:rStyle w:val="style71"/>
          <w:rFonts w:ascii="Arial" w:hAnsi="Arial" w:cs="Arial"/>
          <w:sz w:val="22"/>
          <w:szCs w:val="22"/>
        </w:rPr>
        <w:t xml:space="preserve"> </w:t>
      </w:r>
    </w:p>
    <w:p w:rsidR="00944984" w:rsidRPr="004B3AEE" w:rsidRDefault="00944984" w:rsidP="00944984">
      <w:pPr>
        <w:pStyle w:val="style6"/>
        <w:rPr>
          <w:rFonts w:ascii="Arial" w:hAnsi="Arial" w:cs="Arial"/>
          <w:b/>
          <w:sz w:val="22"/>
          <w:szCs w:val="22"/>
          <w:u w:val="single"/>
        </w:rPr>
      </w:pPr>
      <w:r w:rsidRPr="004B3AEE">
        <w:rPr>
          <w:rFonts w:ascii="Arial" w:hAnsi="Arial" w:cs="Arial"/>
          <w:b/>
          <w:sz w:val="22"/>
          <w:szCs w:val="22"/>
          <w:u w:val="single"/>
        </w:rPr>
        <w:t>Nondiscrimination Policy</w:t>
      </w:r>
    </w:p>
    <w:p w:rsidR="00944984" w:rsidRDefault="00944984" w:rsidP="00944984">
      <w:pPr>
        <w:pStyle w:val="style1"/>
        <w:rPr>
          <w:rFonts w:ascii="Arial" w:hAnsi="Arial" w:cs="Arial"/>
          <w:sz w:val="22"/>
          <w:szCs w:val="22"/>
        </w:rPr>
      </w:pPr>
      <w:r w:rsidRPr="004B3AEE">
        <w:rPr>
          <w:rFonts w:ascii="Arial" w:hAnsi="Arial" w:cs="Arial"/>
          <w:sz w:val="22"/>
          <w:szCs w:val="22"/>
        </w:rPr>
        <w:t>In compliance with national, state and university requirements, the SDSU Didactic Program in Dietetics does not discriminate on the basis of race, color, national origin, disability, sex, gender, gender identity or expression or sexual orientation.</w:t>
      </w:r>
    </w:p>
    <w:p w:rsidR="00760B46" w:rsidRPr="00A5458D" w:rsidRDefault="00760B46" w:rsidP="00760B46">
      <w:pPr>
        <w:pStyle w:val="style1"/>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sz w:val="22"/>
          <w:szCs w:val="22"/>
        </w:rPr>
        <w:br w:type="page"/>
      </w:r>
      <w:r w:rsidRPr="00A5458D">
        <w:rPr>
          <w:rFonts w:ascii="Arial" w:hAnsi="Arial" w:cs="Arial"/>
          <w:b/>
          <w:sz w:val="28"/>
          <w:szCs w:val="28"/>
        </w:rPr>
        <w:lastRenderedPageBreak/>
        <w:t>The Steps to Becoming a Registered Dietitian</w:t>
      </w:r>
      <w:r w:rsidR="00C71B11">
        <w:rPr>
          <w:rFonts w:ascii="Arial" w:hAnsi="Arial" w:cs="Arial"/>
          <w:b/>
          <w:sz w:val="28"/>
          <w:szCs w:val="28"/>
        </w:rPr>
        <w:t xml:space="preserve"> Nutritionist</w:t>
      </w:r>
    </w:p>
    <w:p w:rsidR="00760B46" w:rsidRPr="006632A2" w:rsidRDefault="00760B46" w:rsidP="00467011">
      <w:pPr>
        <w:pStyle w:val="style5"/>
        <w:numPr>
          <w:ilvl w:val="0"/>
          <w:numId w:val="3"/>
        </w:numPr>
        <w:rPr>
          <w:rFonts w:ascii="Arial" w:hAnsi="Arial" w:cs="Arial"/>
          <w:sz w:val="22"/>
          <w:szCs w:val="22"/>
        </w:rPr>
      </w:pPr>
      <w:r w:rsidRPr="006632A2">
        <w:rPr>
          <w:rFonts w:ascii="Arial" w:hAnsi="Arial" w:cs="Arial"/>
          <w:sz w:val="22"/>
          <w:szCs w:val="22"/>
        </w:rPr>
        <w:t xml:space="preserve">Complete a baccalaureate degree at an accredited institution. </w:t>
      </w:r>
    </w:p>
    <w:p w:rsidR="00760B46" w:rsidRPr="006632A2" w:rsidRDefault="00760B46" w:rsidP="00467011">
      <w:pPr>
        <w:pStyle w:val="style5"/>
        <w:numPr>
          <w:ilvl w:val="0"/>
          <w:numId w:val="3"/>
        </w:numPr>
        <w:rPr>
          <w:rFonts w:ascii="Arial" w:hAnsi="Arial" w:cs="Arial"/>
          <w:sz w:val="22"/>
          <w:szCs w:val="22"/>
        </w:rPr>
      </w:pPr>
      <w:r w:rsidRPr="006632A2">
        <w:rPr>
          <w:rFonts w:ascii="Arial" w:hAnsi="Arial" w:cs="Arial"/>
          <w:sz w:val="22"/>
          <w:szCs w:val="22"/>
        </w:rPr>
        <w:t>Complete the DPD required courses. The DPD Curriculum at SDSU requires a student to complete these courses in order to be verified by the DPD Director before he or she can enroll in a dietetic internship.</w:t>
      </w:r>
    </w:p>
    <w:p w:rsidR="00760B46" w:rsidRPr="006632A2" w:rsidRDefault="00760B46" w:rsidP="00467011">
      <w:pPr>
        <w:pStyle w:val="style5"/>
        <w:numPr>
          <w:ilvl w:val="0"/>
          <w:numId w:val="3"/>
        </w:numPr>
        <w:rPr>
          <w:rFonts w:ascii="Arial" w:hAnsi="Arial" w:cs="Arial"/>
          <w:sz w:val="22"/>
          <w:szCs w:val="22"/>
        </w:rPr>
      </w:pPr>
      <w:r w:rsidRPr="006632A2">
        <w:rPr>
          <w:rFonts w:ascii="Arial" w:hAnsi="Arial" w:cs="Arial"/>
          <w:sz w:val="22"/>
          <w:szCs w:val="22"/>
        </w:rPr>
        <w:t>Apply for, be accepted into and complete an accredited dietetic internship.</w:t>
      </w:r>
    </w:p>
    <w:p w:rsidR="00760B46" w:rsidRPr="00A46408" w:rsidRDefault="00760B46" w:rsidP="00467011">
      <w:pPr>
        <w:pStyle w:val="style5"/>
        <w:numPr>
          <w:ilvl w:val="0"/>
          <w:numId w:val="3"/>
        </w:numPr>
        <w:rPr>
          <w:rFonts w:ascii="Arial" w:hAnsi="Arial" w:cs="Arial"/>
          <w:sz w:val="22"/>
          <w:szCs w:val="22"/>
        </w:rPr>
      </w:pPr>
      <w:r w:rsidRPr="006632A2">
        <w:rPr>
          <w:rFonts w:ascii="Arial" w:hAnsi="Arial" w:cs="Arial"/>
          <w:sz w:val="22"/>
          <w:szCs w:val="22"/>
        </w:rPr>
        <w:t>Complete and pass the registration (RD</w:t>
      </w:r>
      <w:r w:rsidR="00C71B11">
        <w:rPr>
          <w:rFonts w:ascii="Arial" w:hAnsi="Arial" w:cs="Arial"/>
          <w:sz w:val="22"/>
          <w:szCs w:val="22"/>
        </w:rPr>
        <w:t>N</w:t>
      </w:r>
      <w:r w:rsidRPr="006632A2">
        <w:rPr>
          <w:rFonts w:ascii="Arial" w:hAnsi="Arial" w:cs="Arial"/>
          <w:sz w:val="22"/>
          <w:szCs w:val="22"/>
        </w:rPr>
        <w:t>) examination.</w:t>
      </w:r>
      <w:r w:rsidRPr="006632A2">
        <w:t xml:space="preserve"> </w:t>
      </w:r>
    </w:p>
    <w:p w:rsidR="00760B46" w:rsidRDefault="00760B46" w:rsidP="00760B46">
      <w:pPr>
        <w:pStyle w:val="NoSpacing"/>
        <w:rPr>
          <w:rFonts w:ascii="Arial" w:hAnsi="Arial" w:cs="Arial"/>
          <w:b/>
          <w:u w:val="single"/>
        </w:rPr>
      </w:pPr>
    </w:p>
    <w:p w:rsidR="00760B46" w:rsidRDefault="009C2FDF" w:rsidP="00760B46">
      <w:pPr>
        <w:pStyle w:val="NoSpacing"/>
        <w:rPr>
          <w:rFonts w:ascii="Arial" w:hAnsi="Arial" w:cs="Arial"/>
          <w:b/>
          <w:u w:val="single"/>
        </w:rPr>
      </w:pPr>
      <w:r>
        <w:rPr>
          <w:rFonts w:ascii="Arial" w:hAnsi="Arial" w:cs="Arial"/>
          <w:b/>
          <w:u w:val="single"/>
        </w:rPr>
        <w:t>Verification Statement</w:t>
      </w:r>
    </w:p>
    <w:p w:rsidR="00760B46" w:rsidRDefault="00760B46" w:rsidP="00760B46">
      <w:pPr>
        <w:pStyle w:val="NoSpacing"/>
        <w:rPr>
          <w:rFonts w:ascii="Arial" w:hAnsi="Arial" w:cs="Arial"/>
        </w:rPr>
      </w:pPr>
      <w:r w:rsidRPr="006632A2">
        <w:rPr>
          <w:rFonts w:ascii="Arial" w:hAnsi="Arial" w:cs="Arial"/>
        </w:rPr>
        <w:t>Students</w:t>
      </w:r>
      <w:r>
        <w:rPr>
          <w:rFonts w:ascii="Arial" w:hAnsi="Arial" w:cs="Arial"/>
        </w:rPr>
        <w:t xml:space="preserve"> successfully completing the Didactic Program in Dietetics are eligible to receive a Verification Statement from the DPD Director.  The Verification Statement containing the DPD Director’s original signature documents that the student has successfully met all of the requirements for a DPD and that students are eligible to enroll in an accredited dietetic internship to complete their education to become a registered dietitian.</w:t>
      </w:r>
    </w:p>
    <w:p w:rsidR="009C2FDF" w:rsidRDefault="00760B46" w:rsidP="00760B46">
      <w:pPr>
        <w:pStyle w:val="NoSpacing"/>
        <w:rPr>
          <w:rFonts w:ascii="Arial" w:hAnsi="Arial" w:cs="Arial"/>
        </w:rPr>
      </w:pPr>
      <w:r>
        <w:rPr>
          <w:rFonts w:ascii="Arial" w:hAnsi="Arial" w:cs="Arial"/>
        </w:rPr>
        <w:tab/>
      </w:r>
    </w:p>
    <w:p w:rsidR="00760B46" w:rsidRDefault="00760B46" w:rsidP="00760B46">
      <w:pPr>
        <w:pStyle w:val="NoSpacing"/>
        <w:rPr>
          <w:rFonts w:ascii="Arial" w:hAnsi="Arial" w:cs="Arial"/>
        </w:rPr>
      </w:pPr>
      <w:r>
        <w:rPr>
          <w:rFonts w:ascii="Arial" w:hAnsi="Arial" w:cs="Arial"/>
        </w:rPr>
        <w:t>In order to receive a Verification Statement from the DPD Director, the student must graduate wit</w:t>
      </w:r>
      <w:r w:rsidR="00C71B11">
        <w:rPr>
          <w:rFonts w:ascii="Arial" w:hAnsi="Arial" w:cs="Arial"/>
        </w:rPr>
        <w:t>h an overall GPA of at least 3.1, a DPD GPA of at least 3.1</w:t>
      </w:r>
      <w:r>
        <w:rPr>
          <w:rFonts w:ascii="Arial" w:hAnsi="Arial" w:cs="Arial"/>
        </w:rPr>
        <w:t xml:space="preserve"> and no DPD grade lower than a C.  The student must provide the DPD Director with official transcripts from all colleges and universities where they completed coursework that was applied to both the undergraduate degree and the DPD.  A final official transcript from SDSU that shows the degree awarded and the date it was awarded must be sent to the DPD Director after graduation before a Verification Statement will be provided to the student.  </w:t>
      </w:r>
    </w:p>
    <w:p w:rsidR="009C2FDF" w:rsidRDefault="00760B46" w:rsidP="00760B46">
      <w:pPr>
        <w:pStyle w:val="NoSpacing"/>
        <w:rPr>
          <w:rFonts w:ascii="Arial" w:hAnsi="Arial" w:cs="Arial"/>
        </w:rPr>
      </w:pPr>
      <w:r>
        <w:rPr>
          <w:rFonts w:ascii="Arial" w:hAnsi="Arial" w:cs="Arial"/>
        </w:rPr>
        <w:tab/>
      </w:r>
    </w:p>
    <w:p w:rsidR="00760B46" w:rsidRDefault="00760B46" w:rsidP="00760B46">
      <w:pPr>
        <w:pStyle w:val="NoSpacing"/>
        <w:rPr>
          <w:rFonts w:ascii="Arial" w:hAnsi="Arial" w:cs="Arial"/>
        </w:rPr>
      </w:pPr>
      <w:r>
        <w:rPr>
          <w:rFonts w:ascii="Arial" w:hAnsi="Arial" w:cs="Arial"/>
        </w:rPr>
        <w:t>The DPD Director needs an updated mailing address in order to send out comp</w:t>
      </w:r>
      <w:r w:rsidR="009C2FDF">
        <w:rPr>
          <w:rFonts w:ascii="Arial" w:hAnsi="Arial" w:cs="Arial"/>
        </w:rPr>
        <w:t xml:space="preserve">leted Verification Statements. </w:t>
      </w:r>
      <w:r>
        <w:rPr>
          <w:rFonts w:ascii="Arial" w:hAnsi="Arial" w:cs="Arial"/>
        </w:rPr>
        <w:t>Upon meeting the above requirements, the DPD Director will provide</w:t>
      </w:r>
      <w:r w:rsidR="00B452F7">
        <w:rPr>
          <w:rFonts w:ascii="Arial" w:hAnsi="Arial" w:cs="Arial"/>
        </w:rPr>
        <w:t xml:space="preserve"> the student with 5</w:t>
      </w:r>
      <w:r>
        <w:rPr>
          <w:rFonts w:ascii="Arial" w:hAnsi="Arial" w:cs="Arial"/>
        </w:rPr>
        <w:t xml:space="preserve"> copies of the Verification Statement.  Notify the DPD Director in advance if addi</w:t>
      </w:r>
      <w:r w:rsidR="009C2FDF">
        <w:rPr>
          <w:rFonts w:ascii="Arial" w:hAnsi="Arial" w:cs="Arial"/>
        </w:rPr>
        <w:t xml:space="preserve">tional copies will be required. </w:t>
      </w:r>
      <w:r>
        <w:rPr>
          <w:rFonts w:ascii="Arial" w:hAnsi="Arial" w:cs="Arial"/>
        </w:rPr>
        <w:t>For students applying to dietetic internships using the Dietetic Internship Centralized Application System (DICAS), the DPD Director will submit the Verification Statements online when requested by the applicants.</w:t>
      </w:r>
    </w:p>
    <w:p w:rsidR="00760B46" w:rsidRDefault="00760B46" w:rsidP="00760B46">
      <w:pPr>
        <w:pStyle w:val="NoSpacing"/>
        <w:rPr>
          <w:rFonts w:ascii="Arial" w:hAnsi="Arial" w:cs="Arial"/>
        </w:rPr>
      </w:pPr>
    </w:p>
    <w:p w:rsidR="00760B46" w:rsidRPr="004B3AEE" w:rsidRDefault="00760B46" w:rsidP="00760B46">
      <w:pPr>
        <w:pStyle w:val="NoSpacing"/>
        <w:rPr>
          <w:rFonts w:ascii="Arial" w:hAnsi="Arial" w:cs="Arial"/>
          <w:b/>
          <w:u w:val="single"/>
        </w:rPr>
      </w:pPr>
      <w:r w:rsidRPr="004B3AEE">
        <w:rPr>
          <w:rFonts w:ascii="Arial" w:hAnsi="Arial" w:cs="Arial"/>
          <w:b/>
          <w:u w:val="single"/>
        </w:rPr>
        <w:t>Declaration of Intent Form</w:t>
      </w:r>
    </w:p>
    <w:p w:rsidR="00760B46" w:rsidRDefault="00760B46" w:rsidP="00760B46">
      <w:pPr>
        <w:pStyle w:val="NoSpacing"/>
        <w:rPr>
          <w:rFonts w:ascii="Arial" w:hAnsi="Arial" w:cs="Arial"/>
        </w:rPr>
      </w:pPr>
      <w:r>
        <w:rPr>
          <w:rFonts w:ascii="Arial" w:hAnsi="Arial" w:cs="Arial"/>
        </w:rPr>
        <w:t xml:space="preserve">Students who apply to dietetic internships before they complete their DPD requirements </w:t>
      </w:r>
      <w:r w:rsidR="00C71B11">
        <w:rPr>
          <w:rFonts w:ascii="Arial" w:hAnsi="Arial" w:cs="Arial"/>
        </w:rPr>
        <w:t xml:space="preserve">will require a </w:t>
      </w:r>
      <w:r>
        <w:rPr>
          <w:rFonts w:ascii="Arial" w:hAnsi="Arial" w:cs="Arial"/>
        </w:rPr>
        <w:t>De</w:t>
      </w:r>
      <w:r w:rsidR="00C71B11">
        <w:rPr>
          <w:rFonts w:ascii="Arial" w:hAnsi="Arial" w:cs="Arial"/>
        </w:rPr>
        <w:t xml:space="preserve">claration of Intent Form completed </w:t>
      </w:r>
      <w:r>
        <w:rPr>
          <w:rFonts w:ascii="Arial" w:hAnsi="Arial" w:cs="Arial"/>
        </w:rPr>
        <w:t>by the DPD Direc</w:t>
      </w:r>
      <w:r w:rsidR="00C71B11">
        <w:rPr>
          <w:rFonts w:ascii="Arial" w:hAnsi="Arial" w:cs="Arial"/>
        </w:rPr>
        <w:t>tor. This form is submitted on DICAS as part of the internship application</w:t>
      </w:r>
      <w:r>
        <w:rPr>
          <w:rFonts w:ascii="Arial" w:hAnsi="Arial" w:cs="Arial"/>
        </w:rPr>
        <w:t xml:space="preserve"> and lists the coursework the student intends to complete befo</w:t>
      </w:r>
      <w:r w:rsidR="00C71B11">
        <w:rPr>
          <w:rFonts w:ascii="Arial" w:hAnsi="Arial" w:cs="Arial"/>
        </w:rPr>
        <w:t>re the start of an internship</w:t>
      </w:r>
      <w:r>
        <w:rPr>
          <w:rFonts w:ascii="Arial" w:hAnsi="Arial" w:cs="Arial"/>
        </w:rPr>
        <w:t xml:space="preserve">.  </w:t>
      </w:r>
    </w:p>
    <w:p w:rsidR="009C2FDF" w:rsidRDefault="009C2FDF" w:rsidP="009C2FDF">
      <w:pPr>
        <w:pStyle w:val="NoSpacing"/>
        <w:rPr>
          <w:rFonts w:ascii="Arial" w:hAnsi="Arial" w:cs="Arial"/>
        </w:rPr>
      </w:pPr>
    </w:p>
    <w:p w:rsidR="00760B46" w:rsidRDefault="00760B46" w:rsidP="009C2FDF">
      <w:pPr>
        <w:pStyle w:val="NoSpacing"/>
        <w:rPr>
          <w:rFonts w:ascii="Arial" w:hAnsi="Arial" w:cs="Arial"/>
        </w:rPr>
      </w:pPr>
      <w:r>
        <w:rPr>
          <w:rFonts w:ascii="Arial" w:hAnsi="Arial" w:cs="Arial"/>
        </w:rPr>
        <w:t>For students applying to dietetic internships using the Dietetic Internship Centralized Application System (DICAS), the DPD Director will submit the Declaration of Intent online when requested by the applicants.</w:t>
      </w:r>
    </w:p>
    <w:p w:rsidR="00760B46" w:rsidRPr="006632A2" w:rsidRDefault="00760B46" w:rsidP="00760B46">
      <w:pPr>
        <w:pStyle w:val="NoSpacing"/>
        <w:rPr>
          <w:rFonts w:ascii="Arial" w:hAnsi="Arial" w:cs="Arial"/>
        </w:rPr>
      </w:pPr>
    </w:p>
    <w:p w:rsidR="00760B46" w:rsidRPr="004B3AEE" w:rsidRDefault="00760B46" w:rsidP="00760B46">
      <w:pPr>
        <w:pStyle w:val="NoSpacing"/>
        <w:rPr>
          <w:rFonts w:ascii="Arial" w:hAnsi="Arial" w:cs="Arial"/>
        </w:rPr>
      </w:pPr>
      <w:r w:rsidRPr="006632A2">
        <w:rPr>
          <w:rFonts w:ascii="Arial" w:hAnsi="Arial" w:cs="Arial"/>
        </w:rPr>
        <w:tab/>
        <w:t xml:space="preserve"> </w:t>
      </w:r>
    </w:p>
    <w:p w:rsidR="00760B46" w:rsidRPr="00DA5380" w:rsidRDefault="00DA5380" w:rsidP="00DA538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br w:type="page"/>
      </w:r>
    </w:p>
    <w:p w:rsidR="00760B46" w:rsidRPr="00A46408" w:rsidRDefault="00760B46" w:rsidP="00760B46">
      <w:pPr>
        <w:pStyle w:val="Pa4"/>
        <w:pBdr>
          <w:top w:val="single" w:sz="4" w:space="1" w:color="auto"/>
          <w:left w:val="single" w:sz="4" w:space="4" w:color="auto"/>
          <w:bottom w:val="single" w:sz="4" w:space="1" w:color="auto"/>
          <w:right w:val="single" w:sz="4" w:space="4" w:color="auto"/>
        </w:pBdr>
        <w:jc w:val="center"/>
        <w:rPr>
          <w:rFonts w:ascii="Arial" w:hAnsi="Arial" w:cs="Arial"/>
          <w:color w:val="000000"/>
          <w:sz w:val="28"/>
          <w:szCs w:val="28"/>
        </w:rPr>
      </w:pPr>
      <w:r w:rsidRPr="00A46408">
        <w:rPr>
          <w:rFonts w:ascii="Arial" w:hAnsi="Arial" w:cs="Arial"/>
          <w:b/>
          <w:sz w:val="28"/>
          <w:szCs w:val="28"/>
        </w:rPr>
        <w:lastRenderedPageBreak/>
        <w:t>Mission of the SDSU Didactic Program in Dietetics</w:t>
      </w:r>
    </w:p>
    <w:p w:rsidR="009C2FDF" w:rsidRDefault="009C2FDF" w:rsidP="00F975CA">
      <w:pPr>
        <w:spacing w:before="240"/>
        <w:rPr>
          <w:rFonts w:ascii="Arial" w:hAnsi="Arial" w:cs="Arial"/>
        </w:rPr>
      </w:pPr>
    </w:p>
    <w:p w:rsidR="00F975CA" w:rsidRDefault="00F975CA" w:rsidP="00F975CA">
      <w:pPr>
        <w:spacing w:before="240"/>
        <w:rPr>
          <w:rFonts w:ascii="Arial" w:hAnsi="Arial" w:cs="Arial"/>
        </w:rPr>
      </w:pPr>
      <w:r w:rsidRPr="00505821">
        <w:rPr>
          <w:rFonts w:ascii="Arial" w:hAnsi="Arial" w:cs="Arial"/>
        </w:rPr>
        <w:t xml:space="preserve">The mission of the Didactic Program in Dietetics (DPD) of San Diego State University is to prepare </w:t>
      </w:r>
      <w:r>
        <w:rPr>
          <w:rFonts w:ascii="Arial" w:hAnsi="Arial" w:cs="Arial"/>
        </w:rPr>
        <w:t>graduate</w:t>
      </w:r>
      <w:r w:rsidRPr="00505821">
        <w:rPr>
          <w:rFonts w:ascii="Arial" w:hAnsi="Arial" w:cs="Arial"/>
        </w:rPr>
        <w:t>s to go into supervised practice in order to be eligible to take the credentialing exam to become entry-level registered dietitian nutritionists (RDNs</w:t>
      </w:r>
      <w:r w:rsidRPr="00D65E66">
        <w:rPr>
          <w:rFonts w:ascii="Arial" w:hAnsi="Arial" w:cs="Arial"/>
        </w:rPr>
        <w:t xml:space="preserve">). The DPD promotes the School of Exercise and Nutritional Sciences’ (ENS) philosophy and emphasis on training students for careers in fields related to improvement, maintenance or rehabilitation of physical health through sound exercise and/or nutritional practices.  </w:t>
      </w:r>
    </w:p>
    <w:p w:rsidR="00A679E1" w:rsidRPr="00FF6381" w:rsidRDefault="00A679E1" w:rsidP="00A679E1">
      <w:pPr>
        <w:pStyle w:val="ListParagraph"/>
        <w:spacing w:after="0" w:line="240" w:lineRule="auto"/>
        <w:contextualSpacing/>
        <w:rPr>
          <w:rFonts w:ascii="Arial" w:hAnsi="Arial" w:cs="Arial"/>
        </w:rPr>
      </w:pPr>
    </w:p>
    <w:p w:rsidR="00A679E1" w:rsidRPr="00FF6381" w:rsidRDefault="00A679E1" w:rsidP="00A679E1">
      <w:pPr>
        <w:rPr>
          <w:rFonts w:ascii="Arial" w:hAnsi="Arial" w:cs="Arial"/>
          <w:szCs w:val="20"/>
        </w:rPr>
      </w:pPr>
    </w:p>
    <w:p w:rsidR="00A679E1" w:rsidRPr="00D65E66" w:rsidRDefault="00A679E1" w:rsidP="00F975CA">
      <w:pPr>
        <w:spacing w:before="240"/>
        <w:rPr>
          <w:rFonts w:ascii="Arial" w:hAnsi="Arial" w:cs="Arial"/>
        </w:rPr>
      </w:pPr>
    </w:p>
    <w:p w:rsidR="00DA5380" w:rsidRDefault="00DA5380">
      <w:pPr>
        <w:spacing w:after="0" w:line="240" w:lineRule="auto"/>
        <w:rPr>
          <w:rFonts w:ascii="Arial" w:hAnsi="Arial" w:cs="Arial"/>
        </w:rPr>
      </w:pPr>
      <w:r>
        <w:rPr>
          <w:rFonts w:ascii="Arial" w:hAnsi="Arial" w:cs="Arial"/>
        </w:rPr>
        <w:br w:type="page"/>
      </w:r>
    </w:p>
    <w:p w:rsidR="00760B46" w:rsidRPr="00E81777" w:rsidRDefault="00C71B11" w:rsidP="00E81777">
      <w:pPr>
        <w:spacing w:before="240"/>
        <w:rPr>
          <w:rFonts w:ascii="Arial" w:hAnsi="Arial" w:cs="Arial"/>
        </w:rPr>
      </w:pPr>
      <w:r w:rsidRPr="00C71B11">
        <w:rPr>
          <w:rFonts w:ascii="Arial" w:hAnsi="Arial" w:cs="Arial"/>
          <w:b/>
          <w:sz w:val="36"/>
          <w:szCs w:val="36"/>
        </w:rPr>
        <w:lastRenderedPageBreak/>
        <w:t xml:space="preserve">2017 Accreditation Standards for Dietetics Didactic Programs </w:t>
      </w:r>
    </w:p>
    <w:p w:rsidR="00760B46" w:rsidRDefault="00760B46" w:rsidP="00760B46">
      <w:pPr>
        <w:autoSpaceDE w:val="0"/>
        <w:autoSpaceDN w:val="0"/>
        <w:adjustRightInd w:val="0"/>
        <w:spacing w:after="0" w:line="240" w:lineRule="auto"/>
        <w:rPr>
          <w:rFonts w:ascii="MyriadPro-Bold" w:hAnsi="MyriadPro-Bold" w:cs="MyriadPro-Bold"/>
          <w:b/>
          <w:bCs/>
          <w:sz w:val="23"/>
          <w:szCs w:val="23"/>
        </w:rPr>
      </w:pPr>
    </w:p>
    <w:p w:rsidR="00760B46" w:rsidRPr="00C71B11" w:rsidRDefault="00760B46" w:rsidP="00760B46">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The San Diego State University DPD curriculum is planned to provide learning activiti</w:t>
      </w:r>
      <w:r w:rsidR="00C71B11" w:rsidRPr="00C71B11">
        <w:rPr>
          <w:rFonts w:ascii="MyriadPro-Regular" w:hAnsi="MyriadPro-Regular" w:cs="MyriadPro-Regular"/>
          <w:sz w:val="24"/>
          <w:szCs w:val="24"/>
        </w:rPr>
        <w:t>es to attain all the 2017 Accreditation Standards for Dietetics Didactic Programs</w:t>
      </w:r>
      <w:r w:rsidRPr="00C71B11">
        <w:rPr>
          <w:rFonts w:ascii="MyriadPro-Regular" w:hAnsi="MyriadPro-Regular" w:cs="MyriadPro-Regular"/>
          <w:sz w:val="24"/>
          <w:szCs w:val="24"/>
        </w:rPr>
        <w:t xml:space="preserve"> defined for entering a Dietetic Internship for eligibility for the RD</w:t>
      </w:r>
      <w:r w:rsidR="00C71B11" w:rsidRPr="00C71B11">
        <w:rPr>
          <w:rFonts w:ascii="MyriadPro-Regular" w:hAnsi="MyriadPro-Regular" w:cs="MyriadPro-Regular"/>
          <w:sz w:val="24"/>
          <w:szCs w:val="24"/>
        </w:rPr>
        <w:t>N</w:t>
      </w:r>
      <w:r w:rsidRPr="00C71B11">
        <w:rPr>
          <w:rFonts w:ascii="MyriadPro-Regular" w:hAnsi="MyriadPro-Regular" w:cs="MyriadPro-Regular"/>
          <w:sz w:val="24"/>
          <w:szCs w:val="24"/>
        </w:rPr>
        <w:t xml:space="preserve"> examination.</w:t>
      </w:r>
    </w:p>
    <w:p w:rsidR="00C71B11" w:rsidRPr="00C71B11" w:rsidRDefault="00C71B11" w:rsidP="00760B46">
      <w:pPr>
        <w:autoSpaceDE w:val="0"/>
        <w:autoSpaceDN w:val="0"/>
        <w:adjustRightInd w:val="0"/>
        <w:spacing w:after="0" w:line="240" w:lineRule="auto"/>
        <w:rPr>
          <w:rFonts w:ascii="MyriadPro-Regular" w:hAnsi="MyriadPro-Regular" w:cs="MyriadPro-Regular"/>
          <w:sz w:val="24"/>
          <w:szCs w:val="24"/>
        </w:rPr>
      </w:pPr>
    </w:p>
    <w:p w:rsidR="00D0605D" w:rsidRPr="00C71B11" w:rsidRDefault="00D0605D" w:rsidP="00D0605D">
      <w:pPr>
        <w:autoSpaceDE w:val="0"/>
        <w:autoSpaceDN w:val="0"/>
        <w:adjustRightInd w:val="0"/>
        <w:spacing w:after="0" w:line="240" w:lineRule="auto"/>
        <w:rPr>
          <w:rFonts w:ascii="MyriadPro-Regular" w:hAnsi="MyriadPro-Regular" w:cs="MyriadPro-Regular"/>
          <w:sz w:val="24"/>
          <w:szCs w:val="24"/>
        </w:rPr>
      </w:pPr>
      <w:r w:rsidRPr="00B619E7">
        <w:rPr>
          <w:rFonts w:ascii="MyriadPro-Regular" w:hAnsi="MyriadPro-Regular" w:cs="MyriadPro-Regular"/>
          <w:sz w:val="24"/>
          <w:szCs w:val="24"/>
        </w:rPr>
        <w:t xml:space="preserve">A complete document of the standards is available at  </w:t>
      </w:r>
      <w:hyperlink r:id="rId17" w:history="1">
        <w:r w:rsidRPr="00381FDA">
          <w:rPr>
            <w:rStyle w:val="Hyperlink"/>
            <w:rFonts w:ascii="MyriadPro-Regular" w:hAnsi="MyriadPro-Regular" w:cs="MyriadPro-Regular"/>
            <w:sz w:val="24"/>
            <w:szCs w:val="24"/>
          </w:rPr>
          <w:t>http://www.eatrightpro.org/~/media/eatrightpro%20files/acend/about%20program%20accreditation/accreditation%20standards/2017standardsfordpdprograms.ashx</w:t>
        </w:r>
      </w:hyperlink>
      <w:r>
        <w:rPr>
          <w:rFonts w:ascii="MyriadPro-Regular" w:hAnsi="MyriadPro-Regular" w:cs="MyriadPro-Regular"/>
          <w:sz w:val="24"/>
          <w:szCs w:val="24"/>
        </w:rPr>
        <w:t xml:space="preserve"> </w:t>
      </w:r>
    </w:p>
    <w:p w:rsidR="00D0605D" w:rsidRPr="00C71B11" w:rsidRDefault="00D0605D" w:rsidP="00D0605D">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The program’s curriculum must prepare students with the following core knowledge:</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b/>
          <w:sz w:val="24"/>
          <w:szCs w:val="24"/>
        </w:rPr>
      </w:pPr>
      <w:r w:rsidRPr="00C71B11">
        <w:rPr>
          <w:rFonts w:ascii="MyriadPro-Regular" w:hAnsi="MyriadPro-Regular" w:cs="MyriadPro-Regular"/>
          <w:b/>
          <w:sz w:val="24"/>
          <w:szCs w:val="24"/>
        </w:rPr>
        <w:t>Domain 1. Scientific and Evidence Base of Practice: Integration of scientific information and translation of research into practice.</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u w:val="single"/>
        </w:rPr>
      </w:pPr>
      <w:r w:rsidRPr="00C71B11">
        <w:rPr>
          <w:rFonts w:ascii="MyriadPro-Regular" w:hAnsi="MyriadPro-Regular" w:cs="MyriadPro-Regular"/>
          <w:sz w:val="24"/>
          <w:szCs w:val="24"/>
          <w:u w:val="single"/>
        </w:rPr>
        <w:t>Knowledge</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Upon completion of the program, graduates are able to:</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 xml:space="preserve">KRDN 1.1 Demonstrate how to locate, interpret, evaluate and use professional literature to make </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ethical, evidence-based practice decisions.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 xml:space="preserve">KRDN 1.2 Use current information technologies to locate and apply evidence-based guidelines and </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protocols.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1.3 Apply critical thinking skills.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b/>
          <w:sz w:val="24"/>
          <w:szCs w:val="24"/>
        </w:rPr>
      </w:pPr>
      <w:r w:rsidRPr="00C71B11">
        <w:rPr>
          <w:rFonts w:ascii="MyriadPro-Regular" w:hAnsi="MyriadPro-Regular" w:cs="MyriadPro-Regular"/>
          <w:b/>
          <w:sz w:val="24"/>
          <w:szCs w:val="24"/>
        </w:rPr>
        <w:t>Domain 2. Professional Practice Expectations: Beliefs, values, attitudes and behaviors for the professional dietitian nutritionist level of practice.</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u w:val="single"/>
        </w:rPr>
      </w:pPr>
      <w:r w:rsidRPr="00C71B11">
        <w:rPr>
          <w:rFonts w:ascii="MyriadPro-Regular" w:hAnsi="MyriadPro-Regular" w:cs="MyriadPro-Regular"/>
          <w:sz w:val="24"/>
          <w:szCs w:val="24"/>
          <w:u w:val="single"/>
        </w:rPr>
        <w:t>Knowledge</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Upon completion of the program, graduates are able to:</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2.1 Demonstrate effective and professional oral and written communication and documentation.</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 xml:space="preserve">KRDN 2.2 Describe the governance of nutrition and dietetics practice, such as the Scope of Nutrition and </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Dietetics Practice and the Code of Ethics for the Profession of Nutrition and Dietetics; and describe interprofessional relationships in various practice settings.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2.3 Assess the impact of a public policy position on nutrition and dietetics practice.</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2.4 Discuss the impact of health care policy and different health care delivery systems on food and nutrition services.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lastRenderedPageBreak/>
        <w:t>KRDN 2.5 Identify and describe the work of interprofessional teams and the roles of others with whom the registered dietitian nutritionist collaborates in the delivery of food and nutrition services.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2.6 Demonstrate an understanding of cultural competence/sensitivity.</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2.7 Demonstrate identification with the nutrition and dietetics profession through activities such as participation in professional organizations and defending a position on issues impacting the nutrition and dietetics profession.</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2.8 Demonstrate an understanding of the importance and expectations of a professional in mentoring and precepting others.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b/>
          <w:sz w:val="24"/>
          <w:szCs w:val="24"/>
        </w:rPr>
      </w:pPr>
      <w:r w:rsidRPr="00C71B11">
        <w:rPr>
          <w:rFonts w:ascii="MyriadPro-Regular" w:hAnsi="MyriadPro-Regular" w:cs="MyriadPro-Regular"/>
          <w:b/>
          <w:sz w:val="24"/>
          <w:szCs w:val="24"/>
        </w:rPr>
        <w:t>Domain 3. Clinical and Customer Services: Development and delivery of information, products and services to individuals, groups and populations.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u w:val="single"/>
        </w:rPr>
      </w:pPr>
      <w:r w:rsidRPr="00C71B11">
        <w:rPr>
          <w:rFonts w:ascii="MyriadPro-Regular" w:hAnsi="MyriadPro-Regular" w:cs="MyriadPro-Regular"/>
          <w:sz w:val="24"/>
          <w:szCs w:val="24"/>
          <w:u w:val="single"/>
        </w:rPr>
        <w:t>Knowledge</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Upon completion of the program, graduates are able to:</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3.1 Use the Nutrition Care Process to make decisions, identify nutrition-related problems and determine and evaluate nutrition interventions.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3.2 Develop an educational session or program/educational strategy for a target population.</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3.3 Demonstrate counseling and education methods to facilitate behavior change and enhance wellness for diverse individuals and groups.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3.4 Explain the processes involved in delivering quality food and nutrition services.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3.5 Describe basic concepts of nutritional genomics.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b/>
          <w:sz w:val="24"/>
          <w:szCs w:val="24"/>
        </w:rPr>
      </w:pPr>
      <w:r w:rsidRPr="00C71B11">
        <w:rPr>
          <w:rFonts w:ascii="MyriadPro-Regular" w:hAnsi="MyriadPro-Regular" w:cs="MyriadPro-Regular"/>
          <w:b/>
          <w:sz w:val="24"/>
          <w:szCs w:val="24"/>
        </w:rPr>
        <w:t>Domain 4. Practice Management and Use of Resources: Strategic application of principles of management and systems in the provision of services to individuals and organizations.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u w:val="single"/>
        </w:rPr>
      </w:pPr>
      <w:r w:rsidRPr="00C71B11">
        <w:rPr>
          <w:rFonts w:ascii="MyriadPro-Regular" w:hAnsi="MyriadPro-Regular" w:cs="MyriadPro-Regular"/>
          <w:sz w:val="24"/>
          <w:szCs w:val="24"/>
          <w:u w:val="single"/>
        </w:rPr>
        <w:t>Knowledge</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Upon completion of the program, graduates are able to:</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4.1 Apply management theories to the development of programs or services.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4.2 Evaluate a budget and interpret financial data.</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4.3 Describe the regulation system related to billing and coding, what services are reimbursable by third party payers, and how reimbursement may be obtained.</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4.4 Apply the principles of human resource management to different situations.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4.5 Describe safety principles related to food, personnel and consumers.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4.6 Analyze data for assessment and evaluate data to be used in decision-making for continuous quality improvement.</w:t>
      </w:r>
    </w:p>
    <w:p w:rsidR="00C71B11" w:rsidRDefault="00C71B11" w:rsidP="00760B46">
      <w:pPr>
        <w:autoSpaceDE w:val="0"/>
        <w:autoSpaceDN w:val="0"/>
        <w:adjustRightInd w:val="0"/>
        <w:spacing w:after="0" w:line="240" w:lineRule="auto"/>
        <w:rPr>
          <w:rFonts w:ascii="MyriadPro-Regular" w:hAnsi="MyriadPro-Regular" w:cs="MyriadPro-Regular"/>
        </w:rPr>
      </w:pPr>
    </w:p>
    <w:p w:rsidR="00760B46" w:rsidRPr="002B755E" w:rsidRDefault="00DA5380" w:rsidP="00F975CA">
      <w:pPr>
        <w:spacing w:after="0" w:line="240" w:lineRule="auto"/>
        <w:rPr>
          <w:rFonts w:ascii="MyriadPro-Regular" w:hAnsi="MyriadPro-Regular" w:cs="MyriadPro-Regular"/>
        </w:rPr>
      </w:pPr>
      <w:r>
        <w:rPr>
          <w:rFonts w:ascii="MyriadPro-Regular" w:hAnsi="MyriadPro-Regular" w:cs="MyriadPro-Regular"/>
        </w:rPr>
        <w:br w:type="page"/>
      </w:r>
    </w:p>
    <w:p w:rsidR="00962076" w:rsidRDefault="00962076" w:rsidP="00760B46">
      <w:pPr>
        <w:pBdr>
          <w:top w:val="single" w:sz="4" w:space="1" w:color="auto"/>
          <w:left w:val="single" w:sz="4" w:space="4" w:color="auto"/>
          <w:bottom w:val="single" w:sz="4" w:space="1" w:color="auto"/>
          <w:right w:val="single" w:sz="4" w:space="4" w:color="auto"/>
        </w:pBdr>
        <w:contextualSpacing/>
        <w:jc w:val="center"/>
        <w:rPr>
          <w:rFonts w:ascii="Arial" w:hAnsi="Arial" w:cs="Arial"/>
          <w:b/>
          <w:sz w:val="28"/>
          <w:szCs w:val="28"/>
        </w:rPr>
      </w:pPr>
      <w:r>
        <w:rPr>
          <w:rFonts w:ascii="Arial" w:hAnsi="Arial" w:cs="Arial"/>
          <w:b/>
          <w:sz w:val="28"/>
          <w:szCs w:val="28"/>
        </w:rPr>
        <w:lastRenderedPageBreak/>
        <w:t>SDSU Didactic Program in Dietetics</w:t>
      </w:r>
      <w:r w:rsidR="00760B46" w:rsidRPr="00FF6381">
        <w:rPr>
          <w:rFonts w:ascii="Arial" w:hAnsi="Arial" w:cs="Arial"/>
          <w:b/>
          <w:sz w:val="28"/>
          <w:szCs w:val="28"/>
        </w:rPr>
        <w:t xml:space="preserve"> </w:t>
      </w:r>
    </w:p>
    <w:p w:rsidR="00760B46" w:rsidRPr="00FF6381" w:rsidRDefault="00760B46" w:rsidP="00760B46">
      <w:pPr>
        <w:pBdr>
          <w:top w:val="single" w:sz="4" w:space="1" w:color="auto"/>
          <w:left w:val="single" w:sz="4" w:space="4" w:color="auto"/>
          <w:bottom w:val="single" w:sz="4" w:space="1" w:color="auto"/>
          <w:right w:val="single" w:sz="4" w:space="4" w:color="auto"/>
        </w:pBdr>
        <w:contextualSpacing/>
        <w:jc w:val="center"/>
        <w:rPr>
          <w:rFonts w:ascii="Arial" w:hAnsi="Arial" w:cs="Arial"/>
          <w:sz w:val="28"/>
          <w:szCs w:val="28"/>
        </w:rPr>
      </w:pPr>
      <w:r w:rsidRPr="00FF6381">
        <w:rPr>
          <w:rFonts w:ascii="Arial" w:hAnsi="Arial" w:cs="Arial"/>
          <w:b/>
          <w:sz w:val="28"/>
          <w:szCs w:val="28"/>
        </w:rPr>
        <w:t>Program Goals</w:t>
      </w:r>
    </w:p>
    <w:p w:rsidR="00760B46" w:rsidRPr="00FF6381" w:rsidRDefault="00760B46" w:rsidP="00760B46">
      <w:pPr>
        <w:pStyle w:val="ListParagraph"/>
        <w:spacing w:after="0" w:line="240" w:lineRule="auto"/>
        <w:contextualSpacing/>
        <w:rPr>
          <w:rFonts w:ascii="Arial" w:hAnsi="Arial" w:cs="Arial"/>
        </w:rPr>
      </w:pPr>
    </w:p>
    <w:p w:rsidR="00F975CA" w:rsidRPr="00D65E66" w:rsidRDefault="00F975CA" w:rsidP="00F975CA">
      <w:pPr>
        <w:pStyle w:val="bullet-01"/>
        <w:numPr>
          <w:ilvl w:val="0"/>
          <w:numId w:val="0"/>
        </w:numPr>
        <w:rPr>
          <w:rFonts w:cs="Arial"/>
          <w:b/>
          <w:sz w:val="24"/>
          <w:szCs w:val="24"/>
        </w:rPr>
      </w:pPr>
      <w:r w:rsidRPr="00D65E66">
        <w:rPr>
          <w:rFonts w:cs="Arial"/>
          <w:b/>
          <w:sz w:val="24"/>
          <w:szCs w:val="24"/>
        </w:rPr>
        <w:t xml:space="preserve">Program Goal 1 The program will prepare </w:t>
      </w:r>
      <w:r>
        <w:rPr>
          <w:rFonts w:cs="Arial"/>
          <w:b/>
          <w:sz w:val="24"/>
          <w:szCs w:val="24"/>
        </w:rPr>
        <w:t xml:space="preserve">graduates with a strong educational foundation in nutrition/dietetics to perform proficiently in a </w:t>
      </w:r>
      <w:r w:rsidRPr="00D65E66">
        <w:rPr>
          <w:rFonts w:cs="Arial"/>
          <w:b/>
          <w:sz w:val="24"/>
          <w:szCs w:val="24"/>
        </w:rPr>
        <w:t>dietetic supervised practic</w:t>
      </w:r>
      <w:r>
        <w:rPr>
          <w:rFonts w:cs="Arial"/>
          <w:b/>
          <w:sz w:val="24"/>
          <w:szCs w:val="24"/>
        </w:rPr>
        <w:t>e program in preparation to be</w:t>
      </w:r>
      <w:r w:rsidRPr="00D65E66">
        <w:rPr>
          <w:rFonts w:cs="Arial"/>
          <w:b/>
          <w:sz w:val="24"/>
          <w:szCs w:val="24"/>
        </w:rPr>
        <w:t xml:space="preserve"> </w:t>
      </w:r>
      <w:r>
        <w:rPr>
          <w:rFonts w:cs="Arial"/>
          <w:b/>
          <w:sz w:val="24"/>
          <w:szCs w:val="24"/>
        </w:rPr>
        <w:t xml:space="preserve">a </w:t>
      </w:r>
      <w:r w:rsidRPr="00D65E66">
        <w:rPr>
          <w:rFonts w:cs="Arial"/>
          <w:b/>
          <w:sz w:val="24"/>
          <w:szCs w:val="24"/>
        </w:rPr>
        <w:t>competent entry-level dietitian nutritionist.</w:t>
      </w:r>
    </w:p>
    <w:p w:rsidR="00F975CA" w:rsidRPr="00FF6381" w:rsidRDefault="00F975CA" w:rsidP="00F975CA">
      <w:pPr>
        <w:pStyle w:val="bullet-01"/>
        <w:numPr>
          <w:ilvl w:val="0"/>
          <w:numId w:val="0"/>
        </w:numPr>
        <w:ind w:left="1440"/>
        <w:rPr>
          <w:rFonts w:cs="Arial"/>
        </w:rPr>
      </w:pPr>
    </w:p>
    <w:p w:rsidR="00F975CA" w:rsidRPr="00FF6381" w:rsidRDefault="00F975CA" w:rsidP="00F975CA">
      <w:pPr>
        <w:rPr>
          <w:rFonts w:ascii="Arial" w:hAnsi="Arial" w:cs="Arial"/>
          <w:color w:val="000000"/>
          <w:szCs w:val="20"/>
        </w:rPr>
      </w:pPr>
      <w:r w:rsidRPr="00FF6381">
        <w:rPr>
          <w:rFonts w:ascii="Arial" w:hAnsi="Arial" w:cs="Arial"/>
          <w:color w:val="000000"/>
          <w:szCs w:val="20"/>
        </w:rPr>
        <w:t>Outcome measures</w:t>
      </w:r>
    </w:p>
    <w:p w:rsidR="00F975CA" w:rsidRPr="00D65E66" w:rsidRDefault="00F975CA" w:rsidP="00467011">
      <w:pPr>
        <w:pStyle w:val="ListParagraph"/>
        <w:numPr>
          <w:ilvl w:val="2"/>
          <w:numId w:val="31"/>
        </w:numPr>
        <w:spacing w:after="0" w:line="240" w:lineRule="auto"/>
        <w:contextualSpacing/>
        <w:rPr>
          <w:rFonts w:ascii="Arial" w:hAnsi="Arial" w:cs="Arial"/>
          <w:szCs w:val="20"/>
        </w:rPr>
      </w:pPr>
      <w:r w:rsidRPr="00D65E66">
        <w:rPr>
          <w:rFonts w:ascii="Arial" w:hAnsi="Arial" w:cs="Arial"/>
          <w:szCs w:val="20"/>
        </w:rPr>
        <w:t>Eighty percent (80%)</w:t>
      </w:r>
      <w:r>
        <w:rPr>
          <w:rFonts w:ascii="Arial" w:hAnsi="Arial" w:cs="Arial"/>
          <w:szCs w:val="20"/>
        </w:rPr>
        <w:t xml:space="preserve"> of the graduates</w:t>
      </w:r>
      <w:r w:rsidRPr="00D65E66">
        <w:rPr>
          <w:rFonts w:ascii="Arial" w:hAnsi="Arial" w:cs="Arial"/>
          <w:szCs w:val="20"/>
        </w:rPr>
        <w:t xml:space="preserve"> will receive a satisfactory rating </w:t>
      </w:r>
      <w:r>
        <w:rPr>
          <w:rFonts w:ascii="Arial" w:hAnsi="Arial" w:cs="Arial"/>
          <w:szCs w:val="20"/>
        </w:rPr>
        <w:t xml:space="preserve">(an 80% or better) </w:t>
      </w:r>
      <w:r w:rsidRPr="00D65E66">
        <w:rPr>
          <w:rFonts w:ascii="Arial" w:hAnsi="Arial" w:cs="Arial"/>
          <w:szCs w:val="20"/>
        </w:rPr>
        <w:t>for all the KRDN</w:t>
      </w:r>
      <w:r>
        <w:rPr>
          <w:rFonts w:ascii="Arial" w:hAnsi="Arial" w:cs="Arial"/>
          <w:szCs w:val="20"/>
        </w:rPr>
        <w:t xml:space="preserve"> within the DPD curriculum</w:t>
      </w:r>
      <w:r w:rsidRPr="00D65E66">
        <w:rPr>
          <w:rFonts w:ascii="Arial" w:hAnsi="Arial" w:cs="Arial"/>
          <w:szCs w:val="20"/>
        </w:rPr>
        <w:t>.</w:t>
      </w:r>
    </w:p>
    <w:p w:rsidR="00F975CA" w:rsidRPr="00D66920" w:rsidRDefault="00F975CA" w:rsidP="00467011">
      <w:pPr>
        <w:pStyle w:val="ListParagraph"/>
        <w:numPr>
          <w:ilvl w:val="2"/>
          <w:numId w:val="31"/>
        </w:numPr>
        <w:spacing w:after="0" w:line="240" w:lineRule="auto"/>
        <w:contextualSpacing/>
        <w:rPr>
          <w:rFonts w:ascii="Arial" w:hAnsi="Arial" w:cs="Arial"/>
          <w:b/>
          <w:szCs w:val="20"/>
        </w:rPr>
      </w:pPr>
      <w:r>
        <w:rPr>
          <w:rFonts w:ascii="Arial" w:hAnsi="Arial" w:cs="Arial"/>
          <w:szCs w:val="20"/>
        </w:rPr>
        <w:t xml:space="preserve">SDSU graduates who enter supervised practice programs will earn a rating of their knowledge and skills of at least a 3 (Satisfactory) or higher on a 5-point scale by supervised practice program directors who respond to a survey. </w:t>
      </w:r>
      <w:r w:rsidRPr="00D66920">
        <w:rPr>
          <w:rFonts w:ascii="Arial" w:hAnsi="Arial" w:cs="Arial"/>
          <w:b/>
          <w:szCs w:val="20"/>
        </w:rPr>
        <w:t>(Supervised Practice Program Director Satisfaction Std 3 RE 3.3)</w:t>
      </w:r>
    </w:p>
    <w:p w:rsidR="00F975CA" w:rsidRPr="00D66920" w:rsidRDefault="00F975CA" w:rsidP="00467011">
      <w:pPr>
        <w:pStyle w:val="ListParagraph"/>
        <w:numPr>
          <w:ilvl w:val="2"/>
          <w:numId w:val="31"/>
        </w:numPr>
        <w:spacing w:after="0" w:line="240" w:lineRule="auto"/>
        <w:contextualSpacing/>
        <w:rPr>
          <w:rFonts w:ascii="Arial" w:hAnsi="Arial" w:cs="Arial"/>
          <w:szCs w:val="20"/>
        </w:rPr>
      </w:pPr>
      <w:r>
        <w:rPr>
          <w:rFonts w:ascii="Arial" w:hAnsi="Arial" w:cs="Arial"/>
          <w:szCs w:val="20"/>
        </w:rPr>
        <w:t>Over a three-year period,the program’s one-year pass rate (graduates who pass the registration exam within one year of first attempt) on the CDR credentialing exam for dietitian nutritionists is at least 80%. (</w:t>
      </w:r>
      <w:r w:rsidRPr="00D66920">
        <w:rPr>
          <w:rFonts w:ascii="Arial" w:hAnsi="Arial" w:cs="Arial"/>
          <w:b/>
          <w:szCs w:val="20"/>
        </w:rPr>
        <w:t>Graduate Performance on Registration Exam Std 3 RE 3.3</w:t>
      </w:r>
      <w:r>
        <w:rPr>
          <w:rFonts w:ascii="Arial" w:hAnsi="Arial" w:cs="Arial"/>
          <w:szCs w:val="20"/>
        </w:rPr>
        <w:t>)</w:t>
      </w:r>
    </w:p>
    <w:p w:rsidR="00F975CA" w:rsidRPr="00D66920" w:rsidRDefault="00F975CA" w:rsidP="00467011">
      <w:pPr>
        <w:pStyle w:val="ListParagraph"/>
        <w:numPr>
          <w:ilvl w:val="2"/>
          <w:numId w:val="31"/>
        </w:numPr>
        <w:spacing w:after="0" w:line="240" w:lineRule="auto"/>
        <w:contextualSpacing/>
        <w:rPr>
          <w:rFonts w:ascii="Arial" w:hAnsi="Arial" w:cs="Arial"/>
          <w:szCs w:val="20"/>
        </w:rPr>
      </w:pPr>
      <w:r>
        <w:rPr>
          <w:rFonts w:ascii="Arial" w:hAnsi="Arial" w:cs="Arial"/>
          <w:szCs w:val="20"/>
        </w:rPr>
        <w:t>At least eighty percent (8</w:t>
      </w:r>
      <w:r w:rsidRPr="00D65E66">
        <w:rPr>
          <w:rFonts w:ascii="Arial" w:hAnsi="Arial" w:cs="Arial"/>
          <w:szCs w:val="20"/>
        </w:rPr>
        <w:t>0%) of the students who enter the DPD their junior year will complete the program within 3 years (150% of the time planned for completion</w:t>
      </w:r>
      <w:r w:rsidRPr="00D65E66">
        <w:rPr>
          <w:rFonts w:ascii="Arial" w:hAnsi="Arial" w:cs="Arial"/>
          <w:b/>
          <w:szCs w:val="20"/>
        </w:rPr>
        <w:t>). (Program completion rate</w:t>
      </w:r>
      <w:r>
        <w:rPr>
          <w:rFonts w:ascii="Arial" w:hAnsi="Arial" w:cs="Arial"/>
          <w:b/>
          <w:szCs w:val="20"/>
        </w:rPr>
        <w:t xml:space="preserve"> Std 3 RE 3.3</w:t>
      </w:r>
      <w:r w:rsidRPr="00D65E66">
        <w:rPr>
          <w:rFonts w:ascii="Arial" w:hAnsi="Arial" w:cs="Arial"/>
          <w:b/>
          <w:szCs w:val="20"/>
        </w:rPr>
        <w:t>).</w:t>
      </w:r>
    </w:p>
    <w:p w:rsidR="00F975CA" w:rsidRPr="00D66920" w:rsidRDefault="00F975CA" w:rsidP="00467011">
      <w:pPr>
        <w:pStyle w:val="ListParagraph"/>
        <w:numPr>
          <w:ilvl w:val="2"/>
          <w:numId w:val="31"/>
        </w:numPr>
        <w:spacing w:after="0" w:line="240" w:lineRule="auto"/>
        <w:contextualSpacing/>
        <w:rPr>
          <w:rFonts w:ascii="Arial" w:hAnsi="Arial" w:cs="Arial"/>
          <w:szCs w:val="20"/>
        </w:rPr>
      </w:pPr>
      <w:r w:rsidRPr="00E21BF2">
        <w:rPr>
          <w:rFonts w:ascii="Arial" w:hAnsi="Arial" w:cs="Arial"/>
          <w:szCs w:val="20"/>
        </w:rPr>
        <w:t>Over a three-year period, at least 70% of program graduates apply for admission to a supervised practice program prior to or within 12 months of graduation.</w:t>
      </w:r>
      <w:r>
        <w:rPr>
          <w:rFonts w:ascii="Arial" w:hAnsi="Arial" w:cs="Arial"/>
          <w:b/>
          <w:szCs w:val="20"/>
        </w:rPr>
        <w:t xml:space="preserve"> (Graduate Application Std 3 RE 3.3)</w:t>
      </w:r>
    </w:p>
    <w:p w:rsidR="00F975CA" w:rsidRPr="00D66920" w:rsidRDefault="00F975CA" w:rsidP="00467011">
      <w:pPr>
        <w:pStyle w:val="ListParagraph"/>
        <w:numPr>
          <w:ilvl w:val="2"/>
          <w:numId w:val="31"/>
        </w:numPr>
        <w:spacing w:after="0" w:line="240" w:lineRule="auto"/>
        <w:contextualSpacing/>
        <w:rPr>
          <w:rFonts w:ascii="Arial" w:hAnsi="Arial" w:cs="Arial"/>
          <w:szCs w:val="20"/>
        </w:rPr>
      </w:pPr>
      <w:r>
        <w:rPr>
          <w:rFonts w:ascii="Arial" w:hAnsi="Arial" w:cs="Arial"/>
          <w:szCs w:val="20"/>
        </w:rPr>
        <w:t>Over a three</w:t>
      </w:r>
      <w:r w:rsidRPr="00D65E66">
        <w:rPr>
          <w:rFonts w:ascii="Arial" w:hAnsi="Arial" w:cs="Arial"/>
          <w:szCs w:val="20"/>
        </w:rPr>
        <w:t xml:space="preserve">-year period, </w:t>
      </w:r>
      <w:r>
        <w:rPr>
          <w:rFonts w:ascii="Arial" w:hAnsi="Arial" w:cs="Arial"/>
          <w:szCs w:val="20"/>
        </w:rPr>
        <w:t>at least seventy percent (6</w:t>
      </w:r>
      <w:r w:rsidRPr="00D65E66">
        <w:rPr>
          <w:rFonts w:ascii="Arial" w:hAnsi="Arial" w:cs="Arial"/>
          <w:szCs w:val="20"/>
        </w:rPr>
        <w:t xml:space="preserve">0%) of </w:t>
      </w:r>
      <w:r>
        <w:rPr>
          <w:rFonts w:ascii="Arial" w:hAnsi="Arial" w:cs="Arial"/>
          <w:szCs w:val="20"/>
        </w:rPr>
        <w:t xml:space="preserve">program graduates are admitted to a supervised practice program within 12 months of graduation. </w:t>
      </w:r>
      <w:r w:rsidRPr="00D66920">
        <w:rPr>
          <w:rFonts w:ascii="Arial" w:hAnsi="Arial" w:cs="Arial"/>
          <w:szCs w:val="20"/>
        </w:rPr>
        <w:t>(</w:t>
      </w:r>
      <w:r>
        <w:rPr>
          <w:rFonts w:ascii="Arial" w:hAnsi="Arial" w:cs="Arial"/>
          <w:b/>
          <w:szCs w:val="20"/>
        </w:rPr>
        <w:t>G</w:t>
      </w:r>
      <w:r w:rsidRPr="00D66920">
        <w:rPr>
          <w:rFonts w:ascii="Arial" w:hAnsi="Arial" w:cs="Arial"/>
          <w:b/>
          <w:szCs w:val="20"/>
        </w:rPr>
        <w:t xml:space="preserve">raduate </w:t>
      </w:r>
      <w:r>
        <w:rPr>
          <w:rFonts w:ascii="Arial" w:hAnsi="Arial" w:cs="Arial"/>
          <w:b/>
          <w:szCs w:val="20"/>
        </w:rPr>
        <w:t xml:space="preserve">Acceptance into </w:t>
      </w:r>
      <w:r w:rsidRPr="00D66920">
        <w:rPr>
          <w:rFonts w:ascii="Arial" w:hAnsi="Arial" w:cs="Arial"/>
          <w:b/>
          <w:szCs w:val="20"/>
        </w:rPr>
        <w:t>supervised</w:t>
      </w:r>
      <w:r>
        <w:rPr>
          <w:rFonts w:ascii="Arial" w:hAnsi="Arial" w:cs="Arial"/>
          <w:b/>
          <w:szCs w:val="20"/>
        </w:rPr>
        <w:t xml:space="preserve"> Practice Std 3 RD 3.3</w:t>
      </w:r>
      <w:r w:rsidRPr="00D66920">
        <w:rPr>
          <w:rFonts w:ascii="Arial" w:hAnsi="Arial" w:cs="Arial"/>
          <w:szCs w:val="20"/>
        </w:rPr>
        <w:t>).</w:t>
      </w:r>
    </w:p>
    <w:p w:rsidR="00F975CA" w:rsidRPr="00FF6381" w:rsidRDefault="00F975CA" w:rsidP="00F975CA">
      <w:pPr>
        <w:rPr>
          <w:rFonts w:ascii="Arial" w:hAnsi="Arial" w:cs="Arial"/>
          <w:szCs w:val="20"/>
        </w:rPr>
      </w:pPr>
    </w:p>
    <w:p w:rsidR="00F975CA" w:rsidRPr="00FF6381" w:rsidRDefault="00F975CA" w:rsidP="00F975CA">
      <w:pPr>
        <w:rPr>
          <w:rFonts w:ascii="Arial" w:hAnsi="Arial" w:cs="Arial"/>
          <w:b/>
          <w:sz w:val="24"/>
          <w:szCs w:val="24"/>
        </w:rPr>
      </w:pPr>
      <w:r w:rsidRPr="00FF6381">
        <w:rPr>
          <w:rFonts w:ascii="Arial" w:hAnsi="Arial" w:cs="Arial"/>
          <w:b/>
          <w:sz w:val="24"/>
          <w:szCs w:val="24"/>
        </w:rPr>
        <w:t>Program Goal 2 – Support School of Exercise and Nutritional Science’s philosophy related to improvement, maintenance or rehabilitation of physical health through exercise and/or nutritional practices.</w:t>
      </w:r>
    </w:p>
    <w:p w:rsidR="00F975CA" w:rsidRPr="00FF6381" w:rsidRDefault="00F975CA" w:rsidP="00F975CA">
      <w:pPr>
        <w:rPr>
          <w:rFonts w:ascii="Arial" w:hAnsi="Arial" w:cs="Arial"/>
          <w:szCs w:val="20"/>
        </w:rPr>
      </w:pPr>
      <w:r w:rsidRPr="00FF6381">
        <w:rPr>
          <w:rFonts w:ascii="Arial" w:hAnsi="Arial" w:cs="Arial"/>
          <w:szCs w:val="20"/>
        </w:rPr>
        <w:t>Outcome Measures</w:t>
      </w:r>
    </w:p>
    <w:p w:rsidR="00F975CA" w:rsidRPr="00FF6381" w:rsidRDefault="00F975CA" w:rsidP="00467011">
      <w:pPr>
        <w:pStyle w:val="ListParagraph"/>
        <w:numPr>
          <w:ilvl w:val="0"/>
          <w:numId w:val="2"/>
        </w:numPr>
        <w:spacing w:after="0" w:line="240" w:lineRule="auto"/>
        <w:contextualSpacing/>
        <w:rPr>
          <w:rFonts w:ascii="Arial" w:hAnsi="Arial" w:cs="Arial"/>
          <w:b/>
          <w:szCs w:val="20"/>
        </w:rPr>
      </w:pPr>
      <w:r w:rsidRPr="00FF6381">
        <w:rPr>
          <w:rFonts w:ascii="Arial" w:hAnsi="Arial" w:cs="Arial"/>
          <w:szCs w:val="20"/>
        </w:rPr>
        <w:t xml:space="preserve">Within four months of graduation, eighty percent </w:t>
      </w:r>
      <w:r>
        <w:rPr>
          <w:rFonts w:ascii="Arial" w:hAnsi="Arial" w:cs="Arial"/>
          <w:szCs w:val="20"/>
        </w:rPr>
        <w:t xml:space="preserve">(80%) </w:t>
      </w:r>
      <w:r w:rsidRPr="00FF6381">
        <w:rPr>
          <w:rFonts w:ascii="Arial" w:hAnsi="Arial" w:cs="Arial"/>
          <w:szCs w:val="20"/>
        </w:rPr>
        <w:t>of graduates who respond to the exit survey are working in fields related to nutrition and fitness</w:t>
      </w:r>
      <w:r>
        <w:rPr>
          <w:rFonts w:ascii="Arial" w:hAnsi="Arial" w:cs="Arial"/>
          <w:szCs w:val="20"/>
        </w:rPr>
        <w:t xml:space="preserve"> or are in a supervised practice program</w:t>
      </w:r>
      <w:r w:rsidRPr="00FF6381">
        <w:rPr>
          <w:rFonts w:ascii="Arial" w:hAnsi="Arial" w:cs="Arial"/>
          <w:szCs w:val="20"/>
        </w:rPr>
        <w:t xml:space="preserve"> or have applied to</w:t>
      </w:r>
      <w:r>
        <w:rPr>
          <w:rFonts w:ascii="Arial" w:hAnsi="Arial" w:cs="Arial"/>
          <w:szCs w:val="20"/>
        </w:rPr>
        <w:t xml:space="preserve"> or are in</w:t>
      </w:r>
      <w:r w:rsidRPr="00FF6381">
        <w:rPr>
          <w:rFonts w:ascii="Arial" w:hAnsi="Arial" w:cs="Arial"/>
          <w:szCs w:val="20"/>
        </w:rPr>
        <w:t xml:space="preserve"> graduate school. </w:t>
      </w:r>
      <w:r w:rsidRPr="00FF6381">
        <w:rPr>
          <w:rFonts w:ascii="Arial" w:hAnsi="Arial" w:cs="Arial"/>
          <w:b/>
          <w:szCs w:val="20"/>
        </w:rPr>
        <w:t>(Postgraduate performance for students not accepted to supervised practice programs)</w:t>
      </w:r>
      <w:r>
        <w:rPr>
          <w:rFonts w:ascii="Arial" w:hAnsi="Arial" w:cs="Arial"/>
          <w:b/>
          <w:szCs w:val="20"/>
        </w:rPr>
        <w:t>.</w:t>
      </w:r>
    </w:p>
    <w:p w:rsidR="00F975CA" w:rsidRPr="00FF6381" w:rsidRDefault="00F975CA" w:rsidP="00467011">
      <w:pPr>
        <w:pStyle w:val="ListParagraph"/>
        <w:numPr>
          <w:ilvl w:val="0"/>
          <w:numId w:val="2"/>
        </w:numPr>
        <w:spacing w:after="0" w:line="240" w:lineRule="auto"/>
        <w:contextualSpacing/>
        <w:rPr>
          <w:rFonts w:ascii="Arial" w:hAnsi="Arial" w:cs="Arial"/>
          <w:szCs w:val="20"/>
        </w:rPr>
      </w:pPr>
      <w:r>
        <w:rPr>
          <w:rFonts w:ascii="Arial" w:hAnsi="Arial" w:cs="Arial"/>
          <w:szCs w:val="20"/>
        </w:rPr>
        <w:t>Over a three-year period, eighty percent (</w:t>
      </w:r>
      <w:r w:rsidRPr="00FF6381">
        <w:rPr>
          <w:rFonts w:ascii="Arial" w:hAnsi="Arial" w:cs="Arial"/>
          <w:szCs w:val="20"/>
        </w:rPr>
        <w:t>80%</w:t>
      </w:r>
      <w:r>
        <w:rPr>
          <w:rFonts w:ascii="Arial" w:hAnsi="Arial" w:cs="Arial"/>
          <w:szCs w:val="20"/>
        </w:rPr>
        <w:t>)</w:t>
      </w:r>
      <w:r w:rsidRPr="00FF6381">
        <w:rPr>
          <w:rFonts w:ascii="Arial" w:hAnsi="Arial" w:cs="Arial"/>
          <w:szCs w:val="20"/>
        </w:rPr>
        <w:t xml:space="preserve"> of alumni who respond to the alumni survey indicate a score of 3 (Prepared) or higher </w:t>
      </w:r>
      <w:r>
        <w:rPr>
          <w:rFonts w:ascii="Arial" w:hAnsi="Arial" w:cs="Arial"/>
          <w:szCs w:val="20"/>
        </w:rPr>
        <w:t xml:space="preserve">on a 5-point scale </w:t>
      </w:r>
      <w:r w:rsidRPr="00FF6381">
        <w:rPr>
          <w:rFonts w:ascii="Arial" w:hAnsi="Arial" w:cs="Arial"/>
          <w:szCs w:val="20"/>
        </w:rPr>
        <w:t>about their perception of preparation for professional work in the fields related to nutrition and fitness.</w:t>
      </w:r>
    </w:p>
    <w:p w:rsidR="00760B46" w:rsidRPr="00A46408" w:rsidRDefault="00760B46" w:rsidP="00760B46">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jc w:val="center"/>
        <w:rPr>
          <w:rFonts w:ascii="Arial" w:hAnsi="Arial" w:cs="Arial"/>
          <w:b/>
          <w:sz w:val="28"/>
          <w:szCs w:val="28"/>
        </w:rPr>
      </w:pPr>
      <w:r w:rsidRPr="00A46408">
        <w:rPr>
          <w:rFonts w:ascii="Arial" w:hAnsi="Arial" w:cs="Arial"/>
          <w:b/>
          <w:sz w:val="28"/>
          <w:szCs w:val="28"/>
        </w:rPr>
        <w:lastRenderedPageBreak/>
        <w:t>Applying to the DPD at SDSU</w:t>
      </w:r>
    </w:p>
    <w:p w:rsidR="00760B46" w:rsidRDefault="00760B46" w:rsidP="00760B46">
      <w:pPr>
        <w:pStyle w:val="ListParagraph"/>
        <w:spacing w:after="0" w:line="240" w:lineRule="auto"/>
        <w:ind w:left="0"/>
        <w:contextualSpacing/>
        <w:rPr>
          <w:rFonts w:ascii="Arial" w:hAnsi="Arial" w:cs="Arial"/>
        </w:rPr>
      </w:pPr>
    </w:p>
    <w:p w:rsidR="0061670B" w:rsidRDefault="00760B46" w:rsidP="00760B46">
      <w:pPr>
        <w:pStyle w:val="ListParagraph"/>
        <w:spacing w:after="0" w:line="240" w:lineRule="auto"/>
        <w:ind w:left="0"/>
        <w:contextualSpacing/>
        <w:rPr>
          <w:rFonts w:ascii="Arial" w:hAnsi="Arial" w:cs="Arial"/>
        </w:rPr>
      </w:pPr>
      <w:r>
        <w:rPr>
          <w:rFonts w:ascii="Arial" w:hAnsi="Arial" w:cs="Arial"/>
        </w:rPr>
        <w:t xml:space="preserve">Once you have been advanced to major status in the Foods and Nutrition degree program, you are eligible to apply to the DPD. </w:t>
      </w:r>
    </w:p>
    <w:p w:rsidR="0061670B" w:rsidRDefault="0061670B" w:rsidP="00760B46">
      <w:pPr>
        <w:pStyle w:val="ListParagraph"/>
        <w:spacing w:after="0" w:line="240" w:lineRule="auto"/>
        <w:ind w:left="0"/>
        <w:contextualSpacing/>
        <w:rPr>
          <w:rFonts w:ascii="Arial" w:hAnsi="Arial" w:cs="Arial"/>
        </w:rPr>
      </w:pPr>
    </w:p>
    <w:p w:rsidR="0061670B" w:rsidRDefault="0061670B" w:rsidP="00760B46">
      <w:pPr>
        <w:pStyle w:val="ListParagraph"/>
        <w:spacing w:after="0" w:line="240" w:lineRule="auto"/>
        <w:ind w:left="0"/>
        <w:contextualSpacing/>
        <w:rPr>
          <w:rFonts w:ascii="Arial" w:hAnsi="Arial" w:cs="Arial"/>
        </w:rPr>
      </w:pPr>
      <w:r>
        <w:rPr>
          <w:rFonts w:ascii="Arial" w:hAnsi="Arial" w:cs="Arial"/>
        </w:rPr>
        <w:t>If you plan to grad</w:t>
      </w:r>
      <w:r w:rsidR="007B192A">
        <w:rPr>
          <w:rFonts w:ascii="Arial" w:hAnsi="Arial" w:cs="Arial"/>
        </w:rPr>
        <w:t>uate at the end of Spring s</w:t>
      </w:r>
      <w:r>
        <w:rPr>
          <w:rFonts w:ascii="Arial" w:hAnsi="Arial" w:cs="Arial"/>
        </w:rPr>
        <w:t>emester, the deadline for applyin</w:t>
      </w:r>
      <w:r w:rsidR="00D66A5C">
        <w:rPr>
          <w:rFonts w:ascii="Arial" w:hAnsi="Arial" w:cs="Arial"/>
        </w:rPr>
        <w:t>g to the DPD is April 1 of the prior year</w:t>
      </w:r>
      <w:r>
        <w:rPr>
          <w:rFonts w:ascii="Arial" w:hAnsi="Arial" w:cs="Arial"/>
        </w:rPr>
        <w:t>.</w:t>
      </w:r>
    </w:p>
    <w:p w:rsidR="0061670B" w:rsidRDefault="0061670B" w:rsidP="00760B46">
      <w:pPr>
        <w:pStyle w:val="ListParagraph"/>
        <w:spacing w:after="0" w:line="240" w:lineRule="auto"/>
        <w:ind w:left="0"/>
        <w:contextualSpacing/>
        <w:rPr>
          <w:rFonts w:ascii="Arial" w:hAnsi="Arial" w:cs="Arial"/>
        </w:rPr>
      </w:pPr>
    </w:p>
    <w:p w:rsidR="0061670B" w:rsidRDefault="0061670B" w:rsidP="00760B46">
      <w:pPr>
        <w:pStyle w:val="ListParagraph"/>
        <w:spacing w:after="0" w:line="240" w:lineRule="auto"/>
        <w:ind w:left="0"/>
        <w:contextualSpacing/>
        <w:rPr>
          <w:rFonts w:ascii="Arial" w:hAnsi="Arial" w:cs="Arial"/>
        </w:rPr>
      </w:pPr>
      <w:r>
        <w:rPr>
          <w:rFonts w:ascii="Arial" w:hAnsi="Arial" w:cs="Arial"/>
        </w:rPr>
        <w:t>If you plan to graduate at the end of Fall semester, the deadline to apply to t</w:t>
      </w:r>
      <w:r w:rsidR="00D66A5C">
        <w:rPr>
          <w:rFonts w:ascii="Arial" w:hAnsi="Arial" w:cs="Arial"/>
        </w:rPr>
        <w:t>he DPD is November 1 of the prior year</w:t>
      </w:r>
      <w:r>
        <w:rPr>
          <w:rFonts w:ascii="Arial" w:hAnsi="Arial" w:cs="Arial"/>
        </w:rPr>
        <w:t>.</w:t>
      </w:r>
    </w:p>
    <w:p w:rsidR="0061670B" w:rsidRDefault="0061670B" w:rsidP="00760B46">
      <w:pPr>
        <w:pStyle w:val="ListParagraph"/>
        <w:spacing w:after="0" w:line="240" w:lineRule="auto"/>
        <w:ind w:left="0"/>
        <w:contextualSpacing/>
        <w:rPr>
          <w:rFonts w:ascii="Arial" w:hAnsi="Arial" w:cs="Arial"/>
        </w:rPr>
      </w:pPr>
    </w:p>
    <w:p w:rsidR="00760B46" w:rsidRDefault="00760B46" w:rsidP="00760B46">
      <w:pPr>
        <w:pStyle w:val="ListParagraph"/>
        <w:spacing w:after="0" w:line="240" w:lineRule="auto"/>
        <w:ind w:left="0"/>
        <w:contextualSpacing/>
        <w:rPr>
          <w:rFonts w:ascii="Arial" w:hAnsi="Arial" w:cs="Arial"/>
        </w:rPr>
      </w:pPr>
      <w:r>
        <w:rPr>
          <w:rFonts w:ascii="Arial" w:hAnsi="Arial" w:cs="Arial"/>
        </w:rPr>
        <w:t>This allows the faculty to plan for an adequate number of sections of DPD-only classes.</w:t>
      </w:r>
    </w:p>
    <w:p w:rsidR="00760B46" w:rsidRDefault="00760B46" w:rsidP="00760B46">
      <w:pPr>
        <w:pStyle w:val="ListParagraph"/>
        <w:spacing w:after="0" w:line="240" w:lineRule="auto"/>
        <w:ind w:left="0"/>
        <w:contextualSpacing/>
        <w:rPr>
          <w:rFonts w:ascii="Arial" w:hAnsi="Arial" w:cs="Arial"/>
        </w:rPr>
      </w:pPr>
    </w:p>
    <w:p w:rsidR="00760B46" w:rsidRDefault="00760B46" w:rsidP="00760B46">
      <w:pPr>
        <w:pStyle w:val="ListParagraph"/>
        <w:spacing w:after="0" w:line="240" w:lineRule="auto"/>
        <w:ind w:left="0"/>
        <w:contextualSpacing/>
        <w:rPr>
          <w:rFonts w:ascii="Arial" w:hAnsi="Arial" w:cs="Arial"/>
        </w:rPr>
      </w:pPr>
      <w:r>
        <w:rPr>
          <w:rFonts w:ascii="Arial" w:hAnsi="Arial" w:cs="Arial"/>
        </w:rPr>
        <w:t xml:space="preserve">Instructions and the application form are available on the following pages and on the DPD website at </w:t>
      </w:r>
    </w:p>
    <w:p w:rsidR="00760B46" w:rsidRDefault="00760B46" w:rsidP="00760B46">
      <w:pPr>
        <w:pStyle w:val="ListParagraph"/>
        <w:spacing w:after="0" w:line="240" w:lineRule="auto"/>
        <w:ind w:left="0"/>
        <w:contextualSpacing/>
        <w:rPr>
          <w:rFonts w:ascii="Arial" w:hAnsi="Arial" w:cs="Arial"/>
        </w:rPr>
      </w:pPr>
    </w:p>
    <w:p w:rsidR="00760B46" w:rsidRPr="00A04F88" w:rsidRDefault="00C023E7" w:rsidP="00760B46">
      <w:pPr>
        <w:pStyle w:val="ListParagraph"/>
        <w:spacing w:after="0" w:line="240" w:lineRule="auto"/>
        <w:ind w:left="0"/>
        <w:contextualSpacing/>
        <w:rPr>
          <w:rFonts w:ascii="Arial" w:hAnsi="Arial" w:cs="Arial"/>
        </w:rPr>
      </w:pPr>
      <w:hyperlink r:id="rId18" w:history="1">
        <w:r w:rsidR="00760B46" w:rsidRPr="00C714D5">
          <w:rPr>
            <w:rStyle w:val="Hyperlink"/>
            <w:rFonts w:ascii="Arial" w:hAnsi="Arial" w:cs="Arial"/>
          </w:rPr>
          <w:t>http://ens.sdsu.edu/dietetics.php</w:t>
        </w:r>
      </w:hyperlink>
      <w:r w:rsidR="00760B46">
        <w:rPr>
          <w:rFonts w:ascii="Arial" w:hAnsi="Arial" w:cs="Arial"/>
        </w:rPr>
        <w:t xml:space="preserve"> </w:t>
      </w:r>
    </w:p>
    <w:p w:rsidR="00760B46" w:rsidRDefault="00760B46" w:rsidP="00760B46">
      <w:pPr>
        <w:pStyle w:val="ListParagraph"/>
        <w:spacing w:after="0" w:line="240" w:lineRule="auto"/>
        <w:ind w:left="0"/>
        <w:contextualSpacing/>
        <w:rPr>
          <w:rFonts w:ascii="Arial" w:hAnsi="Arial" w:cs="Arial"/>
        </w:rPr>
      </w:pPr>
    </w:p>
    <w:p w:rsidR="00385CFF" w:rsidRDefault="00760B46" w:rsidP="00760B46">
      <w:pPr>
        <w:pStyle w:val="ListParagraph"/>
        <w:spacing w:after="0" w:line="240" w:lineRule="auto"/>
        <w:ind w:left="0"/>
        <w:contextualSpacing/>
        <w:rPr>
          <w:rFonts w:ascii="Arial" w:hAnsi="Arial" w:cs="Arial"/>
        </w:rPr>
      </w:pPr>
      <w:r>
        <w:rPr>
          <w:rFonts w:ascii="Arial" w:hAnsi="Arial" w:cs="Arial"/>
        </w:rPr>
        <w:t>Turn in your application form and transcripts to the ENS office where they will be put into the DPD Director’s mailbox.  The r</w:t>
      </w:r>
      <w:r w:rsidR="00D66A5C">
        <w:rPr>
          <w:rFonts w:ascii="Arial" w:hAnsi="Arial" w:cs="Arial"/>
        </w:rPr>
        <w:t>eview process may take up to two</w:t>
      </w:r>
      <w:r>
        <w:rPr>
          <w:rFonts w:ascii="Arial" w:hAnsi="Arial" w:cs="Arial"/>
        </w:rPr>
        <w:t xml:space="preserve"> weeks during the academic year and up to one month over breaks. You will re</w:t>
      </w:r>
      <w:r w:rsidR="00D66A5C">
        <w:rPr>
          <w:rFonts w:ascii="Arial" w:hAnsi="Arial" w:cs="Arial"/>
        </w:rPr>
        <w:t>ceive a letter</w:t>
      </w:r>
      <w:r>
        <w:rPr>
          <w:rFonts w:ascii="Arial" w:hAnsi="Arial" w:cs="Arial"/>
        </w:rPr>
        <w:t xml:space="preserve"> regarding your acceptance status.</w:t>
      </w:r>
    </w:p>
    <w:p w:rsidR="00385CFF" w:rsidRDefault="00385CFF" w:rsidP="00760B46">
      <w:pPr>
        <w:pStyle w:val="ListParagraph"/>
        <w:spacing w:after="0" w:line="240" w:lineRule="auto"/>
        <w:ind w:left="0"/>
        <w:contextualSpacing/>
        <w:rPr>
          <w:rFonts w:ascii="Arial" w:hAnsi="Arial" w:cs="Arial"/>
        </w:rPr>
      </w:pPr>
    </w:p>
    <w:p w:rsidR="00385CFF" w:rsidRDefault="00385CFF" w:rsidP="00760B46">
      <w:pPr>
        <w:pStyle w:val="ListParagraph"/>
        <w:spacing w:after="0" w:line="240" w:lineRule="auto"/>
        <w:ind w:left="0"/>
        <w:contextualSpacing/>
        <w:rPr>
          <w:rFonts w:ascii="Arial" w:hAnsi="Arial" w:cs="Arial"/>
        </w:rPr>
      </w:pPr>
    </w:p>
    <w:p w:rsidR="00385CFF" w:rsidRPr="00385CFF" w:rsidRDefault="00385CFF" w:rsidP="00385CFF">
      <w:pPr>
        <w:spacing w:after="0" w:line="240" w:lineRule="auto"/>
        <w:contextualSpacing/>
        <w:rPr>
          <w:rFonts w:ascii="Arial" w:hAnsi="Arial" w:cs="Arial"/>
          <w:b/>
        </w:rPr>
      </w:pPr>
      <w:r w:rsidRPr="00385CFF">
        <w:rPr>
          <w:rFonts w:ascii="Arial" w:hAnsi="Arial" w:cs="Arial"/>
          <w:b/>
        </w:rPr>
        <w:t>Policy for prior learning credit</w:t>
      </w:r>
    </w:p>
    <w:p w:rsidR="00385CFF" w:rsidRPr="00385CFF" w:rsidRDefault="00385CFF" w:rsidP="00385CFF">
      <w:pPr>
        <w:pStyle w:val="ListParagraph"/>
        <w:spacing w:after="0" w:line="240" w:lineRule="auto"/>
        <w:contextualSpacing/>
        <w:rPr>
          <w:rFonts w:ascii="Arial" w:hAnsi="Arial" w:cs="Arial"/>
          <w:b/>
        </w:rPr>
      </w:pPr>
      <w:r w:rsidRPr="00385CFF">
        <w:rPr>
          <w:rFonts w:ascii="Arial" w:hAnsi="Arial" w:cs="Arial"/>
          <w:b/>
        </w:rPr>
        <w:t xml:space="preserve">       </w:t>
      </w:r>
    </w:p>
    <w:p w:rsidR="00385CFF" w:rsidRPr="00385CFF" w:rsidRDefault="00385CFF" w:rsidP="00385CFF">
      <w:pPr>
        <w:spacing w:after="0" w:line="240" w:lineRule="auto"/>
        <w:contextualSpacing/>
        <w:rPr>
          <w:rFonts w:ascii="Arial" w:hAnsi="Arial" w:cs="Arial"/>
          <w:b/>
        </w:rPr>
      </w:pPr>
      <w:r w:rsidRPr="00385CFF">
        <w:rPr>
          <w:rFonts w:ascii="Arial" w:hAnsi="Arial" w:cs="Arial"/>
          <w:b/>
        </w:rPr>
        <w:t xml:space="preserve">Assessment of prior learning and credit toward program requirements: </w:t>
      </w:r>
    </w:p>
    <w:p w:rsidR="00385CFF" w:rsidRPr="00385CFF" w:rsidRDefault="00385CFF" w:rsidP="00385CFF">
      <w:pPr>
        <w:pStyle w:val="ListParagraph"/>
        <w:spacing w:after="0" w:line="240" w:lineRule="auto"/>
        <w:contextualSpacing/>
        <w:rPr>
          <w:rFonts w:ascii="Arial" w:hAnsi="Arial" w:cs="Arial"/>
        </w:rPr>
      </w:pPr>
    </w:p>
    <w:p w:rsidR="00385CFF" w:rsidRDefault="00385CFF" w:rsidP="00385CFF">
      <w:pPr>
        <w:spacing w:after="0" w:line="240" w:lineRule="auto"/>
        <w:contextualSpacing/>
        <w:rPr>
          <w:rFonts w:ascii="Arial" w:hAnsi="Arial" w:cs="Arial"/>
        </w:rPr>
      </w:pPr>
      <w:r w:rsidRPr="00385CFF">
        <w:rPr>
          <w:rFonts w:ascii="Arial" w:hAnsi="Arial" w:cs="Arial"/>
        </w:rPr>
        <w:t xml:space="preserve">Students who wish to request assessment of prior learning for exemption from DPD courses defined in the major curriculum are required to contact the DPD Director for evaluation. Documentation may include academic transcripts, course descriptions, course syllabi, certificates, position descriptions, projects, and other such materials to sufficiently establish that DPD competencies for a specific course or specific courses have been fully met. </w:t>
      </w:r>
    </w:p>
    <w:p w:rsidR="00385CFF" w:rsidRPr="00385CFF" w:rsidRDefault="00385CFF" w:rsidP="00385CFF">
      <w:pPr>
        <w:spacing w:after="0" w:line="240" w:lineRule="auto"/>
        <w:contextualSpacing/>
        <w:rPr>
          <w:rFonts w:ascii="Arial" w:hAnsi="Arial" w:cs="Arial"/>
        </w:rPr>
      </w:pPr>
    </w:p>
    <w:p w:rsidR="00385CFF" w:rsidRDefault="00385CFF" w:rsidP="00385CFF">
      <w:pPr>
        <w:pStyle w:val="ListParagraph"/>
        <w:spacing w:after="0" w:line="240" w:lineRule="auto"/>
        <w:ind w:left="0"/>
        <w:contextualSpacing/>
        <w:rPr>
          <w:rFonts w:ascii="Arial" w:hAnsi="Arial" w:cs="Arial"/>
        </w:rPr>
      </w:pPr>
      <w:r w:rsidRPr="00385CFF">
        <w:rPr>
          <w:rFonts w:ascii="Arial" w:hAnsi="Arial" w:cs="Arial"/>
        </w:rPr>
        <w:t>If it is determined that such competencies have been met, a course waiver will be completed as needed in accordance with university policy. Copies of documentation will be retained to substantiate eligibility for issuance of DPD Verification Statement at program completion.</w:t>
      </w:r>
    </w:p>
    <w:p w:rsidR="00385CFF" w:rsidRDefault="00385CFF" w:rsidP="00760B46">
      <w:pPr>
        <w:pStyle w:val="ListParagraph"/>
        <w:spacing w:after="0" w:line="240" w:lineRule="auto"/>
        <w:ind w:left="0"/>
        <w:contextualSpacing/>
        <w:rPr>
          <w:rFonts w:ascii="Arial" w:hAnsi="Arial" w:cs="Arial"/>
        </w:rPr>
      </w:pPr>
    </w:p>
    <w:p w:rsidR="00760B46" w:rsidRPr="00A04F88" w:rsidRDefault="00DA5380" w:rsidP="006523AD">
      <w:pPr>
        <w:spacing w:after="0" w:line="240" w:lineRule="auto"/>
        <w:rPr>
          <w:rFonts w:ascii="Arial" w:hAnsi="Arial" w:cs="Arial"/>
        </w:rPr>
      </w:pPr>
      <w:r>
        <w:rPr>
          <w:rFonts w:ascii="Arial" w:hAnsi="Arial" w:cs="Arial"/>
        </w:rPr>
        <w:br w:type="page"/>
      </w:r>
    </w:p>
    <w:p w:rsidR="00760B46" w:rsidRPr="00A04F88" w:rsidRDefault="00760B46" w:rsidP="00D0605D">
      <w:pPr>
        <w:pStyle w:val="PlainText"/>
        <w:jc w:val="center"/>
        <w:rPr>
          <w:rFonts w:ascii="Arial" w:hAnsi="Arial" w:cs="Arial"/>
          <w:b/>
          <w:sz w:val="24"/>
        </w:rPr>
      </w:pPr>
      <w:r w:rsidRPr="00A04F88">
        <w:rPr>
          <w:rFonts w:ascii="Arial" w:hAnsi="Arial" w:cs="Arial"/>
          <w:b/>
          <w:sz w:val="24"/>
        </w:rPr>
        <w:lastRenderedPageBreak/>
        <w:t>REQUIRE</w:t>
      </w:r>
      <w:r w:rsidR="00D0605D">
        <w:rPr>
          <w:rFonts w:ascii="Arial" w:hAnsi="Arial" w:cs="Arial"/>
          <w:b/>
          <w:sz w:val="24"/>
        </w:rPr>
        <w:t xml:space="preserve">MENTS FOR REVIEW OF TRANSCRIPTS </w:t>
      </w:r>
      <w:r w:rsidRPr="00A04F88">
        <w:rPr>
          <w:rFonts w:ascii="Arial" w:hAnsi="Arial" w:cs="Arial"/>
          <w:b/>
          <w:sz w:val="24"/>
        </w:rPr>
        <w:t>&amp;</w:t>
      </w:r>
    </w:p>
    <w:p w:rsidR="00760B46" w:rsidRPr="00A04F88" w:rsidRDefault="00760B46" w:rsidP="00760B46">
      <w:pPr>
        <w:pStyle w:val="PlainText"/>
        <w:jc w:val="center"/>
        <w:rPr>
          <w:rFonts w:ascii="Arial" w:hAnsi="Arial" w:cs="Arial"/>
          <w:b/>
          <w:sz w:val="24"/>
        </w:rPr>
      </w:pPr>
      <w:r w:rsidRPr="00A04F88">
        <w:rPr>
          <w:rFonts w:ascii="Arial" w:hAnsi="Arial" w:cs="Arial"/>
          <w:b/>
          <w:sz w:val="24"/>
        </w:rPr>
        <w:t xml:space="preserve">VERIFICATION OF COMPLETING </w:t>
      </w:r>
    </w:p>
    <w:p w:rsidR="00760B46" w:rsidRPr="00A04F88" w:rsidRDefault="00760B46" w:rsidP="00760B46">
      <w:pPr>
        <w:pStyle w:val="PlainText"/>
        <w:jc w:val="center"/>
        <w:rPr>
          <w:rFonts w:ascii="Arial" w:hAnsi="Arial" w:cs="Arial"/>
          <w:b/>
          <w:sz w:val="24"/>
        </w:rPr>
      </w:pPr>
      <w:r w:rsidRPr="00A04F88">
        <w:rPr>
          <w:rFonts w:ascii="Arial" w:hAnsi="Arial" w:cs="Arial"/>
          <w:b/>
          <w:sz w:val="24"/>
        </w:rPr>
        <w:t>THE DIDACTIC PROGRAM IN DIETETICS [DPD] REQUIREMENTS</w:t>
      </w:r>
    </w:p>
    <w:p w:rsidR="00760B46" w:rsidRPr="00A04F88" w:rsidRDefault="00D0605D" w:rsidP="00D0605D">
      <w:pPr>
        <w:pStyle w:val="PlainText"/>
        <w:jc w:val="center"/>
        <w:rPr>
          <w:rFonts w:ascii="Arial" w:hAnsi="Arial" w:cs="Arial"/>
          <w:b/>
          <w:sz w:val="24"/>
        </w:rPr>
      </w:pPr>
      <w:r>
        <w:rPr>
          <w:rFonts w:ascii="Arial" w:hAnsi="Arial" w:cs="Arial"/>
          <w:b/>
          <w:sz w:val="24"/>
        </w:rPr>
        <w:t xml:space="preserve">AT </w:t>
      </w:r>
      <w:r w:rsidR="00760B46" w:rsidRPr="00A04F88">
        <w:rPr>
          <w:rFonts w:ascii="Arial" w:hAnsi="Arial" w:cs="Arial"/>
          <w:b/>
          <w:sz w:val="24"/>
        </w:rPr>
        <w:t>SAN DIEGO STATE UNIVERSITY</w:t>
      </w:r>
    </w:p>
    <w:p w:rsidR="00760B46" w:rsidRPr="00A04F88" w:rsidRDefault="00760B46" w:rsidP="00760B46">
      <w:pPr>
        <w:pStyle w:val="PlainText"/>
        <w:jc w:val="center"/>
        <w:rPr>
          <w:rFonts w:ascii="Arial" w:hAnsi="Arial" w:cs="Arial"/>
          <w:b/>
          <w:sz w:val="24"/>
        </w:rPr>
      </w:pPr>
    </w:p>
    <w:p w:rsidR="00760B46" w:rsidRPr="00A04F88" w:rsidRDefault="00760B46" w:rsidP="00760B46">
      <w:pPr>
        <w:pStyle w:val="PlainText"/>
        <w:jc w:val="both"/>
        <w:rPr>
          <w:rFonts w:ascii="Arial" w:hAnsi="Arial" w:cs="Arial"/>
          <w:sz w:val="22"/>
        </w:rPr>
      </w:pPr>
      <w:bookmarkStart w:id="0" w:name="_Hlk492124019"/>
      <w:r w:rsidRPr="00A04F88">
        <w:rPr>
          <w:rFonts w:ascii="Arial" w:hAnsi="Arial" w:cs="Arial"/>
          <w:b/>
          <w:sz w:val="22"/>
        </w:rPr>
        <w:t xml:space="preserve">The Didactic Program in Dietetics at San Diego State University is currently granted Accreditation by the </w:t>
      </w:r>
      <w:r>
        <w:rPr>
          <w:rFonts w:ascii="Arial" w:hAnsi="Arial" w:cs="Arial"/>
          <w:b/>
          <w:sz w:val="22"/>
        </w:rPr>
        <w:t xml:space="preserve">Accreditation Council for Education in Nutrition and Dietetics </w:t>
      </w:r>
      <w:r w:rsidRPr="00A04F88">
        <w:rPr>
          <w:rFonts w:ascii="Arial" w:hAnsi="Arial" w:cs="Arial"/>
          <w:b/>
          <w:sz w:val="22"/>
        </w:rPr>
        <w:t>of The</w:t>
      </w:r>
      <w:r>
        <w:rPr>
          <w:rFonts w:ascii="Arial" w:hAnsi="Arial" w:cs="Arial"/>
          <w:b/>
          <w:sz w:val="22"/>
        </w:rPr>
        <w:t xml:space="preserve"> Aca</w:t>
      </w:r>
      <w:r w:rsidR="00F7379B">
        <w:rPr>
          <w:rFonts w:ascii="Arial" w:hAnsi="Arial" w:cs="Arial"/>
          <w:b/>
          <w:sz w:val="22"/>
        </w:rPr>
        <w:t>demy of Nutrition and Dietetics</w:t>
      </w:r>
      <w:r w:rsidRPr="00A04F88">
        <w:rPr>
          <w:rFonts w:ascii="Arial" w:hAnsi="Arial" w:cs="Arial"/>
          <w:b/>
          <w:sz w:val="22"/>
        </w:rPr>
        <w:t xml:space="preserve">, </w:t>
      </w:r>
      <w:r>
        <w:rPr>
          <w:rFonts w:ascii="Arial" w:hAnsi="Arial" w:cs="Arial"/>
          <w:b/>
          <w:sz w:val="22"/>
        </w:rPr>
        <w:t>120 So</w:t>
      </w:r>
      <w:r w:rsidR="007B192A">
        <w:rPr>
          <w:rFonts w:ascii="Arial" w:hAnsi="Arial" w:cs="Arial"/>
          <w:b/>
          <w:sz w:val="22"/>
        </w:rPr>
        <w:t>uth Riverside Plaza, Suite 2190,</w:t>
      </w:r>
      <w:r>
        <w:rPr>
          <w:rFonts w:ascii="Arial" w:hAnsi="Arial" w:cs="Arial"/>
          <w:b/>
          <w:sz w:val="22"/>
        </w:rPr>
        <w:t xml:space="preserve"> </w:t>
      </w:r>
      <w:r w:rsidRPr="00A04F88">
        <w:rPr>
          <w:rFonts w:ascii="Arial" w:hAnsi="Arial" w:cs="Arial"/>
          <w:b/>
          <w:sz w:val="22"/>
        </w:rPr>
        <w:t xml:space="preserve">Chicago, IL.,  60606-6995, </w:t>
      </w:r>
      <w:r>
        <w:rPr>
          <w:rFonts w:ascii="Arial" w:hAnsi="Arial" w:cs="Arial"/>
          <w:b/>
          <w:sz w:val="22"/>
        </w:rPr>
        <w:t>800/877-1600 Ext 5400</w:t>
      </w:r>
    </w:p>
    <w:bookmarkEnd w:id="0"/>
    <w:p w:rsidR="00E97540" w:rsidRDefault="00E97540" w:rsidP="00E97540">
      <w:pPr>
        <w:pStyle w:val="PlainText"/>
        <w:tabs>
          <w:tab w:val="left" w:pos="720"/>
        </w:tabs>
        <w:jc w:val="both"/>
        <w:rPr>
          <w:rFonts w:ascii="Arial" w:hAnsi="Arial" w:cs="Arial"/>
        </w:rPr>
      </w:pPr>
    </w:p>
    <w:p w:rsidR="00002B2A" w:rsidRDefault="00002B2A" w:rsidP="00002B2A">
      <w:pPr>
        <w:pStyle w:val="PlainText"/>
        <w:tabs>
          <w:tab w:val="left" w:pos="720"/>
        </w:tabs>
        <w:ind w:left="360" w:hanging="360"/>
        <w:jc w:val="both"/>
        <w:rPr>
          <w:rFonts w:ascii="Arial" w:hAnsi="Arial" w:cs="Arial"/>
        </w:rPr>
      </w:pPr>
      <w:r>
        <w:rPr>
          <w:rFonts w:ascii="Arial" w:hAnsi="Arial" w:cs="Arial"/>
        </w:rPr>
        <w:t>1.</w:t>
      </w:r>
      <w:r>
        <w:rPr>
          <w:rFonts w:ascii="Arial" w:hAnsi="Arial" w:cs="Arial"/>
        </w:rPr>
        <w:tab/>
      </w:r>
      <w:r w:rsidR="00760B46" w:rsidRPr="00A04F88">
        <w:rPr>
          <w:rFonts w:ascii="Arial" w:hAnsi="Arial" w:cs="Arial"/>
        </w:rPr>
        <w:t>An official transcript from each of the colleges/universities you attended must be included.  An unofficial transcript from SDSU is acceptable for your initial DPD application.</w:t>
      </w:r>
    </w:p>
    <w:p w:rsidR="00002B2A" w:rsidRDefault="00002B2A" w:rsidP="00002B2A">
      <w:pPr>
        <w:pStyle w:val="PlainText"/>
        <w:tabs>
          <w:tab w:val="left" w:pos="720"/>
        </w:tabs>
        <w:ind w:left="360" w:hanging="360"/>
        <w:jc w:val="both"/>
        <w:rPr>
          <w:rFonts w:ascii="Arial" w:hAnsi="Arial" w:cs="Arial"/>
        </w:rPr>
      </w:pPr>
    </w:p>
    <w:p w:rsidR="00002B2A" w:rsidRDefault="00760B46" w:rsidP="00467011">
      <w:pPr>
        <w:pStyle w:val="PlainText"/>
        <w:numPr>
          <w:ilvl w:val="1"/>
          <w:numId w:val="31"/>
        </w:numPr>
        <w:tabs>
          <w:tab w:val="left" w:pos="720"/>
        </w:tabs>
        <w:jc w:val="both"/>
        <w:rPr>
          <w:rFonts w:ascii="Arial" w:hAnsi="Arial" w:cs="Arial"/>
        </w:rPr>
      </w:pPr>
      <w:r w:rsidRPr="00002B2A">
        <w:rPr>
          <w:rFonts w:ascii="Arial" w:hAnsi="Arial" w:cs="Arial"/>
        </w:rPr>
        <w:t>A catalog description of ALL coursework or a course syllabus must accompany all transcripts from colleges/universities other than SDSU or California community colleges.</w:t>
      </w:r>
    </w:p>
    <w:p w:rsidR="00002B2A" w:rsidRDefault="00002B2A" w:rsidP="00002B2A">
      <w:pPr>
        <w:pStyle w:val="PlainText"/>
        <w:tabs>
          <w:tab w:val="left" w:pos="720"/>
        </w:tabs>
        <w:ind w:left="360"/>
        <w:jc w:val="both"/>
        <w:rPr>
          <w:rFonts w:ascii="Arial" w:hAnsi="Arial" w:cs="Arial"/>
        </w:rPr>
      </w:pPr>
    </w:p>
    <w:p w:rsidR="00002B2A" w:rsidRDefault="00760B46" w:rsidP="00467011">
      <w:pPr>
        <w:pStyle w:val="PlainText"/>
        <w:numPr>
          <w:ilvl w:val="1"/>
          <w:numId w:val="31"/>
        </w:numPr>
        <w:tabs>
          <w:tab w:val="left" w:pos="720"/>
        </w:tabs>
        <w:jc w:val="both"/>
        <w:rPr>
          <w:rFonts w:ascii="Arial" w:hAnsi="Arial" w:cs="Arial"/>
        </w:rPr>
      </w:pPr>
      <w:r w:rsidRPr="00002B2A">
        <w:rPr>
          <w:rFonts w:ascii="Arial" w:hAnsi="Arial" w:cs="Arial"/>
        </w:rPr>
        <w:t xml:space="preserve">Students with degrees from institutions not located in the United States of America, must have their transcripts reviewed by </w:t>
      </w:r>
      <w:r w:rsidR="006405BF" w:rsidRPr="00002B2A">
        <w:rPr>
          <w:rFonts w:ascii="Arial" w:hAnsi="Arial" w:cs="Arial"/>
        </w:rPr>
        <w:t xml:space="preserve">one of the services approved by the Academy of Nutrition and Dietetics and listed on </w:t>
      </w:r>
      <w:hyperlink r:id="rId19" w:history="1">
        <w:r w:rsidR="006405BF" w:rsidRPr="00002B2A">
          <w:rPr>
            <w:rStyle w:val="Hyperlink"/>
            <w:rFonts w:ascii="Arial" w:hAnsi="Arial" w:cs="Arial"/>
          </w:rPr>
          <w:t>www.eatright.org/ACEND/content.aspx?id=5966</w:t>
        </w:r>
      </w:hyperlink>
      <w:r w:rsidR="006405BF" w:rsidRPr="00002B2A">
        <w:rPr>
          <w:rFonts w:ascii="Arial" w:hAnsi="Arial" w:cs="Arial"/>
        </w:rPr>
        <w:t xml:space="preserve"> </w:t>
      </w:r>
      <w:r w:rsidRPr="00002B2A">
        <w:rPr>
          <w:rFonts w:ascii="Arial" w:hAnsi="Arial" w:cs="Arial"/>
        </w:rPr>
        <w:t>.  An Official Review  Document must be obtained before Verification review will commence.</w:t>
      </w:r>
    </w:p>
    <w:p w:rsidR="00002B2A" w:rsidRPr="00002B2A" w:rsidRDefault="00002B2A" w:rsidP="00002B2A">
      <w:pPr>
        <w:pStyle w:val="PlainText"/>
        <w:tabs>
          <w:tab w:val="left" w:pos="720"/>
        </w:tabs>
        <w:jc w:val="both"/>
        <w:rPr>
          <w:rFonts w:ascii="Arial" w:hAnsi="Arial" w:cs="Arial"/>
        </w:rPr>
      </w:pPr>
    </w:p>
    <w:p w:rsidR="00002B2A" w:rsidRPr="00002B2A" w:rsidRDefault="00760B46" w:rsidP="00467011">
      <w:pPr>
        <w:pStyle w:val="PlainText"/>
        <w:numPr>
          <w:ilvl w:val="1"/>
          <w:numId w:val="31"/>
        </w:numPr>
        <w:tabs>
          <w:tab w:val="left" w:pos="720"/>
        </w:tabs>
        <w:rPr>
          <w:rStyle w:val="Hyperlink"/>
          <w:rFonts w:ascii="Arial" w:hAnsi="Arial" w:cs="Arial"/>
          <w:color w:val="auto"/>
          <w:u w:val="none"/>
        </w:rPr>
      </w:pPr>
      <w:r w:rsidRPr="00002B2A">
        <w:rPr>
          <w:rFonts w:ascii="Arial" w:hAnsi="Arial" w:cs="Arial"/>
          <w:b/>
        </w:rPr>
        <w:t xml:space="preserve">A letter grade of "C" or better must be attained in each and every DPD required course. </w:t>
      </w:r>
      <w:r w:rsidR="0061670B" w:rsidRPr="00002B2A">
        <w:rPr>
          <w:rFonts w:ascii="Arial" w:hAnsi="Arial" w:cs="Arial"/>
          <w:b/>
        </w:rPr>
        <w:t xml:space="preserve"> No DPD course may be taken for Credit/No Credit.</w:t>
      </w:r>
      <w:r w:rsidR="00E97540" w:rsidRPr="00002B2A">
        <w:rPr>
          <w:rFonts w:ascii="Arial" w:hAnsi="Arial" w:cs="Arial"/>
          <w:b/>
        </w:rPr>
        <w:t xml:space="preserve"> Information about course repeat and course forgiveness can be found here: </w:t>
      </w:r>
      <w:hyperlink r:id="rId20" w:history="1">
        <w:r w:rsidR="00E97540" w:rsidRPr="00002B2A">
          <w:rPr>
            <w:rStyle w:val="Hyperlink"/>
            <w:rFonts w:ascii="Arial" w:hAnsi="Arial" w:cs="Arial"/>
            <w:b/>
          </w:rPr>
          <w:t>http://advising.sdsu.edu/academic_success/course_repeat_forgiveness</w:t>
        </w:r>
      </w:hyperlink>
    </w:p>
    <w:p w:rsidR="00002B2A" w:rsidRPr="00002B2A" w:rsidRDefault="00002B2A" w:rsidP="00002B2A">
      <w:pPr>
        <w:pStyle w:val="PlainText"/>
        <w:tabs>
          <w:tab w:val="left" w:pos="720"/>
        </w:tabs>
        <w:rPr>
          <w:rFonts w:ascii="Arial" w:hAnsi="Arial" w:cs="Arial"/>
        </w:rPr>
      </w:pPr>
    </w:p>
    <w:p w:rsidR="00002B2A" w:rsidRDefault="00760B46" w:rsidP="00467011">
      <w:pPr>
        <w:pStyle w:val="PlainText"/>
        <w:numPr>
          <w:ilvl w:val="1"/>
          <w:numId w:val="31"/>
        </w:numPr>
        <w:tabs>
          <w:tab w:val="left" w:pos="720"/>
        </w:tabs>
        <w:rPr>
          <w:rFonts w:ascii="Arial" w:hAnsi="Arial" w:cs="Arial"/>
        </w:rPr>
      </w:pPr>
      <w:r w:rsidRPr="00002B2A">
        <w:rPr>
          <w:rFonts w:ascii="Arial" w:hAnsi="Arial" w:cs="Arial"/>
        </w:rPr>
        <w:t xml:space="preserve">A </w:t>
      </w:r>
      <w:r w:rsidR="00E264E1">
        <w:rPr>
          <w:rFonts w:ascii="Arial" w:hAnsi="Arial" w:cs="Arial"/>
          <w:b/>
        </w:rPr>
        <w:t>minimum of eighteen</w:t>
      </w:r>
      <w:r w:rsidR="00003BB0">
        <w:rPr>
          <w:rFonts w:ascii="Arial" w:hAnsi="Arial" w:cs="Arial"/>
        </w:rPr>
        <w:t xml:space="preserve"> semester units</w:t>
      </w:r>
      <w:r w:rsidRPr="00002B2A">
        <w:rPr>
          <w:rFonts w:ascii="Arial" w:hAnsi="Arial" w:cs="Arial"/>
        </w:rPr>
        <w:t xml:space="preserve"> must be taken in Foods and Nutrition courses from the SDSU Didactic Program in Dietetics before a verification statement will be awarded.</w:t>
      </w:r>
      <w:r w:rsidR="00002B2A">
        <w:rPr>
          <w:rFonts w:ascii="Arial" w:hAnsi="Arial" w:cs="Arial"/>
        </w:rPr>
        <w:t xml:space="preserve"> </w:t>
      </w:r>
      <w:r w:rsidRPr="00002B2A">
        <w:rPr>
          <w:rFonts w:ascii="Arial" w:hAnsi="Arial" w:cs="Arial"/>
        </w:rPr>
        <w:t>Please note that SDSU is the institution verifying and recommending you to the Academy of Nutrition and Dietetics.  Therefore, we need to feel confident in your academic preparation. This requirement is independent of whether or not you need to take additional courses to meet DPD requirements. Should you feel it unnecessary to take additional courses at SDSU, the Foods and Nu</w:t>
      </w:r>
      <w:r w:rsidR="006405BF" w:rsidRPr="00002B2A">
        <w:rPr>
          <w:rFonts w:ascii="Arial" w:hAnsi="Arial" w:cs="Arial"/>
        </w:rPr>
        <w:t xml:space="preserve">trition faculty recommend that </w:t>
      </w:r>
      <w:r w:rsidRPr="00002B2A">
        <w:rPr>
          <w:rFonts w:ascii="Arial" w:hAnsi="Arial" w:cs="Arial"/>
        </w:rPr>
        <w:t xml:space="preserve">you contact the institution where you earned your previous degrees for a "Verification Statement". </w:t>
      </w:r>
    </w:p>
    <w:p w:rsidR="00002B2A" w:rsidRPr="00002B2A" w:rsidRDefault="00002B2A" w:rsidP="00002B2A">
      <w:pPr>
        <w:pStyle w:val="PlainText"/>
        <w:tabs>
          <w:tab w:val="left" w:pos="720"/>
        </w:tabs>
        <w:rPr>
          <w:rFonts w:ascii="Arial" w:hAnsi="Arial" w:cs="Arial"/>
        </w:rPr>
      </w:pPr>
    </w:p>
    <w:p w:rsidR="00002B2A" w:rsidRPr="00002B2A" w:rsidRDefault="00760B46" w:rsidP="00467011">
      <w:pPr>
        <w:pStyle w:val="PlainText"/>
        <w:numPr>
          <w:ilvl w:val="1"/>
          <w:numId w:val="31"/>
        </w:numPr>
        <w:tabs>
          <w:tab w:val="left" w:pos="720"/>
        </w:tabs>
        <w:rPr>
          <w:rFonts w:ascii="Arial" w:hAnsi="Arial" w:cs="Arial"/>
        </w:rPr>
      </w:pPr>
      <w:r w:rsidRPr="00002B2A">
        <w:rPr>
          <w:rFonts w:ascii="Arial" w:hAnsi="Arial" w:cs="Arial"/>
          <w:b/>
        </w:rPr>
        <w:t>An o</w:t>
      </w:r>
      <w:r w:rsidR="007B192A" w:rsidRPr="00002B2A">
        <w:rPr>
          <w:rFonts w:ascii="Arial" w:hAnsi="Arial" w:cs="Arial"/>
          <w:b/>
        </w:rPr>
        <w:t>verall GPA of 3.1</w:t>
      </w:r>
      <w:r w:rsidRPr="00002B2A">
        <w:rPr>
          <w:rFonts w:ascii="Arial" w:hAnsi="Arial" w:cs="Arial"/>
          <w:b/>
        </w:rPr>
        <w:t xml:space="preserve"> and a GPA of </w:t>
      </w:r>
      <w:r w:rsidR="007B192A" w:rsidRPr="00002B2A">
        <w:rPr>
          <w:rFonts w:ascii="Arial" w:hAnsi="Arial" w:cs="Arial"/>
          <w:b/>
        </w:rPr>
        <w:t>at least 3.1</w:t>
      </w:r>
      <w:r w:rsidRPr="00002B2A">
        <w:rPr>
          <w:rFonts w:ascii="Arial" w:hAnsi="Arial" w:cs="Arial"/>
          <w:b/>
        </w:rPr>
        <w:t xml:space="preserve"> in DPD courses is required.</w:t>
      </w:r>
      <w:r w:rsidRPr="00002B2A">
        <w:rPr>
          <w:rFonts w:ascii="Arial" w:hAnsi="Arial" w:cs="Arial"/>
        </w:rPr>
        <w:t xml:space="preserve"> Your file must contain Official Transcripts from all institutions you attended to document that you meet</w:t>
      </w:r>
      <w:r w:rsidRPr="00002B2A">
        <w:rPr>
          <w:rFonts w:ascii="Arial" w:hAnsi="Arial" w:cs="Arial"/>
          <w:b/>
        </w:rPr>
        <w:t xml:space="preserve"> </w:t>
      </w:r>
      <w:r w:rsidRPr="00002B2A">
        <w:rPr>
          <w:rFonts w:ascii="Arial" w:hAnsi="Arial" w:cs="Arial"/>
        </w:rPr>
        <w:t xml:space="preserve">the GPA requirements. Verification Statements will not be released without receipt of Official Transcripts. </w:t>
      </w:r>
      <w:r w:rsidRPr="00002B2A">
        <w:rPr>
          <w:rFonts w:ascii="Arial" w:hAnsi="Arial" w:cs="Arial"/>
          <w:b/>
        </w:rPr>
        <w:t>You must have earned a bachelor's degree at SDSU or at another institution before an official Verification Statement will be issued.</w:t>
      </w:r>
    </w:p>
    <w:p w:rsidR="00002B2A" w:rsidRPr="00002B2A" w:rsidRDefault="00002B2A" w:rsidP="00002B2A">
      <w:pPr>
        <w:pStyle w:val="PlainText"/>
        <w:tabs>
          <w:tab w:val="left" w:pos="720"/>
        </w:tabs>
        <w:rPr>
          <w:rFonts w:ascii="Arial" w:hAnsi="Arial" w:cs="Arial"/>
        </w:rPr>
      </w:pPr>
    </w:p>
    <w:p w:rsidR="00D0605D" w:rsidRDefault="00E97540" w:rsidP="00467011">
      <w:pPr>
        <w:pStyle w:val="PlainText"/>
        <w:numPr>
          <w:ilvl w:val="1"/>
          <w:numId w:val="31"/>
        </w:numPr>
        <w:tabs>
          <w:tab w:val="left" w:pos="720"/>
        </w:tabs>
        <w:rPr>
          <w:rFonts w:ascii="Arial" w:hAnsi="Arial" w:cs="Arial"/>
        </w:rPr>
      </w:pPr>
      <w:r w:rsidRPr="00002B2A">
        <w:rPr>
          <w:rFonts w:ascii="Arial" w:hAnsi="Arial" w:cs="Arial"/>
        </w:rPr>
        <w:t xml:space="preserve">Unofficial transcripts will be reviewed at the end of every semester to ensure that DPD students are meeting the GPA and grade requirements. Students not meeting </w:t>
      </w:r>
      <w:r w:rsidR="00002B2A">
        <w:rPr>
          <w:rFonts w:ascii="Arial" w:hAnsi="Arial" w:cs="Arial"/>
        </w:rPr>
        <w:t>the requirements will be counseled on how to improve their grades in order to maintain DPD eligibility.</w:t>
      </w:r>
      <w:r w:rsidR="00D0605D">
        <w:rPr>
          <w:rFonts w:ascii="Arial" w:hAnsi="Arial" w:cs="Arial"/>
        </w:rPr>
        <w:t xml:space="preserve"> Students will be referred to the following tutoring services.</w:t>
      </w:r>
    </w:p>
    <w:p w:rsidR="00D0605D" w:rsidRDefault="00D0605D" w:rsidP="00D0605D">
      <w:pPr>
        <w:pStyle w:val="PlainText"/>
        <w:tabs>
          <w:tab w:val="left" w:pos="720"/>
        </w:tabs>
        <w:rPr>
          <w:rFonts w:ascii="Arial" w:hAnsi="Arial" w:cs="Arial"/>
        </w:rPr>
      </w:pPr>
      <w:r>
        <w:rPr>
          <w:rFonts w:ascii="Arial" w:hAnsi="Arial" w:cs="Arial"/>
        </w:rPr>
        <w:tab/>
      </w:r>
      <w:hyperlink r:id="rId21" w:history="1">
        <w:r w:rsidRPr="00445405">
          <w:rPr>
            <w:rStyle w:val="Hyperlink"/>
            <w:rFonts w:ascii="Arial" w:hAnsi="Arial" w:cs="Arial"/>
          </w:rPr>
          <w:t>https://library.sdsu.edu/help-services/tutoring</w:t>
        </w:r>
      </w:hyperlink>
    </w:p>
    <w:p w:rsidR="00D0605D" w:rsidRDefault="00D0605D" w:rsidP="00D0605D">
      <w:pPr>
        <w:pStyle w:val="PlainText"/>
        <w:tabs>
          <w:tab w:val="left" w:pos="720"/>
        </w:tabs>
        <w:rPr>
          <w:rFonts w:ascii="Arial" w:hAnsi="Arial" w:cs="Arial"/>
        </w:rPr>
      </w:pPr>
      <w:r>
        <w:rPr>
          <w:rFonts w:ascii="Arial" w:hAnsi="Arial" w:cs="Arial"/>
        </w:rPr>
        <w:tab/>
      </w:r>
      <w:hyperlink r:id="rId22" w:history="1">
        <w:r w:rsidRPr="00445405">
          <w:rPr>
            <w:rStyle w:val="Hyperlink"/>
            <w:rFonts w:ascii="Arial" w:hAnsi="Arial" w:cs="Arial"/>
          </w:rPr>
          <w:t>http://www.chemistry.sdsu.edu/forms/TUTOR_LIST.pdf</w:t>
        </w:r>
      </w:hyperlink>
    </w:p>
    <w:p w:rsidR="00D0605D" w:rsidRPr="00D0605D" w:rsidRDefault="00D0605D" w:rsidP="00D0605D">
      <w:pPr>
        <w:pStyle w:val="PlainText"/>
        <w:tabs>
          <w:tab w:val="left" w:pos="720"/>
        </w:tabs>
        <w:rPr>
          <w:rFonts w:ascii="Arial" w:hAnsi="Arial" w:cs="Arial"/>
        </w:rPr>
      </w:pPr>
    </w:p>
    <w:p w:rsidR="00003BB0" w:rsidRDefault="00003BB0" w:rsidP="00467011">
      <w:pPr>
        <w:pStyle w:val="PlainText"/>
        <w:numPr>
          <w:ilvl w:val="1"/>
          <w:numId w:val="31"/>
        </w:numPr>
        <w:tabs>
          <w:tab w:val="left" w:pos="720"/>
        </w:tabs>
        <w:rPr>
          <w:rFonts w:ascii="Arial" w:hAnsi="Arial" w:cs="Arial"/>
        </w:rPr>
      </w:pPr>
      <w:r>
        <w:rPr>
          <w:rFonts w:ascii="Arial" w:hAnsi="Arial" w:cs="Arial"/>
        </w:rPr>
        <w:t>Students must complete the Didactic Program in Dietetics within six years of the date when they enrolled in their degree program, unless they are approved for a leave of absence. The policy on leaves of absence can be found in the University Policies:</w:t>
      </w:r>
    </w:p>
    <w:p w:rsidR="00003BB0" w:rsidRDefault="00003BB0" w:rsidP="00003BB0">
      <w:pPr>
        <w:pStyle w:val="PlainText"/>
        <w:tabs>
          <w:tab w:val="left" w:pos="720"/>
        </w:tabs>
        <w:rPr>
          <w:rFonts w:ascii="Arial" w:hAnsi="Arial" w:cs="Arial"/>
        </w:rPr>
      </w:pPr>
      <w:r>
        <w:rPr>
          <w:rFonts w:ascii="Arial" w:hAnsi="Arial" w:cs="Arial"/>
        </w:rPr>
        <w:tab/>
      </w:r>
      <w:hyperlink r:id="rId23" w:history="1">
        <w:r w:rsidRPr="00445405">
          <w:rPr>
            <w:rStyle w:val="Hyperlink"/>
            <w:rFonts w:ascii="Arial" w:hAnsi="Arial" w:cs="Arial"/>
          </w:rPr>
          <w:t>https://curriculum.sdsu.edu/catalog/2018-19/139-Uni-Policies.pdf</w:t>
        </w:r>
      </w:hyperlink>
    </w:p>
    <w:p w:rsidR="00003BB0" w:rsidRPr="00002B2A" w:rsidRDefault="00003BB0" w:rsidP="00003BB0">
      <w:pPr>
        <w:pStyle w:val="PlainText"/>
        <w:tabs>
          <w:tab w:val="left" w:pos="720"/>
        </w:tabs>
        <w:rPr>
          <w:rFonts w:ascii="Arial" w:hAnsi="Arial" w:cs="Arial"/>
        </w:rPr>
      </w:pPr>
    </w:p>
    <w:p w:rsidR="00003BB0" w:rsidRDefault="00003BB0" w:rsidP="00003BB0">
      <w:pPr>
        <w:pStyle w:val="PlainText"/>
        <w:tabs>
          <w:tab w:val="left" w:pos="720"/>
        </w:tabs>
        <w:ind w:left="360"/>
        <w:rPr>
          <w:rFonts w:ascii="Arial" w:hAnsi="Arial" w:cs="Arial"/>
        </w:rPr>
      </w:pPr>
    </w:p>
    <w:p w:rsidR="00E97540" w:rsidRDefault="00002B2A" w:rsidP="00467011">
      <w:pPr>
        <w:pStyle w:val="PlainText"/>
        <w:numPr>
          <w:ilvl w:val="1"/>
          <w:numId w:val="31"/>
        </w:numPr>
        <w:tabs>
          <w:tab w:val="left" w:pos="720"/>
        </w:tabs>
        <w:rPr>
          <w:rFonts w:ascii="Arial" w:hAnsi="Arial" w:cs="Arial"/>
        </w:rPr>
      </w:pPr>
      <w:r>
        <w:rPr>
          <w:rFonts w:ascii="Arial" w:hAnsi="Arial" w:cs="Arial"/>
        </w:rPr>
        <w:lastRenderedPageBreak/>
        <w:t>Students that are not able to meet the</w:t>
      </w:r>
      <w:r w:rsidR="00D0605D">
        <w:rPr>
          <w:rFonts w:ascii="Arial" w:hAnsi="Arial" w:cs="Arial"/>
        </w:rPr>
        <w:t xml:space="preserve"> DPD requirements will not receive a</w:t>
      </w:r>
      <w:r>
        <w:rPr>
          <w:rFonts w:ascii="Arial" w:hAnsi="Arial" w:cs="Arial"/>
        </w:rPr>
        <w:t xml:space="preserve"> verification statement </w:t>
      </w:r>
      <w:r w:rsidR="00D0605D">
        <w:rPr>
          <w:rFonts w:ascii="Arial" w:hAnsi="Arial" w:cs="Arial"/>
        </w:rPr>
        <w:t xml:space="preserve">and </w:t>
      </w:r>
      <w:r>
        <w:rPr>
          <w:rFonts w:ascii="Arial" w:hAnsi="Arial" w:cs="Arial"/>
        </w:rPr>
        <w:t xml:space="preserve">will be counseled into alternate career paths. </w:t>
      </w:r>
    </w:p>
    <w:p w:rsidR="00D0605D" w:rsidRDefault="00D0605D" w:rsidP="00D0605D">
      <w:pPr>
        <w:pStyle w:val="PlainText"/>
        <w:tabs>
          <w:tab w:val="left" w:pos="720"/>
        </w:tabs>
        <w:ind w:left="360"/>
        <w:rPr>
          <w:rFonts w:ascii="Arial" w:hAnsi="Arial" w:cs="Arial"/>
        </w:rPr>
      </w:pPr>
    </w:p>
    <w:p w:rsidR="00760B46" w:rsidRPr="00A04F88" w:rsidRDefault="00760B46" w:rsidP="00DA5380">
      <w:pPr>
        <w:pStyle w:val="PlainText"/>
        <w:rPr>
          <w:rFonts w:ascii="Arial" w:hAnsi="Arial" w:cs="Arial"/>
          <w:b/>
          <w:sz w:val="24"/>
        </w:rPr>
      </w:pPr>
      <w:r w:rsidRPr="00A04F88">
        <w:rPr>
          <w:rFonts w:ascii="Arial" w:hAnsi="Arial" w:cs="Arial"/>
          <w:b/>
          <w:sz w:val="24"/>
        </w:rPr>
        <w:t>APPLYING TO THE SDSU DIDACTIC PROGRAM IN DIETETICS</w:t>
      </w:r>
    </w:p>
    <w:p w:rsidR="00760B46" w:rsidRPr="00A04F88" w:rsidRDefault="00760B46" w:rsidP="00760B46">
      <w:pPr>
        <w:pStyle w:val="PlainText"/>
        <w:jc w:val="center"/>
        <w:rPr>
          <w:rFonts w:ascii="Arial" w:hAnsi="Arial" w:cs="Arial"/>
          <w:sz w:val="24"/>
        </w:rPr>
      </w:pPr>
    </w:p>
    <w:p w:rsidR="00760B46" w:rsidRPr="00A04F88" w:rsidRDefault="00760B46" w:rsidP="00760B46">
      <w:pPr>
        <w:pStyle w:val="PlainText"/>
        <w:rPr>
          <w:rFonts w:ascii="Arial" w:hAnsi="Arial" w:cs="Arial"/>
          <w:b/>
          <w:sz w:val="22"/>
        </w:rPr>
      </w:pPr>
      <w:r w:rsidRPr="00A04F88">
        <w:rPr>
          <w:rFonts w:ascii="Arial" w:hAnsi="Arial" w:cs="Arial"/>
          <w:b/>
          <w:sz w:val="22"/>
        </w:rPr>
        <w:t>General Information:</w:t>
      </w:r>
    </w:p>
    <w:p w:rsidR="00F7379B" w:rsidRDefault="00F7379B" w:rsidP="00F7379B">
      <w:pPr>
        <w:pStyle w:val="PlainText"/>
        <w:jc w:val="both"/>
        <w:rPr>
          <w:rFonts w:ascii="Arial" w:hAnsi="Arial" w:cs="Arial"/>
          <w:b/>
        </w:rPr>
      </w:pPr>
      <w:r w:rsidRPr="00F7379B">
        <w:rPr>
          <w:rFonts w:ascii="Arial" w:hAnsi="Arial" w:cs="Arial"/>
          <w:b/>
        </w:rPr>
        <w:t>The Didactic Program in Dietetics at San Diego State University is currently granted Accreditation by the Accreditation Council for Education in Nutrition and Dietetics of The Academy of Nutrition and Dietetics, 120 South Riverside Plaza, Suite 2190, Chicago, IL.,  60606-6995, 800/877-1600 Ext 5400</w:t>
      </w:r>
    </w:p>
    <w:p w:rsidR="00F7379B" w:rsidRPr="00F7379B" w:rsidRDefault="00F7379B" w:rsidP="00F7379B">
      <w:pPr>
        <w:pStyle w:val="PlainText"/>
        <w:jc w:val="both"/>
        <w:rPr>
          <w:rFonts w:ascii="Arial" w:hAnsi="Arial" w:cs="Arial"/>
        </w:rPr>
      </w:pPr>
    </w:p>
    <w:p w:rsidR="00760B46" w:rsidRPr="00A04F88" w:rsidRDefault="00760B46" w:rsidP="00760B46">
      <w:pPr>
        <w:pStyle w:val="PlainText"/>
        <w:jc w:val="both"/>
        <w:rPr>
          <w:rFonts w:ascii="Arial" w:hAnsi="Arial" w:cs="Arial"/>
        </w:rPr>
      </w:pPr>
      <w:r w:rsidRPr="00A04F88">
        <w:rPr>
          <w:rFonts w:ascii="Arial" w:hAnsi="Arial" w:cs="Arial"/>
        </w:rPr>
        <w:t>All individuals wishing to receive a "Verification Statement" from SDSU must meet current DPD academic requirements.  To receive a "Verification Statement" from SDSU, all required coursework must be successfully completed with a letter grade of "C"</w:t>
      </w:r>
      <w:r w:rsidR="00E264E1">
        <w:rPr>
          <w:rFonts w:ascii="Arial" w:hAnsi="Arial" w:cs="Arial"/>
        </w:rPr>
        <w:t xml:space="preserve"> or better.  A minimum of eighteen</w:t>
      </w:r>
      <w:r w:rsidRPr="00A04F88">
        <w:rPr>
          <w:rFonts w:ascii="Arial" w:hAnsi="Arial" w:cs="Arial"/>
        </w:rPr>
        <w:t xml:space="preserve"> semester units must be completed in the Foods and Nutrition programs at SDSU to receive a "Verification Stateme</w:t>
      </w:r>
      <w:r w:rsidR="00002B2A">
        <w:rPr>
          <w:rFonts w:ascii="Arial" w:hAnsi="Arial" w:cs="Arial"/>
        </w:rPr>
        <w:t>nt" through SDSU.  You must be v</w:t>
      </w:r>
      <w:r w:rsidRPr="00A04F88">
        <w:rPr>
          <w:rFonts w:ascii="Arial" w:hAnsi="Arial" w:cs="Arial"/>
        </w:rPr>
        <w:t xml:space="preserve">erified to apply for </w:t>
      </w:r>
      <w:r w:rsidR="00002B2A">
        <w:rPr>
          <w:rFonts w:ascii="Arial" w:hAnsi="Arial" w:cs="Arial"/>
        </w:rPr>
        <w:t>ACEND-accredited</w:t>
      </w:r>
      <w:r w:rsidR="00F7379B">
        <w:rPr>
          <w:rFonts w:ascii="Arial" w:hAnsi="Arial" w:cs="Arial"/>
        </w:rPr>
        <w:t xml:space="preserve"> </w:t>
      </w:r>
      <w:r w:rsidRPr="00A04F88">
        <w:rPr>
          <w:rFonts w:ascii="Arial" w:hAnsi="Arial" w:cs="Arial"/>
        </w:rPr>
        <w:t>Dietetic Internships</w:t>
      </w:r>
      <w:r w:rsidR="00F7379B">
        <w:rPr>
          <w:rFonts w:ascii="Arial" w:hAnsi="Arial" w:cs="Arial"/>
        </w:rPr>
        <w:t xml:space="preserve"> (minimum 1200 hours of supervised practice)</w:t>
      </w:r>
      <w:r w:rsidRPr="00A04F88">
        <w:rPr>
          <w:rFonts w:ascii="Arial" w:hAnsi="Arial" w:cs="Arial"/>
        </w:rPr>
        <w:t xml:space="preserve">. </w:t>
      </w:r>
    </w:p>
    <w:p w:rsidR="00760B46" w:rsidRPr="00A04F88" w:rsidRDefault="00760B46" w:rsidP="00760B46">
      <w:pPr>
        <w:pStyle w:val="PlainText"/>
        <w:jc w:val="both"/>
        <w:rPr>
          <w:rFonts w:ascii="Arial" w:hAnsi="Arial" w:cs="Arial"/>
        </w:rPr>
      </w:pPr>
    </w:p>
    <w:p w:rsidR="00760B46" w:rsidRPr="00A04F88" w:rsidRDefault="00760B46" w:rsidP="00760B46">
      <w:pPr>
        <w:pStyle w:val="PlainText"/>
        <w:jc w:val="both"/>
        <w:rPr>
          <w:rFonts w:ascii="Arial" w:hAnsi="Arial" w:cs="Arial"/>
          <w:b/>
        </w:rPr>
      </w:pPr>
      <w:r w:rsidRPr="00A04F88">
        <w:rPr>
          <w:rFonts w:ascii="Arial" w:hAnsi="Arial" w:cs="Arial"/>
          <w:b/>
        </w:rPr>
        <w:t>When to apply to the SDSU DPD:</w:t>
      </w:r>
    </w:p>
    <w:p w:rsidR="0061670B" w:rsidRDefault="0061670B" w:rsidP="0061670B">
      <w:pPr>
        <w:pStyle w:val="PlainText"/>
        <w:jc w:val="both"/>
        <w:rPr>
          <w:rFonts w:ascii="Arial" w:hAnsi="Arial" w:cs="Arial"/>
        </w:rPr>
      </w:pPr>
      <w:r>
        <w:rPr>
          <w:rFonts w:ascii="Arial" w:hAnsi="Arial" w:cs="Arial"/>
        </w:rPr>
        <w:t xml:space="preserve">Apply to the DPD after you have been advanced to the major, and no later than </w:t>
      </w:r>
      <w:r w:rsidRPr="00A04F88">
        <w:rPr>
          <w:rFonts w:ascii="Arial" w:hAnsi="Arial" w:cs="Arial"/>
        </w:rPr>
        <w:t>two full semesters before you gradu</w:t>
      </w:r>
      <w:r w:rsidR="00E43DE4">
        <w:rPr>
          <w:rFonts w:ascii="Arial" w:hAnsi="Arial" w:cs="Arial"/>
        </w:rPr>
        <w:t xml:space="preserve">ate. </w:t>
      </w:r>
    </w:p>
    <w:p w:rsidR="0061670B" w:rsidRDefault="0061670B" w:rsidP="0061670B">
      <w:pPr>
        <w:pStyle w:val="PlainText"/>
        <w:jc w:val="both"/>
        <w:rPr>
          <w:rFonts w:ascii="Arial" w:hAnsi="Arial" w:cs="Arial"/>
        </w:rPr>
      </w:pPr>
    </w:p>
    <w:p w:rsidR="0061670B" w:rsidRPr="007758DC" w:rsidRDefault="0061670B" w:rsidP="0061670B">
      <w:pPr>
        <w:pStyle w:val="PlainText"/>
        <w:jc w:val="both"/>
        <w:rPr>
          <w:rFonts w:ascii="Arial" w:hAnsi="Arial" w:cs="Arial"/>
          <w:b/>
        </w:rPr>
      </w:pPr>
      <w:r w:rsidRPr="007758DC">
        <w:rPr>
          <w:rFonts w:ascii="Arial" w:hAnsi="Arial" w:cs="Arial"/>
          <w:b/>
        </w:rPr>
        <w:t>The deadline to apply to the D</w:t>
      </w:r>
      <w:r w:rsidR="00D66A5C">
        <w:rPr>
          <w:rFonts w:ascii="Arial" w:hAnsi="Arial" w:cs="Arial"/>
          <w:b/>
        </w:rPr>
        <w:t>PD for Spring graduation is April</w:t>
      </w:r>
      <w:r w:rsidRPr="007758DC">
        <w:rPr>
          <w:rFonts w:ascii="Arial" w:hAnsi="Arial" w:cs="Arial"/>
          <w:b/>
        </w:rPr>
        <w:t xml:space="preserve"> 1 of the prior year.</w:t>
      </w:r>
    </w:p>
    <w:p w:rsidR="0061670B" w:rsidRPr="00A04F88" w:rsidRDefault="0061670B" w:rsidP="0061670B">
      <w:pPr>
        <w:pStyle w:val="PlainText"/>
        <w:jc w:val="both"/>
        <w:rPr>
          <w:rFonts w:ascii="Arial" w:hAnsi="Arial" w:cs="Arial"/>
        </w:rPr>
      </w:pPr>
      <w:r w:rsidRPr="007758DC">
        <w:rPr>
          <w:rFonts w:ascii="Arial" w:hAnsi="Arial" w:cs="Arial"/>
          <w:b/>
        </w:rPr>
        <w:t>The deadline to apply to the DP</w:t>
      </w:r>
      <w:r w:rsidR="00D66A5C">
        <w:rPr>
          <w:rFonts w:ascii="Arial" w:hAnsi="Arial" w:cs="Arial"/>
          <w:b/>
        </w:rPr>
        <w:t>D for Fall graduation is November 1 of the prior</w:t>
      </w:r>
      <w:r w:rsidRPr="007758DC">
        <w:rPr>
          <w:rFonts w:ascii="Arial" w:hAnsi="Arial" w:cs="Arial"/>
          <w:b/>
        </w:rPr>
        <w:t xml:space="preserve"> year</w:t>
      </w:r>
      <w:r w:rsidR="00D66A5C">
        <w:rPr>
          <w:rFonts w:ascii="Arial" w:hAnsi="Arial" w:cs="Arial"/>
          <w:b/>
        </w:rPr>
        <w:t>.</w:t>
      </w:r>
    </w:p>
    <w:p w:rsidR="00760B46" w:rsidRPr="00A04F88" w:rsidRDefault="00760B46" w:rsidP="00760B46">
      <w:pPr>
        <w:pStyle w:val="PlainText"/>
        <w:jc w:val="both"/>
        <w:rPr>
          <w:rFonts w:ascii="Arial" w:hAnsi="Arial" w:cs="Arial"/>
        </w:rPr>
      </w:pPr>
    </w:p>
    <w:p w:rsidR="002A1468" w:rsidRPr="002A1468" w:rsidRDefault="00760B46" w:rsidP="002A1468">
      <w:pPr>
        <w:pStyle w:val="PlainText"/>
        <w:jc w:val="both"/>
        <w:rPr>
          <w:rFonts w:ascii="Arial" w:hAnsi="Arial" w:cs="Arial"/>
        </w:rPr>
      </w:pPr>
      <w:r w:rsidRPr="00A04F88">
        <w:rPr>
          <w:rFonts w:ascii="Arial" w:hAnsi="Arial" w:cs="Arial"/>
        </w:rPr>
        <w:t xml:space="preserve">Return your completed packet to the address below.  Include the REQUEST FOR ADMISSION TO THE DPD FORM found on the last page of this document and all </w:t>
      </w:r>
      <w:r w:rsidR="00D66A5C">
        <w:rPr>
          <w:rFonts w:ascii="Arial" w:hAnsi="Arial" w:cs="Arial"/>
        </w:rPr>
        <w:t>transcripts. Allow at least two</w:t>
      </w:r>
      <w:r w:rsidRPr="00A04F88">
        <w:rPr>
          <w:rFonts w:ascii="Arial" w:hAnsi="Arial" w:cs="Arial"/>
        </w:rPr>
        <w:t xml:space="preserve"> weeks for processing, during the academic year [September-May].  Processing over winter break [January] and in the summ</w:t>
      </w:r>
      <w:r w:rsidR="00D66A5C">
        <w:rPr>
          <w:rFonts w:ascii="Arial" w:hAnsi="Arial" w:cs="Arial"/>
        </w:rPr>
        <w:t>er [June-August] may take up to one month</w:t>
      </w:r>
      <w:r w:rsidRPr="00A04F88">
        <w:rPr>
          <w:rFonts w:ascii="Arial" w:hAnsi="Arial" w:cs="Arial"/>
        </w:rPr>
        <w:t>.  If the information you provide is incomplete or transcripts are not available, y</w:t>
      </w:r>
      <w:r w:rsidR="00F7379B">
        <w:rPr>
          <w:rFonts w:ascii="Arial" w:hAnsi="Arial" w:cs="Arial"/>
        </w:rPr>
        <w:t>our evaluation will be delayed.</w:t>
      </w:r>
      <w:r w:rsidRPr="00A04F88">
        <w:rPr>
          <w:rFonts w:ascii="Arial" w:hAnsi="Arial" w:cs="Arial"/>
        </w:rPr>
        <w:t xml:space="preserve">  </w:t>
      </w:r>
    </w:p>
    <w:p w:rsidR="00760B46" w:rsidRPr="00A04F88" w:rsidRDefault="00760B46" w:rsidP="00760B46">
      <w:pPr>
        <w:pStyle w:val="PlainText"/>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A04F88">
        <w:rPr>
          <w:rFonts w:ascii="Arial" w:hAnsi="Arial" w:cs="Arial"/>
          <w:b/>
          <w:sz w:val="22"/>
        </w:rPr>
        <w:t xml:space="preserve"> </w:t>
      </w:r>
      <w:r w:rsidR="002A1468">
        <w:rPr>
          <w:rFonts w:ascii="Arial" w:hAnsi="Arial" w:cs="Arial"/>
          <w:b/>
          <w:sz w:val="22"/>
        </w:rPr>
        <w:t xml:space="preserve">        </w:t>
      </w:r>
    </w:p>
    <w:p w:rsidR="00760B46" w:rsidRPr="00A04F88" w:rsidRDefault="00760B46" w:rsidP="0061670B">
      <w:pPr>
        <w:pStyle w:val="PlainText"/>
        <w:rPr>
          <w:rFonts w:ascii="Arial" w:hAnsi="Arial" w:cs="Arial"/>
        </w:rPr>
      </w:pPr>
      <w:r w:rsidRPr="00A04F88">
        <w:rPr>
          <w:rFonts w:ascii="Arial" w:hAnsi="Arial" w:cs="Arial"/>
        </w:rPr>
        <w:t>When the initial evaluation is complete, you wi</w:t>
      </w:r>
      <w:r w:rsidR="00F7379B">
        <w:rPr>
          <w:rFonts w:ascii="Arial" w:hAnsi="Arial" w:cs="Arial"/>
        </w:rPr>
        <w:t>ll receive an email</w:t>
      </w:r>
      <w:r w:rsidRPr="00A04F88">
        <w:rPr>
          <w:rFonts w:ascii="Arial" w:hAnsi="Arial" w:cs="Arial"/>
        </w:rPr>
        <w:t xml:space="preserve"> stating what additional course work you need to complete for verificatio</w:t>
      </w:r>
      <w:r w:rsidR="00E43DE4">
        <w:rPr>
          <w:rFonts w:ascii="Arial" w:hAnsi="Arial" w:cs="Arial"/>
        </w:rPr>
        <w:t>n.  If you wish to discuss the v</w:t>
      </w:r>
      <w:r w:rsidRPr="00A04F88">
        <w:rPr>
          <w:rFonts w:ascii="Arial" w:hAnsi="Arial" w:cs="Arial"/>
        </w:rPr>
        <w:t>erific</w:t>
      </w:r>
      <w:r w:rsidR="00D66A5C">
        <w:rPr>
          <w:rFonts w:ascii="Arial" w:hAnsi="Arial" w:cs="Arial"/>
        </w:rPr>
        <w:t>ation evaluation, contact Yumi Petrisko via email at mpetrisk@sdsu.edu.</w:t>
      </w:r>
    </w:p>
    <w:p w:rsidR="00760B46" w:rsidRPr="00A04F88" w:rsidRDefault="00760B46" w:rsidP="00760B46">
      <w:pPr>
        <w:pStyle w:val="PlainText"/>
        <w:rPr>
          <w:rFonts w:ascii="Arial" w:hAnsi="Arial" w:cs="Arial"/>
        </w:rPr>
      </w:pPr>
    </w:p>
    <w:p w:rsidR="00760B46" w:rsidRPr="00A04F88" w:rsidRDefault="00760B46" w:rsidP="00760B46">
      <w:pPr>
        <w:pStyle w:val="PlainText"/>
        <w:rPr>
          <w:rFonts w:ascii="Arial" w:hAnsi="Arial" w:cs="Arial"/>
          <w:b/>
          <w:sz w:val="22"/>
        </w:rPr>
      </w:pPr>
      <w:r w:rsidRPr="00A04F88">
        <w:rPr>
          <w:rFonts w:ascii="Arial" w:hAnsi="Arial" w:cs="Arial"/>
          <w:b/>
          <w:sz w:val="22"/>
        </w:rPr>
        <w:t>Reciprocity</w:t>
      </w:r>
    </w:p>
    <w:p w:rsidR="00760B46" w:rsidRPr="00A04F88" w:rsidRDefault="00760B46" w:rsidP="00760B46">
      <w:pPr>
        <w:pStyle w:val="PlainText"/>
        <w:jc w:val="both"/>
        <w:rPr>
          <w:rFonts w:ascii="Arial" w:hAnsi="Arial" w:cs="Arial"/>
        </w:rPr>
      </w:pPr>
      <w:r w:rsidRPr="00A04F88">
        <w:rPr>
          <w:rFonts w:ascii="Arial" w:hAnsi="Arial" w:cs="Arial"/>
        </w:rPr>
        <w:t>T</w:t>
      </w:r>
      <w:r>
        <w:rPr>
          <w:rFonts w:ascii="Arial" w:hAnsi="Arial" w:cs="Arial"/>
        </w:rPr>
        <w:t>he Academy of Nutrition and Dietetics</w:t>
      </w:r>
      <w:r w:rsidRPr="00A04F88">
        <w:rPr>
          <w:rFonts w:ascii="Arial" w:hAnsi="Arial" w:cs="Arial"/>
        </w:rPr>
        <w:t xml:space="preserve"> has reciprocity agreements with some </w:t>
      </w:r>
      <w:r>
        <w:rPr>
          <w:rFonts w:ascii="Arial" w:hAnsi="Arial" w:cs="Arial"/>
        </w:rPr>
        <w:t xml:space="preserve">countries that allow graduates </w:t>
      </w:r>
      <w:r w:rsidRPr="00A04F88">
        <w:rPr>
          <w:rFonts w:ascii="Arial" w:hAnsi="Arial" w:cs="Arial"/>
        </w:rPr>
        <w:t>with appropriate credentials to take the American Registration Examination and conversely American Registered Dietitians may sit for similar examinations in those countries. As reciprocity agreements are constantly being established, please check with the DPD Director for current information, if you have a degree in Foods and Nutrition from a foreign country.</w:t>
      </w:r>
    </w:p>
    <w:p w:rsidR="00760B46" w:rsidRPr="00A04F88" w:rsidRDefault="00760B46" w:rsidP="00760B46">
      <w:pPr>
        <w:pStyle w:val="PlainText"/>
        <w:rPr>
          <w:rFonts w:ascii="Arial" w:hAnsi="Arial" w:cs="Arial"/>
        </w:rPr>
      </w:pPr>
    </w:p>
    <w:p w:rsidR="00760B46" w:rsidRPr="00A04F88" w:rsidRDefault="00760B46" w:rsidP="00760B46">
      <w:pPr>
        <w:pStyle w:val="PlainText"/>
        <w:rPr>
          <w:rFonts w:ascii="Arial" w:hAnsi="Arial" w:cs="Arial"/>
          <w:b/>
        </w:rPr>
      </w:pPr>
      <w:r w:rsidRPr="00A04F88">
        <w:rPr>
          <w:rFonts w:ascii="Arial" w:hAnsi="Arial" w:cs="Arial"/>
          <w:b/>
        </w:rPr>
        <w:t xml:space="preserve">Send your </w:t>
      </w:r>
      <w:r>
        <w:rPr>
          <w:rFonts w:ascii="Arial" w:hAnsi="Arial" w:cs="Arial"/>
          <w:b/>
        </w:rPr>
        <w:t xml:space="preserve">packet of materials for review </w:t>
      </w:r>
      <w:r w:rsidRPr="00A04F88">
        <w:rPr>
          <w:rFonts w:ascii="Arial" w:hAnsi="Arial" w:cs="Arial"/>
          <w:b/>
        </w:rPr>
        <w:t>to:</w:t>
      </w:r>
    </w:p>
    <w:p w:rsidR="00760B46" w:rsidRPr="00A04F88" w:rsidRDefault="00760B46" w:rsidP="00760B46">
      <w:pPr>
        <w:pStyle w:val="PlainText"/>
        <w:rPr>
          <w:rFonts w:ascii="Arial" w:hAnsi="Arial" w:cs="Arial"/>
        </w:rPr>
      </w:pPr>
    </w:p>
    <w:p w:rsidR="00760B46" w:rsidRPr="00A04F88" w:rsidRDefault="00D66A5C" w:rsidP="00760B46">
      <w:pPr>
        <w:pStyle w:val="PlainText"/>
        <w:jc w:val="center"/>
        <w:rPr>
          <w:rFonts w:ascii="Arial" w:hAnsi="Arial" w:cs="Arial"/>
          <w:b/>
          <w:sz w:val="22"/>
        </w:rPr>
      </w:pPr>
      <w:r>
        <w:rPr>
          <w:rFonts w:ascii="Arial" w:hAnsi="Arial" w:cs="Arial"/>
          <w:b/>
          <w:sz w:val="22"/>
        </w:rPr>
        <w:t>Yumi Petrisko</w:t>
      </w:r>
      <w:r w:rsidR="00760B46" w:rsidRPr="00A04F88">
        <w:rPr>
          <w:rFonts w:ascii="Arial" w:hAnsi="Arial" w:cs="Arial"/>
          <w:b/>
          <w:sz w:val="22"/>
        </w:rPr>
        <w:t>, MS, RD</w:t>
      </w:r>
      <w:r w:rsidR="007B192A">
        <w:rPr>
          <w:rFonts w:ascii="Arial" w:hAnsi="Arial" w:cs="Arial"/>
          <w:b/>
          <w:sz w:val="22"/>
        </w:rPr>
        <w:t>N</w:t>
      </w:r>
      <w:r>
        <w:rPr>
          <w:rFonts w:ascii="Arial" w:hAnsi="Arial" w:cs="Arial"/>
          <w:b/>
          <w:sz w:val="22"/>
        </w:rPr>
        <w:t>, CSSD</w:t>
      </w:r>
    </w:p>
    <w:p w:rsidR="00760B46" w:rsidRPr="00A04F88" w:rsidRDefault="00760B46" w:rsidP="00760B46">
      <w:pPr>
        <w:pStyle w:val="PlainText"/>
        <w:jc w:val="center"/>
        <w:rPr>
          <w:rFonts w:ascii="Arial" w:hAnsi="Arial" w:cs="Arial"/>
          <w:b/>
          <w:sz w:val="22"/>
        </w:rPr>
      </w:pPr>
      <w:r w:rsidRPr="00A04F88">
        <w:rPr>
          <w:rFonts w:ascii="Arial" w:hAnsi="Arial" w:cs="Arial"/>
          <w:b/>
          <w:sz w:val="22"/>
        </w:rPr>
        <w:t>Didactic Program in Dietetics</w:t>
      </w:r>
    </w:p>
    <w:p w:rsidR="00760B46" w:rsidRPr="00A04F88" w:rsidRDefault="00D66A5C" w:rsidP="00760B46">
      <w:pPr>
        <w:pStyle w:val="PlainText"/>
        <w:jc w:val="center"/>
        <w:rPr>
          <w:rFonts w:ascii="Arial" w:hAnsi="Arial" w:cs="Arial"/>
          <w:b/>
          <w:sz w:val="22"/>
        </w:rPr>
      </w:pPr>
      <w:r>
        <w:rPr>
          <w:rFonts w:ascii="Arial" w:hAnsi="Arial" w:cs="Arial"/>
          <w:b/>
          <w:sz w:val="22"/>
        </w:rPr>
        <w:t>School</w:t>
      </w:r>
      <w:r w:rsidR="00760B46" w:rsidRPr="00A04F88">
        <w:rPr>
          <w:rFonts w:ascii="Arial" w:hAnsi="Arial" w:cs="Arial"/>
          <w:b/>
          <w:sz w:val="22"/>
        </w:rPr>
        <w:t xml:space="preserve"> of Exercise and Nutritional Sciences</w:t>
      </w:r>
    </w:p>
    <w:p w:rsidR="00760B46" w:rsidRPr="00A04F88" w:rsidRDefault="00760B46" w:rsidP="00760B46">
      <w:pPr>
        <w:pStyle w:val="PlainText"/>
        <w:jc w:val="center"/>
        <w:rPr>
          <w:rFonts w:ascii="Arial" w:hAnsi="Arial" w:cs="Arial"/>
          <w:b/>
          <w:sz w:val="22"/>
        </w:rPr>
      </w:pPr>
      <w:r w:rsidRPr="00A04F88">
        <w:rPr>
          <w:rFonts w:ascii="Arial" w:hAnsi="Arial" w:cs="Arial"/>
          <w:b/>
          <w:sz w:val="22"/>
        </w:rPr>
        <w:t>San Diego State University</w:t>
      </w:r>
    </w:p>
    <w:p w:rsidR="00760B46" w:rsidRPr="00A04F88" w:rsidRDefault="00760B46" w:rsidP="00760B46">
      <w:pPr>
        <w:pStyle w:val="PlainText"/>
        <w:jc w:val="center"/>
        <w:rPr>
          <w:rFonts w:ascii="Arial" w:hAnsi="Arial" w:cs="Arial"/>
          <w:b/>
          <w:sz w:val="22"/>
        </w:rPr>
      </w:pPr>
      <w:r w:rsidRPr="00A04F88">
        <w:rPr>
          <w:rFonts w:ascii="Arial" w:hAnsi="Arial" w:cs="Arial"/>
          <w:b/>
          <w:sz w:val="22"/>
        </w:rPr>
        <w:t>5500 Campanile Drive</w:t>
      </w:r>
    </w:p>
    <w:p w:rsidR="00760B46" w:rsidRPr="00A04F88" w:rsidRDefault="00760B46" w:rsidP="00760B46">
      <w:pPr>
        <w:pStyle w:val="PlainText"/>
        <w:jc w:val="center"/>
        <w:rPr>
          <w:rFonts w:ascii="Arial" w:hAnsi="Arial" w:cs="Arial"/>
          <w:b/>
          <w:sz w:val="22"/>
        </w:rPr>
      </w:pPr>
      <w:r w:rsidRPr="00A04F88">
        <w:rPr>
          <w:rFonts w:ascii="Arial" w:hAnsi="Arial" w:cs="Arial"/>
          <w:b/>
          <w:sz w:val="22"/>
        </w:rPr>
        <w:t>San Diego, CA  92182-7251</w:t>
      </w:r>
    </w:p>
    <w:p w:rsidR="00DA5380" w:rsidRDefault="00DA5380" w:rsidP="00760B46">
      <w:pPr>
        <w:pStyle w:val="PlainText"/>
        <w:rPr>
          <w:rFonts w:ascii="Arial" w:hAnsi="Arial" w:cs="Arial"/>
          <w:b/>
          <w:sz w:val="22"/>
        </w:rPr>
      </w:pPr>
      <w:r>
        <w:rPr>
          <w:rFonts w:ascii="Arial" w:hAnsi="Arial" w:cs="Arial"/>
          <w:b/>
          <w:sz w:val="22"/>
        </w:rPr>
        <w:br/>
      </w:r>
    </w:p>
    <w:p w:rsidR="00AF7D3A" w:rsidRPr="00161ACD" w:rsidRDefault="00DA5380" w:rsidP="00161ACD">
      <w:pPr>
        <w:spacing w:after="0" w:line="240" w:lineRule="auto"/>
        <w:rPr>
          <w:rFonts w:ascii="Arial" w:eastAsia="Times New Roman" w:hAnsi="Arial" w:cs="Arial"/>
          <w:b/>
          <w:szCs w:val="20"/>
        </w:rPr>
      </w:pPr>
      <w:r>
        <w:rPr>
          <w:rFonts w:ascii="Arial" w:hAnsi="Arial" w:cs="Arial"/>
          <w:b/>
        </w:rPr>
        <w:br w:type="page"/>
      </w:r>
    </w:p>
    <w:p w:rsidR="00760B46" w:rsidRPr="00A04F88" w:rsidRDefault="00760B46" w:rsidP="00760B46">
      <w:pPr>
        <w:pStyle w:val="PlainText"/>
        <w:jc w:val="center"/>
        <w:rPr>
          <w:rFonts w:ascii="Arial" w:hAnsi="Arial" w:cs="Arial"/>
        </w:rPr>
      </w:pPr>
      <w:r w:rsidRPr="00A04F88">
        <w:rPr>
          <w:rFonts w:ascii="Arial" w:hAnsi="Arial" w:cs="Arial"/>
          <w:b/>
          <w:sz w:val="24"/>
          <w:szCs w:val="24"/>
        </w:rPr>
        <w:lastRenderedPageBreak/>
        <w:t>REQUEST FOR ADMISSION TO SDSU DPD</w:t>
      </w:r>
    </w:p>
    <w:p w:rsidR="00760B46" w:rsidRPr="00A04F88" w:rsidRDefault="00760B46" w:rsidP="00760B46">
      <w:pPr>
        <w:pStyle w:val="PlainText"/>
        <w:jc w:val="center"/>
        <w:rPr>
          <w:rFonts w:ascii="Arial" w:hAnsi="Arial" w:cs="Arial"/>
          <w:b/>
          <w:sz w:val="24"/>
          <w:szCs w:val="24"/>
        </w:rPr>
      </w:pPr>
      <w:r w:rsidRPr="00A04F88">
        <w:rPr>
          <w:rFonts w:ascii="Arial" w:hAnsi="Arial" w:cs="Arial"/>
          <w:b/>
          <w:sz w:val="24"/>
          <w:szCs w:val="24"/>
        </w:rPr>
        <w:t>[Please print or type]</w:t>
      </w:r>
    </w:p>
    <w:p w:rsidR="00760B46" w:rsidRPr="00A04F88" w:rsidRDefault="00760B46" w:rsidP="00760B46">
      <w:pPr>
        <w:pStyle w:val="PlainText"/>
        <w:jc w:val="center"/>
        <w:rPr>
          <w:rFonts w:ascii="Arial" w:hAnsi="Arial" w:cs="Arial"/>
          <w:b/>
          <w:sz w:val="24"/>
          <w:szCs w:val="24"/>
        </w:rPr>
      </w:pP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DAT</w:t>
      </w:r>
      <w:r w:rsidR="006405BF">
        <w:rPr>
          <w:rFonts w:ascii="Arial" w:hAnsi="Arial" w:cs="Arial"/>
          <w:b/>
          <w:sz w:val="24"/>
          <w:szCs w:val="24"/>
        </w:rPr>
        <w:t xml:space="preserve">E OF REQUEST_______________ </w:t>
      </w:r>
      <w:r w:rsidR="00385CFF">
        <w:rPr>
          <w:rFonts w:ascii="Arial" w:hAnsi="Arial" w:cs="Arial"/>
          <w:b/>
          <w:sz w:val="24"/>
          <w:szCs w:val="24"/>
        </w:rPr>
        <w:t xml:space="preserve"> </w:t>
      </w:r>
      <w:r w:rsidRPr="00A04F88">
        <w:rPr>
          <w:rFonts w:ascii="Arial" w:hAnsi="Arial" w:cs="Arial"/>
          <w:b/>
          <w:sz w:val="24"/>
          <w:szCs w:val="24"/>
        </w:rPr>
        <w:t xml:space="preserve">   </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 xml:space="preserve">     </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 xml:space="preserve">NAME      </w:t>
      </w:r>
      <w:r w:rsidRPr="00A04F88">
        <w:rPr>
          <w:rFonts w:ascii="Arial" w:hAnsi="Arial" w:cs="Arial"/>
          <w:b/>
          <w:sz w:val="24"/>
          <w:szCs w:val="24"/>
        </w:rPr>
        <w:tab/>
        <w:t>__________________________________________________________</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 xml:space="preserve">     </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 xml:space="preserve">LAST                </w:t>
      </w:r>
      <w:r w:rsidRPr="00A04F88">
        <w:rPr>
          <w:rFonts w:ascii="Arial" w:hAnsi="Arial" w:cs="Arial"/>
          <w:b/>
          <w:sz w:val="24"/>
          <w:szCs w:val="24"/>
        </w:rPr>
        <w:tab/>
      </w:r>
      <w:r w:rsidRPr="00A04F88">
        <w:rPr>
          <w:rFonts w:ascii="Arial" w:hAnsi="Arial" w:cs="Arial"/>
          <w:b/>
          <w:sz w:val="24"/>
          <w:szCs w:val="24"/>
        </w:rPr>
        <w:tab/>
        <w:t>FIRST              MIDDLE/MAIDEN</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 xml:space="preserve">    </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RED ID#</w:t>
      </w:r>
      <w:r w:rsidRPr="00A04F88">
        <w:rPr>
          <w:rFonts w:ascii="Arial" w:hAnsi="Arial" w:cs="Arial"/>
          <w:b/>
          <w:sz w:val="24"/>
          <w:szCs w:val="24"/>
        </w:rPr>
        <w:tab/>
        <w:t>__________________________</w:t>
      </w:r>
      <w:r>
        <w:rPr>
          <w:rFonts w:ascii="Arial" w:hAnsi="Arial" w:cs="Arial"/>
          <w:b/>
          <w:sz w:val="24"/>
          <w:szCs w:val="24"/>
        </w:rPr>
        <w:t>__________________________</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 xml:space="preserve">     </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ADDRESS</w:t>
      </w:r>
      <w:r w:rsidRPr="00A04F88">
        <w:rPr>
          <w:rFonts w:ascii="Arial" w:hAnsi="Arial" w:cs="Arial"/>
          <w:b/>
          <w:sz w:val="24"/>
          <w:szCs w:val="24"/>
        </w:rPr>
        <w:tab/>
        <w:t>__________________________</w:t>
      </w:r>
      <w:r>
        <w:rPr>
          <w:rFonts w:ascii="Arial" w:hAnsi="Arial" w:cs="Arial"/>
          <w:b/>
          <w:sz w:val="24"/>
          <w:szCs w:val="24"/>
        </w:rPr>
        <w:t>__________________________</w:t>
      </w:r>
    </w:p>
    <w:p w:rsidR="00760B46" w:rsidRPr="00A04F88" w:rsidRDefault="00760B46" w:rsidP="00760B46">
      <w:pPr>
        <w:pStyle w:val="PlainText"/>
        <w:rPr>
          <w:rFonts w:ascii="Arial" w:hAnsi="Arial" w:cs="Arial"/>
          <w:b/>
          <w:sz w:val="24"/>
          <w:szCs w:val="24"/>
        </w:rPr>
      </w:pP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________________________________</w:t>
      </w:r>
      <w:r>
        <w:rPr>
          <w:rFonts w:ascii="Arial" w:hAnsi="Arial" w:cs="Arial"/>
          <w:b/>
          <w:sz w:val="24"/>
          <w:szCs w:val="24"/>
        </w:rPr>
        <w:t>___________________________</w:t>
      </w:r>
      <w:r w:rsidRPr="00A04F88">
        <w:rPr>
          <w:rFonts w:ascii="Arial" w:hAnsi="Arial" w:cs="Arial"/>
          <w:b/>
          <w:sz w:val="24"/>
          <w:szCs w:val="24"/>
        </w:rPr>
        <w:t xml:space="preserve">_____  </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 xml:space="preserve">         </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 xml:space="preserve">CITY                </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STATE              ZIP</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 xml:space="preserve">     </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TELEPHONE</w:t>
      </w:r>
      <w:r w:rsidR="00F7379B">
        <w:rPr>
          <w:rFonts w:ascii="Arial" w:hAnsi="Arial" w:cs="Arial"/>
          <w:b/>
          <w:sz w:val="24"/>
          <w:szCs w:val="24"/>
        </w:rPr>
        <w:t xml:space="preserve"> </w:t>
      </w:r>
      <w:r w:rsidRPr="00A04F88">
        <w:rPr>
          <w:rFonts w:ascii="Arial" w:hAnsi="Arial" w:cs="Arial"/>
          <w:b/>
          <w:sz w:val="24"/>
          <w:szCs w:val="24"/>
        </w:rPr>
        <w:t>NUMBERS_________________</w:t>
      </w:r>
      <w:r>
        <w:rPr>
          <w:rFonts w:ascii="Arial" w:hAnsi="Arial" w:cs="Arial"/>
          <w:b/>
          <w:sz w:val="24"/>
          <w:szCs w:val="24"/>
        </w:rPr>
        <w:t>___________________________</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 xml:space="preserve">     </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HOME                               WORK</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CELL</w:t>
      </w:r>
    </w:p>
    <w:p w:rsidR="00760B46" w:rsidRPr="00A04F88" w:rsidRDefault="00760B46" w:rsidP="00760B46">
      <w:pPr>
        <w:pStyle w:val="PlainText"/>
        <w:rPr>
          <w:rFonts w:ascii="Arial" w:hAnsi="Arial" w:cs="Arial"/>
          <w:b/>
          <w:sz w:val="24"/>
          <w:szCs w:val="24"/>
        </w:rPr>
      </w:pPr>
      <w:r>
        <w:rPr>
          <w:rFonts w:ascii="Arial" w:hAnsi="Arial" w:cs="Arial"/>
          <w:b/>
          <w:sz w:val="24"/>
          <w:szCs w:val="24"/>
        </w:rPr>
        <w:t>EMAIL ADDRESS</w:t>
      </w:r>
      <w:r w:rsidRPr="00A04F88">
        <w:rPr>
          <w:rFonts w:ascii="Arial" w:hAnsi="Arial" w:cs="Arial"/>
          <w:b/>
          <w:sz w:val="24"/>
          <w:szCs w:val="24"/>
        </w:rPr>
        <w:t>_____________________</w:t>
      </w:r>
      <w:r>
        <w:rPr>
          <w:rFonts w:ascii="Arial" w:hAnsi="Arial" w:cs="Arial"/>
          <w:b/>
          <w:sz w:val="24"/>
          <w:szCs w:val="24"/>
        </w:rPr>
        <w:t>____________________________</w:t>
      </w:r>
    </w:p>
    <w:p w:rsidR="00760B46" w:rsidRPr="00A04F88" w:rsidRDefault="00760B46" w:rsidP="00760B46">
      <w:pPr>
        <w:pStyle w:val="PlainText"/>
        <w:rPr>
          <w:rFonts w:ascii="Arial" w:hAnsi="Arial" w:cs="Arial"/>
          <w:b/>
          <w:sz w:val="24"/>
          <w:szCs w:val="24"/>
        </w:rPr>
      </w:pP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ETHNICITY</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sym w:font="Symbol" w:char="F080"/>
      </w:r>
      <w:r w:rsidRPr="00A04F88">
        <w:rPr>
          <w:rFonts w:ascii="Arial" w:hAnsi="Arial" w:cs="Arial"/>
          <w:b/>
          <w:sz w:val="24"/>
          <w:szCs w:val="24"/>
        </w:rPr>
        <w:t xml:space="preserve">   White, non Hispanic</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sym w:font="Symbol" w:char="F080"/>
      </w:r>
      <w:r w:rsidRPr="00A04F88">
        <w:rPr>
          <w:rFonts w:ascii="Arial" w:hAnsi="Arial" w:cs="Arial"/>
          <w:b/>
          <w:sz w:val="24"/>
          <w:szCs w:val="24"/>
        </w:rPr>
        <w:t xml:space="preserve">  Asian or Pacific Islander</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sym w:font="Symbol" w:char="F080"/>
      </w:r>
      <w:r w:rsidRPr="00A04F88">
        <w:rPr>
          <w:rFonts w:ascii="Arial" w:hAnsi="Arial" w:cs="Arial"/>
          <w:b/>
          <w:sz w:val="24"/>
          <w:szCs w:val="24"/>
        </w:rPr>
        <w:t xml:space="preserve">  Black, non Hispanic</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sym w:font="Symbol" w:char="F080"/>
      </w:r>
      <w:r w:rsidRPr="00A04F88">
        <w:rPr>
          <w:rFonts w:ascii="Arial" w:hAnsi="Arial" w:cs="Arial"/>
          <w:b/>
          <w:sz w:val="24"/>
          <w:szCs w:val="24"/>
        </w:rPr>
        <w:t xml:space="preserve">  Hispanic</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sym w:font="Symbol" w:char="F080"/>
      </w:r>
      <w:r w:rsidRPr="00A04F88">
        <w:rPr>
          <w:rFonts w:ascii="Arial" w:hAnsi="Arial" w:cs="Arial"/>
          <w:b/>
          <w:sz w:val="24"/>
          <w:szCs w:val="24"/>
        </w:rPr>
        <w:t xml:space="preserve">  American Indian, Alaskan Native or Hawaiian Native</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sym w:font="Symbol" w:char="F080"/>
      </w:r>
      <w:r w:rsidRPr="00A04F88">
        <w:rPr>
          <w:rFonts w:ascii="Arial" w:hAnsi="Arial" w:cs="Arial"/>
          <w:b/>
          <w:sz w:val="24"/>
          <w:szCs w:val="24"/>
        </w:rPr>
        <w:t xml:space="preserve">  Other (specify)_________________________________________________</w:t>
      </w:r>
    </w:p>
    <w:p w:rsidR="00760B46" w:rsidRPr="00A04F88" w:rsidRDefault="00760B46" w:rsidP="00760B46">
      <w:pPr>
        <w:pStyle w:val="PlainText"/>
        <w:rPr>
          <w:rFonts w:ascii="Arial" w:hAnsi="Arial" w:cs="Arial"/>
          <w:b/>
          <w:sz w:val="24"/>
          <w:szCs w:val="24"/>
        </w:rPr>
      </w:pP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COLLEGES/UNIVERSITIES ATTENDED</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In the space below, please list ALL colleges/universities you attended.  Begin with most recent.</w:t>
      </w:r>
    </w:p>
    <w:p w:rsidR="00760B46" w:rsidRPr="00A04F88" w:rsidRDefault="00760B46" w:rsidP="00760B46">
      <w:pPr>
        <w:pStyle w:val="PlainText"/>
        <w:rPr>
          <w:rFonts w:ascii="Arial" w:hAnsi="Arial" w:cs="Arial"/>
          <w:b/>
          <w:sz w:val="24"/>
          <w:szCs w:val="24"/>
        </w:rPr>
      </w:pPr>
    </w:p>
    <w:p w:rsidR="00760B46" w:rsidRDefault="00760B46" w:rsidP="00760B46">
      <w:pPr>
        <w:pStyle w:val="PlainText"/>
        <w:pBdr>
          <w:bottom w:val="single" w:sz="12" w:space="1" w:color="auto"/>
        </w:pBdr>
        <w:rPr>
          <w:rFonts w:ascii="Arial" w:hAnsi="Arial" w:cs="Arial"/>
          <w:b/>
        </w:rPr>
      </w:pPr>
      <w:r w:rsidRPr="00A04F88">
        <w:rPr>
          <w:rFonts w:ascii="Arial" w:hAnsi="Arial" w:cs="Arial"/>
          <w:b/>
        </w:rPr>
        <w:t xml:space="preserve">College   </w:t>
      </w:r>
      <w:r w:rsidRPr="00A04F88">
        <w:rPr>
          <w:rFonts w:ascii="Arial" w:hAnsi="Arial" w:cs="Arial"/>
          <w:b/>
        </w:rPr>
        <w:tab/>
        <w:t xml:space="preserve">City/State     </w:t>
      </w:r>
      <w:r w:rsidRPr="00A04F88">
        <w:rPr>
          <w:rFonts w:ascii="Arial" w:hAnsi="Arial" w:cs="Arial"/>
          <w:b/>
        </w:rPr>
        <w:tab/>
      </w:r>
      <w:r w:rsidRPr="00A04F88">
        <w:rPr>
          <w:rFonts w:ascii="Arial" w:hAnsi="Arial" w:cs="Arial"/>
          <w:b/>
        </w:rPr>
        <w:tab/>
        <w:t xml:space="preserve">Major     Years </w:t>
      </w:r>
      <w:r w:rsidRPr="00A04F88">
        <w:rPr>
          <w:rFonts w:ascii="Arial" w:hAnsi="Arial" w:cs="Arial"/>
          <w:b/>
        </w:rPr>
        <w:tab/>
      </w:r>
      <w:r w:rsidRPr="00A04F88">
        <w:rPr>
          <w:rFonts w:ascii="Arial" w:hAnsi="Arial" w:cs="Arial"/>
          <w:b/>
        </w:rPr>
        <w:tab/>
        <w:t xml:space="preserve">Month/Year  </w:t>
      </w:r>
      <w:r w:rsidRPr="00A04F88">
        <w:rPr>
          <w:rFonts w:ascii="Arial" w:hAnsi="Arial" w:cs="Arial"/>
          <w:b/>
        </w:rPr>
        <w:tab/>
      </w:r>
      <w:r w:rsidR="007F6094">
        <w:rPr>
          <w:rFonts w:ascii="Arial" w:hAnsi="Arial" w:cs="Arial"/>
          <w:b/>
        </w:rPr>
        <w:tab/>
      </w:r>
      <w:r w:rsidRPr="00A04F88">
        <w:rPr>
          <w:rFonts w:ascii="Arial" w:hAnsi="Arial" w:cs="Arial"/>
          <w:b/>
        </w:rPr>
        <w:t xml:space="preserve">Degree                                                  </w:t>
      </w:r>
      <w:r w:rsidRPr="00A04F88">
        <w:rPr>
          <w:rFonts w:ascii="Arial" w:hAnsi="Arial" w:cs="Arial"/>
          <w:b/>
        </w:rPr>
        <w:tab/>
      </w:r>
      <w:r w:rsidRPr="00A04F88">
        <w:rPr>
          <w:rFonts w:ascii="Arial" w:hAnsi="Arial" w:cs="Arial"/>
          <w:b/>
        </w:rPr>
        <w:tab/>
      </w:r>
      <w:r w:rsidRPr="00A04F88">
        <w:rPr>
          <w:rFonts w:ascii="Arial" w:hAnsi="Arial" w:cs="Arial"/>
          <w:b/>
        </w:rPr>
        <w:tab/>
      </w:r>
      <w:r w:rsidRPr="00A04F88">
        <w:rPr>
          <w:rFonts w:ascii="Arial" w:hAnsi="Arial" w:cs="Arial"/>
          <w:b/>
        </w:rPr>
        <w:tab/>
      </w:r>
      <w:r w:rsidRPr="00A04F88">
        <w:rPr>
          <w:rFonts w:ascii="Arial" w:hAnsi="Arial" w:cs="Arial"/>
          <w:b/>
        </w:rPr>
        <w:tab/>
      </w:r>
      <w:r w:rsidRPr="00A04F88">
        <w:rPr>
          <w:rFonts w:ascii="Arial" w:hAnsi="Arial" w:cs="Arial"/>
          <w:b/>
        </w:rPr>
        <w:tab/>
        <w:t>Attended          Graduated</w:t>
      </w:r>
      <w:r w:rsidR="007F6094">
        <w:rPr>
          <w:rFonts w:ascii="Arial" w:hAnsi="Arial" w:cs="Arial"/>
          <w:b/>
        </w:rPr>
        <w:t xml:space="preserve"> </w:t>
      </w:r>
    </w:p>
    <w:p w:rsidR="007F6094" w:rsidRDefault="007F6094" w:rsidP="00760B46">
      <w:pPr>
        <w:pStyle w:val="PlainText"/>
        <w:pBdr>
          <w:bottom w:val="single" w:sz="12" w:space="1" w:color="auto"/>
        </w:pBd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Or Expected</w:t>
      </w:r>
    </w:p>
    <w:p w:rsidR="007F6094" w:rsidRPr="00A04F88" w:rsidRDefault="007F6094" w:rsidP="00760B46">
      <w:pPr>
        <w:pStyle w:val="PlainText"/>
        <w:pBdr>
          <w:bottom w:val="single" w:sz="12" w:space="1" w:color="auto"/>
        </w:pBd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Graduation Date</w:t>
      </w:r>
    </w:p>
    <w:p w:rsidR="00760B46" w:rsidRDefault="00760B46" w:rsidP="00760B46">
      <w:pPr>
        <w:pStyle w:val="PlainText"/>
        <w:spacing w:line="480" w:lineRule="auto"/>
        <w:rPr>
          <w:rFonts w:ascii="Arial" w:hAnsi="Arial" w:cs="Arial"/>
          <w:sz w:val="24"/>
          <w:szCs w:val="24"/>
        </w:rPr>
      </w:pPr>
    </w:p>
    <w:p w:rsidR="00161ACD" w:rsidRDefault="00760B46" w:rsidP="00760B46">
      <w:pPr>
        <w:pStyle w:val="PlainText"/>
        <w:spacing w:line="48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61ACD" w:rsidRPr="00AF7D3A" w:rsidRDefault="00161ACD" w:rsidP="00161ACD">
      <w:pPr>
        <w:pStyle w:val="PlainText"/>
        <w:rPr>
          <w:rFonts w:ascii="Arial" w:hAnsi="Arial" w:cs="Arial"/>
          <w:b/>
          <w:sz w:val="22"/>
          <w:szCs w:val="22"/>
        </w:rPr>
      </w:pPr>
      <w:r w:rsidRPr="00AF7D3A">
        <w:rPr>
          <w:rFonts w:ascii="Arial" w:hAnsi="Arial" w:cs="Arial"/>
          <w:b/>
          <w:sz w:val="22"/>
          <w:szCs w:val="22"/>
        </w:rPr>
        <w:lastRenderedPageBreak/>
        <w:t>Information for students with bachelor’s degrees wishing to complete the SDSU DPD</w:t>
      </w:r>
    </w:p>
    <w:p w:rsidR="00161ACD" w:rsidRPr="00AF7D3A" w:rsidRDefault="00161ACD" w:rsidP="00161ACD">
      <w:pPr>
        <w:pStyle w:val="PlainText"/>
        <w:rPr>
          <w:rFonts w:ascii="Arial" w:hAnsi="Arial" w:cs="Arial"/>
          <w:b/>
          <w:sz w:val="22"/>
          <w:szCs w:val="22"/>
        </w:rPr>
      </w:pPr>
    </w:p>
    <w:p w:rsidR="00161ACD" w:rsidRPr="00AF7D3A" w:rsidRDefault="00161ACD" w:rsidP="00161ACD">
      <w:pPr>
        <w:pStyle w:val="PlainText"/>
        <w:rPr>
          <w:rFonts w:ascii="Arial" w:hAnsi="Arial" w:cs="Arial"/>
          <w:sz w:val="22"/>
          <w:szCs w:val="22"/>
        </w:rPr>
      </w:pPr>
      <w:r w:rsidRPr="00AF7D3A">
        <w:rPr>
          <w:rFonts w:ascii="Arial" w:hAnsi="Arial" w:cs="Arial"/>
          <w:sz w:val="22"/>
          <w:szCs w:val="22"/>
        </w:rPr>
        <w:t xml:space="preserve">Students must be enrolled in a degree program in order to take any of the DPD classes at SDSU.  The university does not allow students to earn a second undergraduate degree, so the only way to take SDSU DPD classes is to apply to the graduate program in Nutrition.  Once accepted, students would then take the undergraduate DPD classes along with the required graduate classes. </w:t>
      </w:r>
    </w:p>
    <w:p w:rsidR="00161ACD" w:rsidRPr="00AF7D3A" w:rsidRDefault="00161ACD" w:rsidP="00161ACD">
      <w:pPr>
        <w:pStyle w:val="PlainText"/>
        <w:rPr>
          <w:rFonts w:ascii="Arial" w:hAnsi="Arial" w:cs="Arial"/>
          <w:sz w:val="22"/>
          <w:szCs w:val="22"/>
        </w:rPr>
      </w:pPr>
    </w:p>
    <w:p w:rsidR="00161ACD" w:rsidRPr="00AF7D3A" w:rsidRDefault="00161ACD" w:rsidP="00161ACD">
      <w:pPr>
        <w:pStyle w:val="PlainText"/>
        <w:rPr>
          <w:rFonts w:ascii="Arial" w:hAnsi="Arial" w:cs="Arial"/>
          <w:sz w:val="22"/>
          <w:szCs w:val="22"/>
        </w:rPr>
      </w:pPr>
      <w:r w:rsidRPr="00AF7D3A">
        <w:rPr>
          <w:rFonts w:ascii="Arial" w:hAnsi="Arial" w:cs="Arial"/>
          <w:sz w:val="22"/>
          <w:szCs w:val="22"/>
        </w:rPr>
        <w:t>In order to be granted permission to pursue the course work leading to completion of the Didactic Program in Dietetics (accredited by the Accreditation Council for Education in Nutrition and Dietetics) students admitted to the Master of Science degree program in nutritional sciences must have completed the following: Human Anatomy (BIOL 212), General Chemistry (CHEM 100), Organic Chemistry (CHEM 130), Biochemistry (CHEM 160), General Biology plus lab (BIOL 100 and 100L), Microbiology (BIOL 210), Human Physiology (BIOL 336), and Statistics (e.g., PSY 270).</w:t>
      </w:r>
    </w:p>
    <w:p w:rsidR="00161ACD" w:rsidRPr="00AF7D3A" w:rsidRDefault="00161ACD" w:rsidP="00161ACD">
      <w:pPr>
        <w:pStyle w:val="PlainText"/>
        <w:rPr>
          <w:rFonts w:ascii="Arial" w:hAnsi="Arial" w:cs="Arial"/>
          <w:sz w:val="22"/>
          <w:szCs w:val="22"/>
        </w:rPr>
      </w:pPr>
    </w:p>
    <w:p w:rsidR="00161ACD" w:rsidRDefault="00161ACD" w:rsidP="00161ACD">
      <w:pPr>
        <w:pStyle w:val="PlainText"/>
        <w:rPr>
          <w:rFonts w:ascii="Arial" w:hAnsi="Arial" w:cs="Arial"/>
          <w:b/>
          <w:sz w:val="22"/>
          <w:szCs w:val="22"/>
        </w:rPr>
      </w:pPr>
      <w:r w:rsidRPr="00AF7D3A">
        <w:rPr>
          <w:rFonts w:ascii="Arial" w:hAnsi="Arial" w:cs="Arial"/>
          <w:b/>
          <w:sz w:val="22"/>
          <w:szCs w:val="22"/>
        </w:rPr>
        <w:t>Protection of Privacy of Student Information</w:t>
      </w:r>
    </w:p>
    <w:p w:rsidR="00161ACD" w:rsidRDefault="00161ACD" w:rsidP="00161ACD">
      <w:pPr>
        <w:pStyle w:val="PlainText"/>
        <w:rPr>
          <w:rFonts w:ascii="Arial" w:hAnsi="Arial" w:cs="Arial"/>
          <w:b/>
          <w:sz w:val="22"/>
          <w:szCs w:val="22"/>
        </w:rPr>
      </w:pPr>
    </w:p>
    <w:p w:rsidR="00161ACD" w:rsidRPr="00AF7D3A" w:rsidRDefault="00161ACD" w:rsidP="00161ACD">
      <w:pPr>
        <w:pStyle w:val="PlainText"/>
        <w:rPr>
          <w:rFonts w:ascii="Arial" w:hAnsi="Arial" w:cs="Arial"/>
          <w:sz w:val="22"/>
          <w:szCs w:val="22"/>
        </w:rPr>
      </w:pPr>
      <w:r>
        <w:rPr>
          <w:rFonts w:ascii="Arial" w:hAnsi="Arial" w:cs="Arial"/>
          <w:sz w:val="22"/>
          <w:szCs w:val="22"/>
        </w:rPr>
        <w:t xml:space="preserve">DPD student files will be kept in a locked file cabinet in the DPD Director’s office. Students may request access to their personal files from the DPD Director. </w:t>
      </w:r>
    </w:p>
    <w:p w:rsidR="00760B46" w:rsidRDefault="00760B46" w:rsidP="00760B46">
      <w:pPr>
        <w:pStyle w:val="PlainText"/>
        <w:spacing w:line="480" w:lineRule="auto"/>
      </w:pPr>
      <w:r w:rsidRPr="00A04F88">
        <w:br w:type="page"/>
      </w:r>
    </w:p>
    <w:p w:rsidR="00760B46" w:rsidRPr="009F5D16" w:rsidRDefault="00760B46" w:rsidP="00760B46">
      <w:pPr>
        <w:pStyle w:val="PlainText"/>
        <w:pBdr>
          <w:top w:val="single" w:sz="4" w:space="1" w:color="auto"/>
          <w:left w:val="single" w:sz="4" w:space="4" w:color="auto"/>
          <w:bottom w:val="single" w:sz="4" w:space="1" w:color="auto"/>
          <w:right w:val="single" w:sz="4" w:space="4" w:color="auto"/>
        </w:pBdr>
        <w:spacing w:line="480" w:lineRule="auto"/>
        <w:jc w:val="center"/>
        <w:rPr>
          <w:rFonts w:ascii="Arial" w:hAnsi="Arial" w:cs="Arial"/>
          <w:sz w:val="24"/>
          <w:szCs w:val="24"/>
          <w:u w:val="single"/>
        </w:rPr>
      </w:pPr>
      <w:r w:rsidRPr="00B1631B">
        <w:rPr>
          <w:rFonts w:ascii="Arial" w:hAnsi="Arial" w:cs="Arial"/>
          <w:b/>
          <w:sz w:val="28"/>
          <w:szCs w:val="28"/>
        </w:rPr>
        <w:lastRenderedPageBreak/>
        <w:t>The Foods and Nutrition Major at SDSU</w:t>
      </w:r>
    </w:p>
    <w:p w:rsidR="00760B46" w:rsidRDefault="00760B46" w:rsidP="00760B46">
      <w:pPr>
        <w:pStyle w:val="NoSpacing"/>
        <w:rPr>
          <w:rFonts w:ascii="Arial" w:hAnsi="Arial" w:cs="Arial"/>
          <w:b/>
          <w:sz w:val="24"/>
          <w:szCs w:val="24"/>
          <w:u w:val="single"/>
        </w:rPr>
      </w:pPr>
    </w:p>
    <w:p w:rsidR="00107BBA" w:rsidRPr="007C0378" w:rsidRDefault="00107BBA" w:rsidP="00107BBA">
      <w:pPr>
        <w:autoSpaceDE w:val="0"/>
        <w:autoSpaceDN w:val="0"/>
        <w:adjustRightInd w:val="0"/>
        <w:spacing w:before="40" w:after="0" w:line="241" w:lineRule="atLeast"/>
        <w:rPr>
          <w:rFonts w:ascii="Arial" w:hAnsi="Arial" w:cs="Arial"/>
          <w:color w:val="000000"/>
        </w:rPr>
      </w:pPr>
      <w:r w:rsidRPr="007C0378">
        <w:rPr>
          <w:rFonts w:ascii="Arial" w:hAnsi="Arial" w:cs="Arial"/>
          <w:b/>
          <w:bCs/>
          <w:color w:val="000000"/>
        </w:rPr>
        <w:t>The Major</w:t>
      </w: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The major in foods and nutrition offers a comprehensive multi</w:t>
      </w:r>
      <w:r w:rsidRPr="007C0378">
        <w:rPr>
          <w:rFonts w:ascii="Arial" w:hAnsi="Arial" w:cs="Arial"/>
          <w:color w:val="000000"/>
        </w:rPr>
        <w:softHyphen/>
        <w:t>disciplinary study of the nature and quality of the food supply and the nutritional requirements for health in people. Students take core sequences of coursework in the areas of food management, food science, and nutrition founded on prerequisite courses in anatomy, behavioral and social sciences, biochemistry, biology, chemistry, management, and physiology. Course emphasis in the major is placed upon the composition, properties, quality, and safety of foods and food ingredients; the relationships of metab</w:t>
      </w:r>
      <w:r w:rsidRPr="007C0378">
        <w:rPr>
          <w:rFonts w:ascii="Arial" w:hAnsi="Arial" w:cs="Arial"/>
          <w:color w:val="000000"/>
        </w:rPr>
        <w:softHyphen/>
        <w:t>olism and utilization of nutrients in food by the human body to health and disease states; influences of exercise and fitness; the physiological basis for diet therapy; nutrition problems in the com</w:t>
      </w:r>
      <w:r w:rsidRPr="007C0378">
        <w:rPr>
          <w:rFonts w:ascii="Arial" w:hAnsi="Arial" w:cs="Arial"/>
          <w:color w:val="000000"/>
        </w:rPr>
        <w:softHyphen/>
        <w:t>munity; and organization, management and operation of food ser</w:t>
      </w:r>
      <w:r w:rsidRPr="007C0378">
        <w:rPr>
          <w:rFonts w:ascii="Arial" w:hAnsi="Arial" w:cs="Arial"/>
          <w:color w:val="000000"/>
        </w:rPr>
        <w:softHyphen/>
        <w:t>vice facilities.</w:t>
      </w:r>
    </w:p>
    <w:p w:rsidR="00107BBA" w:rsidRDefault="00107BBA" w:rsidP="00107BBA">
      <w:pPr>
        <w:autoSpaceDE w:val="0"/>
        <w:autoSpaceDN w:val="0"/>
        <w:adjustRightInd w:val="0"/>
        <w:spacing w:after="0" w:line="161" w:lineRule="atLeast"/>
        <w:jc w:val="both"/>
        <w:rPr>
          <w:rFonts w:ascii="Arial" w:hAnsi="Arial" w:cs="Arial"/>
          <w:color w:val="000000"/>
        </w:rPr>
      </w:pP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This major is planned for students interested in qualifying pro</w:t>
      </w:r>
      <w:r w:rsidRPr="007C0378">
        <w:rPr>
          <w:rFonts w:ascii="Arial" w:hAnsi="Arial" w:cs="Arial"/>
          <w:color w:val="000000"/>
        </w:rPr>
        <w:softHyphen/>
        <w:t>fessionally for diverse careers in the fields of dietetics, food ser</w:t>
      </w:r>
      <w:r w:rsidRPr="007C0378">
        <w:rPr>
          <w:rFonts w:ascii="Arial" w:hAnsi="Arial" w:cs="Arial"/>
          <w:color w:val="000000"/>
        </w:rPr>
        <w:softHyphen/>
        <w:t>vice management, and food industries. The accredited didactic program in dietetics allows students eligibility for membership in the Academy of Nutrition and Dietetics and for post-baccalaure</w:t>
      </w:r>
      <w:r w:rsidRPr="007C0378">
        <w:rPr>
          <w:rFonts w:ascii="Arial" w:hAnsi="Arial" w:cs="Arial"/>
          <w:color w:val="000000"/>
        </w:rPr>
        <w:softHyphen/>
        <w:t>ate dietetic internships/supervised practice or preprofessional practice programs. Students must be admitted to and complete satisfactorily a post-baccalaureate program and pass the Acad</w:t>
      </w:r>
      <w:r w:rsidRPr="007C0378">
        <w:rPr>
          <w:rFonts w:ascii="Arial" w:hAnsi="Arial" w:cs="Arial"/>
          <w:color w:val="000000"/>
        </w:rPr>
        <w:softHyphen/>
        <w:t>emy of Nutrition and Dietetics Registration Examination prior to qualifying as registered dietitian nutritionists (RDN).</w:t>
      </w:r>
    </w:p>
    <w:p w:rsidR="00107BBA" w:rsidRDefault="00107BBA" w:rsidP="00107BBA">
      <w:pPr>
        <w:autoSpaceDE w:val="0"/>
        <w:autoSpaceDN w:val="0"/>
        <w:adjustRightInd w:val="0"/>
        <w:spacing w:after="0" w:line="161" w:lineRule="atLeast"/>
        <w:jc w:val="both"/>
        <w:rPr>
          <w:rFonts w:ascii="Arial" w:hAnsi="Arial" w:cs="Arial"/>
          <w:color w:val="000000"/>
        </w:rPr>
      </w:pP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Professional careers in dietetics include administrative, public service, research, teaching, and therapeutic positions in clinics, hospitals, long-term care, schools, and other public and private organizations and institutions. Graduates may also qualify as food science technical specialists within food companies, governmen</w:t>
      </w:r>
      <w:r w:rsidRPr="007C0378">
        <w:rPr>
          <w:rFonts w:ascii="Arial" w:hAnsi="Arial" w:cs="Arial"/>
          <w:color w:val="000000"/>
        </w:rPr>
        <w:softHyphen/>
        <w:t>tal agencies, and laboratories; as food service managers; and as specialists in advertising, sales, or marketing of foods and nutri</w:t>
      </w:r>
      <w:r w:rsidRPr="007C0378">
        <w:rPr>
          <w:rFonts w:ascii="Arial" w:hAnsi="Arial" w:cs="Arial"/>
          <w:color w:val="000000"/>
        </w:rPr>
        <w:softHyphen/>
        <w:t>tional products and services.</w:t>
      </w:r>
    </w:p>
    <w:p w:rsidR="00107BBA" w:rsidRDefault="00107BBA" w:rsidP="00107BBA">
      <w:pPr>
        <w:autoSpaceDE w:val="0"/>
        <w:autoSpaceDN w:val="0"/>
        <w:adjustRightInd w:val="0"/>
        <w:spacing w:before="40" w:after="0" w:line="241" w:lineRule="atLeast"/>
        <w:rPr>
          <w:rFonts w:ascii="Arial" w:hAnsi="Arial" w:cs="Arial"/>
          <w:b/>
          <w:bCs/>
          <w:color w:val="000000"/>
        </w:rPr>
      </w:pPr>
    </w:p>
    <w:p w:rsidR="00107BBA" w:rsidRPr="007C0378" w:rsidRDefault="00107BBA" w:rsidP="00107BBA">
      <w:pPr>
        <w:autoSpaceDE w:val="0"/>
        <w:autoSpaceDN w:val="0"/>
        <w:adjustRightInd w:val="0"/>
        <w:spacing w:before="40" w:after="0" w:line="241" w:lineRule="atLeast"/>
        <w:rPr>
          <w:rFonts w:ascii="Arial" w:hAnsi="Arial" w:cs="Arial"/>
          <w:color w:val="000000"/>
        </w:rPr>
      </w:pPr>
      <w:r w:rsidRPr="007C0378">
        <w:rPr>
          <w:rFonts w:ascii="Arial" w:hAnsi="Arial" w:cs="Arial"/>
          <w:b/>
          <w:bCs/>
          <w:color w:val="000000"/>
        </w:rPr>
        <w:t xml:space="preserve">Retention Policy </w:t>
      </w: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The College of Health and Human Services expects that all foods and nutrition majors will make reasonable academic prog</w:t>
      </w:r>
      <w:r w:rsidRPr="007C0378">
        <w:rPr>
          <w:rFonts w:ascii="Arial" w:hAnsi="Arial" w:cs="Arial"/>
          <w:color w:val="000000"/>
        </w:rPr>
        <w:softHyphen/>
        <w:t>ress towards the degree. Foods and nutrition premajors who have completed major preparatory courses, earned 60 units, but have less than a 2.9 GPA may be removed from the premajor and placed in undeclared.</w:t>
      </w:r>
    </w:p>
    <w:p w:rsidR="00107BBA" w:rsidRDefault="00107BBA" w:rsidP="00107BBA">
      <w:pPr>
        <w:autoSpaceDE w:val="0"/>
        <w:autoSpaceDN w:val="0"/>
        <w:adjustRightInd w:val="0"/>
        <w:spacing w:before="40" w:after="0" w:line="241" w:lineRule="atLeast"/>
        <w:rPr>
          <w:rFonts w:ascii="Arial" w:hAnsi="Arial" w:cs="Arial"/>
          <w:b/>
          <w:bCs/>
          <w:color w:val="000000"/>
        </w:rPr>
      </w:pPr>
    </w:p>
    <w:p w:rsidR="00107BBA" w:rsidRPr="007C0378" w:rsidRDefault="00107BBA" w:rsidP="00107BBA">
      <w:pPr>
        <w:autoSpaceDE w:val="0"/>
        <w:autoSpaceDN w:val="0"/>
        <w:adjustRightInd w:val="0"/>
        <w:spacing w:before="40" w:after="0" w:line="241" w:lineRule="atLeast"/>
        <w:rPr>
          <w:rFonts w:ascii="Arial" w:hAnsi="Arial" w:cs="Arial"/>
          <w:color w:val="000000"/>
        </w:rPr>
      </w:pPr>
      <w:r w:rsidRPr="007C0378">
        <w:rPr>
          <w:rFonts w:ascii="Arial" w:hAnsi="Arial" w:cs="Arial"/>
          <w:b/>
          <w:bCs/>
          <w:color w:val="000000"/>
        </w:rPr>
        <w:t>Impacted Program</w:t>
      </w:r>
    </w:p>
    <w:p w:rsidR="00107BBA" w:rsidRPr="007C0378" w:rsidRDefault="00107BBA" w:rsidP="00107BBA">
      <w:pPr>
        <w:pStyle w:val="Default"/>
        <w:rPr>
          <w:rFonts w:ascii="Arial" w:hAnsi="Arial" w:cs="Arial"/>
          <w:sz w:val="22"/>
          <w:szCs w:val="22"/>
        </w:rPr>
      </w:pPr>
      <w:r w:rsidRPr="007C0378">
        <w:rPr>
          <w:rFonts w:ascii="Arial" w:hAnsi="Arial" w:cs="Arial"/>
          <w:sz w:val="22"/>
          <w:szCs w:val="22"/>
        </w:rPr>
        <w:t xml:space="preserve">The foods and nutrition major is an impacted program. To be admitted to the foods and nutrition major, students must meet the following criteria: </w:t>
      </w:r>
    </w:p>
    <w:p w:rsidR="00107BBA" w:rsidRPr="007C0378" w:rsidRDefault="00107BBA" w:rsidP="00107BBA">
      <w:pPr>
        <w:autoSpaceDE w:val="0"/>
        <w:autoSpaceDN w:val="0"/>
        <w:adjustRightInd w:val="0"/>
        <w:spacing w:after="0" w:line="240" w:lineRule="auto"/>
        <w:rPr>
          <w:rFonts w:ascii="Arial" w:hAnsi="Arial" w:cs="Arial"/>
          <w:color w:val="000000"/>
        </w:rPr>
      </w:pPr>
      <w:r w:rsidRPr="007C0378">
        <w:rPr>
          <w:rFonts w:ascii="Arial" w:hAnsi="Arial" w:cs="Arial"/>
          <w:color w:val="000000"/>
        </w:rPr>
        <w:t xml:space="preserve"> </w:t>
      </w:r>
    </w:p>
    <w:p w:rsidR="00107BBA" w:rsidRPr="007C0378" w:rsidRDefault="00107BBA" w:rsidP="00107BBA">
      <w:pPr>
        <w:autoSpaceDE w:val="0"/>
        <w:autoSpaceDN w:val="0"/>
        <w:adjustRightInd w:val="0"/>
        <w:spacing w:after="0" w:line="240" w:lineRule="auto"/>
        <w:rPr>
          <w:rFonts w:ascii="Arial" w:hAnsi="Arial" w:cs="Arial"/>
          <w:color w:val="000000"/>
        </w:rPr>
      </w:pPr>
      <w:r w:rsidRPr="007C0378">
        <w:rPr>
          <w:rFonts w:ascii="Arial" w:hAnsi="Arial" w:cs="Arial"/>
          <w:b/>
          <w:bCs/>
          <w:color w:val="000000"/>
        </w:rPr>
        <w:t xml:space="preserve">a. </w:t>
      </w:r>
      <w:r w:rsidRPr="007C0378">
        <w:rPr>
          <w:rFonts w:ascii="Arial" w:hAnsi="Arial" w:cs="Arial"/>
          <w:color w:val="000000"/>
        </w:rPr>
        <w:t>Complete the following courses (or their equivalents): Nutrition 201, 203, 205; Biology 100, 100L, 211, 211L, 212; Chemistry 100, 130, 160; Economics 201 (or Statistics 250); Exercise and Nutritional Sciences 200; Psychology 101; Sociology 101. A grade of C (2.0) or better must be earned in Chemistry 100 and 130. These courses cannot be taken for credit/no credit (Cr/NC);</w:t>
      </w:r>
    </w:p>
    <w:p w:rsidR="00107BBA" w:rsidRPr="007C0378" w:rsidRDefault="00107BBA" w:rsidP="00107BBA">
      <w:pPr>
        <w:autoSpaceDE w:val="0"/>
        <w:autoSpaceDN w:val="0"/>
        <w:adjustRightInd w:val="0"/>
        <w:spacing w:after="0" w:line="240" w:lineRule="auto"/>
        <w:rPr>
          <w:rFonts w:ascii="Arial" w:hAnsi="Arial" w:cs="Arial"/>
          <w:color w:val="000000"/>
        </w:rPr>
      </w:pPr>
      <w:r w:rsidRPr="007C0378">
        <w:rPr>
          <w:rFonts w:ascii="Arial" w:hAnsi="Arial" w:cs="Arial"/>
          <w:b/>
          <w:bCs/>
          <w:color w:val="000000"/>
        </w:rPr>
        <w:t xml:space="preserve">b. </w:t>
      </w:r>
      <w:r w:rsidRPr="007C0378">
        <w:rPr>
          <w:rFonts w:ascii="Arial" w:hAnsi="Arial" w:cs="Arial"/>
          <w:color w:val="000000"/>
        </w:rPr>
        <w:t>Have a cumulative GPA of 2.90 or better.</w:t>
      </w: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lastRenderedPageBreak/>
        <w:t>To complete the major, students must fulfill the degree require</w:t>
      </w:r>
      <w:r w:rsidRPr="007C0378">
        <w:rPr>
          <w:rFonts w:ascii="Arial" w:hAnsi="Arial" w:cs="Arial"/>
          <w:color w:val="000000"/>
        </w:rPr>
        <w:softHyphen/>
        <w:t>ments for the major described in the catalog in effect at the time they are accepted into the premajor at SDSU (assuming continu</w:t>
      </w:r>
      <w:r w:rsidRPr="007C0378">
        <w:rPr>
          <w:rFonts w:ascii="Arial" w:hAnsi="Arial" w:cs="Arial"/>
          <w:color w:val="000000"/>
        </w:rPr>
        <w:softHyphen/>
        <w:t>ous enrollment).</w:t>
      </w:r>
    </w:p>
    <w:p w:rsidR="00107BBA" w:rsidRDefault="00107BBA" w:rsidP="00107BBA">
      <w:pPr>
        <w:autoSpaceDE w:val="0"/>
        <w:autoSpaceDN w:val="0"/>
        <w:adjustRightInd w:val="0"/>
        <w:spacing w:before="40" w:after="0" w:line="241" w:lineRule="atLeast"/>
        <w:rPr>
          <w:rFonts w:ascii="Arial" w:hAnsi="Arial" w:cs="Arial"/>
          <w:b/>
          <w:bCs/>
          <w:color w:val="000000"/>
        </w:rPr>
      </w:pPr>
    </w:p>
    <w:p w:rsidR="00107BBA" w:rsidRPr="007C0378" w:rsidRDefault="00107BBA" w:rsidP="00107BBA">
      <w:pPr>
        <w:autoSpaceDE w:val="0"/>
        <w:autoSpaceDN w:val="0"/>
        <w:adjustRightInd w:val="0"/>
        <w:spacing w:before="40" w:after="0" w:line="241" w:lineRule="atLeast"/>
        <w:rPr>
          <w:rFonts w:ascii="Arial" w:hAnsi="Arial" w:cs="Arial"/>
          <w:color w:val="000000"/>
        </w:rPr>
      </w:pPr>
      <w:r w:rsidRPr="007C0378">
        <w:rPr>
          <w:rFonts w:ascii="Arial" w:hAnsi="Arial" w:cs="Arial"/>
          <w:b/>
          <w:bCs/>
          <w:color w:val="000000"/>
        </w:rPr>
        <w:t>Major Academic Plans (MAPs)</w:t>
      </w:r>
    </w:p>
    <w:p w:rsidR="003C0CE6"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 xml:space="preserve">Visit </w:t>
      </w:r>
      <w:hyperlink r:id="rId24" w:history="1">
        <w:r w:rsidR="00953F3C" w:rsidRPr="00445405">
          <w:rPr>
            <w:rStyle w:val="Hyperlink"/>
            <w:rFonts w:ascii="Arial" w:hAnsi="Arial" w:cs="Arial"/>
          </w:rPr>
          <w:t>http://www.sdsu.edu/mymap</w:t>
        </w:r>
      </w:hyperlink>
      <w:r w:rsidR="00953F3C">
        <w:rPr>
          <w:rFonts w:ascii="Arial" w:hAnsi="Arial" w:cs="Arial"/>
          <w:color w:val="000000"/>
          <w:u w:val="single"/>
        </w:rPr>
        <w:t xml:space="preserve"> </w:t>
      </w:r>
      <w:r w:rsidRPr="007C0378">
        <w:rPr>
          <w:rFonts w:ascii="Arial" w:hAnsi="Arial" w:cs="Arial"/>
          <w:color w:val="000000"/>
        </w:rPr>
        <w:t>for the recommended courses needed to fulfill your major requirements. The MAPs website was created to help students navigate the course require</w:t>
      </w:r>
      <w:r w:rsidRPr="007C0378">
        <w:rPr>
          <w:rFonts w:ascii="Arial" w:hAnsi="Arial" w:cs="Arial"/>
          <w:color w:val="000000"/>
        </w:rPr>
        <w:softHyphen/>
        <w:t>ments for their majors and to identify which General Education course will also fulfill a major preparation course requirement.</w:t>
      </w:r>
      <w:r>
        <w:rPr>
          <w:rFonts w:ascii="Arial" w:hAnsi="Arial" w:cs="Arial"/>
          <w:color w:val="000000"/>
        </w:rPr>
        <w:t xml:space="preserve"> The Foods and Nutrition</w:t>
      </w:r>
      <w:r w:rsidR="003C0CE6">
        <w:rPr>
          <w:rFonts w:ascii="Arial" w:hAnsi="Arial" w:cs="Arial"/>
          <w:color w:val="000000"/>
        </w:rPr>
        <w:t xml:space="preserve"> Curriculum can be found on the DPD website here: </w:t>
      </w:r>
    </w:p>
    <w:p w:rsidR="00107BBA" w:rsidRDefault="00C023E7" w:rsidP="00107BBA">
      <w:pPr>
        <w:autoSpaceDE w:val="0"/>
        <w:autoSpaceDN w:val="0"/>
        <w:adjustRightInd w:val="0"/>
        <w:spacing w:after="0" w:line="161" w:lineRule="atLeast"/>
        <w:jc w:val="both"/>
        <w:rPr>
          <w:rFonts w:ascii="Arial" w:hAnsi="Arial" w:cs="Arial"/>
          <w:color w:val="000000"/>
        </w:rPr>
      </w:pPr>
      <w:hyperlink r:id="rId25" w:history="1">
        <w:r w:rsidR="003C0CE6" w:rsidRPr="00053F4A">
          <w:rPr>
            <w:rStyle w:val="Hyperlink"/>
            <w:rFonts w:ascii="Arial" w:hAnsi="Arial" w:cs="Arial"/>
          </w:rPr>
          <w:t>https://ens.sdsu.edu/academic-programs/dpd/curriculum/</w:t>
        </w:r>
      </w:hyperlink>
    </w:p>
    <w:p w:rsidR="00107BBA" w:rsidRDefault="00107BBA" w:rsidP="00107BBA">
      <w:pPr>
        <w:autoSpaceDE w:val="0"/>
        <w:autoSpaceDN w:val="0"/>
        <w:adjustRightInd w:val="0"/>
        <w:spacing w:before="40" w:after="0" w:line="241" w:lineRule="atLeast"/>
        <w:rPr>
          <w:rFonts w:ascii="Arial" w:hAnsi="Arial" w:cs="Arial"/>
          <w:b/>
          <w:bCs/>
          <w:color w:val="000000"/>
        </w:rPr>
      </w:pPr>
    </w:p>
    <w:p w:rsidR="00107BBA" w:rsidRPr="007C0378" w:rsidRDefault="00107BBA" w:rsidP="00DA5380">
      <w:pPr>
        <w:autoSpaceDE w:val="0"/>
        <w:autoSpaceDN w:val="0"/>
        <w:adjustRightInd w:val="0"/>
        <w:spacing w:before="40" w:after="0" w:line="241" w:lineRule="atLeast"/>
        <w:rPr>
          <w:rFonts w:ascii="Arial" w:hAnsi="Arial" w:cs="Arial"/>
          <w:color w:val="000000"/>
        </w:rPr>
      </w:pPr>
      <w:r w:rsidRPr="007C0378">
        <w:rPr>
          <w:rFonts w:ascii="Arial" w:hAnsi="Arial" w:cs="Arial"/>
          <w:b/>
          <w:bCs/>
          <w:color w:val="000000"/>
        </w:rPr>
        <w:t xml:space="preserve">Foods and Nutrition Major </w:t>
      </w:r>
      <w:r w:rsidRPr="007C0378">
        <w:rPr>
          <w:rFonts w:ascii="Arial" w:hAnsi="Arial" w:cs="Arial"/>
          <w:color w:val="000000"/>
        </w:rPr>
        <w:t>With the B.S. Degree in Applied Arts and Sciences</w:t>
      </w:r>
    </w:p>
    <w:p w:rsidR="00107BBA" w:rsidRPr="007C0378" w:rsidRDefault="00107BBA" w:rsidP="00107BBA">
      <w:pPr>
        <w:autoSpaceDE w:val="0"/>
        <w:autoSpaceDN w:val="0"/>
        <w:adjustRightInd w:val="0"/>
        <w:spacing w:before="40" w:after="0" w:line="161" w:lineRule="atLeast"/>
        <w:rPr>
          <w:rFonts w:ascii="Arial" w:hAnsi="Arial" w:cs="Arial"/>
          <w:color w:val="000000"/>
        </w:rPr>
      </w:pPr>
      <w:r w:rsidRPr="007C0378">
        <w:rPr>
          <w:rFonts w:ascii="Arial" w:hAnsi="Arial" w:cs="Arial"/>
          <w:b/>
          <w:bCs/>
          <w:color w:val="000000"/>
        </w:rPr>
        <w:t>(Major Code: 13061) (SIMS Code: 552931)</w:t>
      </w: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All candidates for a degree in applied arts and sciences must complete the graduation requirements listed in the section of this catalog on “Graduation Requirements.”</w:t>
      </w: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A minor is not required with this major.</w:t>
      </w:r>
    </w:p>
    <w:p w:rsidR="00107BBA" w:rsidRDefault="00107BBA" w:rsidP="00107BBA">
      <w:pPr>
        <w:autoSpaceDE w:val="0"/>
        <w:autoSpaceDN w:val="0"/>
        <w:adjustRightInd w:val="0"/>
        <w:spacing w:after="0" w:line="161" w:lineRule="atLeast"/>
        <w:jc w:val="both"/>
        <w:rPr>
          <w:rFonts w:ascii="Arial" w:hAnsi="Arial" w:cs="Arial"/>
          <w:b/>
          <w:bCs/>
          <w:color w:val="000000"/>
        </w:rPr>
      </w:pP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b/>
          <w:bCs/>
          <w:color w:val="000000"/>
        </w:rPr>
        <w:t>Preparation for the Major</w:t>
      </w:r>
      <w:r w:rsidRPr="007C0378">
        <w:rPr>
          <w:rFonts w:ascii="Arial" w:hAnsi="Arial" w:cs="Arial"/>
          <w:color w:val="000000"/>
        </w:rPr>
        <w:t>. Nutrition 201, 203, 205; Biology 100, 100L, 211, 211L, 212; Chemistry 100, 130, 160; Economics 201 (or Statistics 250); Exercise and Nutritional Sciences 200; Psychol</w:t>
      </w:r>
      <w:r w:rsidRPr="007C0378">
        <w:rPr>
          <w:rFonts w:ascii="Arial" w:hAnsi="Arial" w:cs="Arial"/>
          <w:color w:val="000000"/>
        </w:rPr>
        <w:softHyphen/>
        <w:t>ogy 101; Sociology 101. (43 units)</w:t>
      </w: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These prerequisite courses may not be taken Cr/NC. A grade of C (2.0) or better must be earned in Chemistry 100 and 130.</w:t>
      </w:r>
    </w:p>
    <w:p w:rsidR="00107BBA" w:rsidRDefault="00107BBA" w:rsidP="00107BBA">
      <w:pPr>
        <w:autoSpaceDE w:val="0"/>
        <w:autoSpaceDN w:val="0"/>
        <w:adjustRightInd w:val="0"/>
        <w:spacing w:after="0" w:line="161" w:lineRule="atLeast"/>
        <w:jc w:val="both"/>
        <w:rPr>
          <w:rFonts w:ascii="Arial" w:hAnsi="Arial" w:cs="Arial"/>
          <w:b/>
          <w:bCs/>
          <w:color w:val="000000"/>
        </w:rPr>
      </w:pP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b/>
          <w:bCs/>
          <w:color w:val="000000"/>
        </w:rPr>
        <w:t>Graduation Writing Assessment Requirement</w:t>
      </w:r>
      <w:r w:rsidRPr="007C0378">
        <w:rPr>
          <w:rFonts w:ascii="Arial" w:hAnsi="Arial" w:cs="Arial"/>
          <w:color w:val="000000"/>
        </w:rPr>
        <w:t>. Passing the Writing Placement Assessment with a score of 10 or completing one of the approved upper division writing courses (W) with a grade of C (2.0) or better. See “Graduation Requirements” section for a complete listing of requirements.</w:t>
      </w:r>
    </w:p>
    <w:p w:rsidR="00107BBA" w:rsidRDefault="00107BBA" w:rsidP="00107BBA">
      <w:pPr>
        <w:autoSpaceDE w:val="0"/>
        <w:autoSpaceDN w:val="0"/>
        <w:adjustRightInd w:val="0"/>
        <w:spacing w:after="0" w:line="161" w:lineRule="atLeast"/>
        <w:jc w:val="both"/>
        <w:rPr>
          <w:rFonts w:ascii="Arial" w:hAnsi="Arial" w:cs="Arial"/>
          <w:b/>
          <w:bCs/>
          <w:color w:val="000000"/>
        </w:rPr>
      </w:pP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b/>
          <w:bCs/>
          <w:color w:val="000000"/>
        </w:rPr>
        <w:t>International Experience</w:t>
      </w:r>
      <w:r w:rsidRPr="007C0378">
        <w:rPr>
          <w:rFonts w:ascii="Arial" w:hAnsi="Arial" w:cs="Arial"/>
          <w:color w:val="000000"/>
        </w:rPr>
        <w:t>. Foods and nutrition majors are required to participate in a pre-approved international experience to increase awareness of cross-cultural issues, global health, eco</w:t>
      </w:r>
      <w:r w:rsidRPr="007C0378">
        <w:rPr>
          <w:rFonts w:ascii="Arial" w:hAnsi="Arial" w:cs="Arial"/>
          <w:color w:val="000000"/>
        </w:rPr>
        <w:softHyphen/>
        <w:t>nomic, political, cultural, social services, and health challenges experienced by local populations in international environments. Students participate in residence for two or more weeks (exemp</w:t>
      </w:r>
      <w:r w:rsidRPr="007C0378">
        <w:rPr>
          <w:rFonts w:ascii="Arial" w:hAnsi="Arial" w:cs="Arial"/>
          <w:color w:val="000000"/>
        </w:rPr>
        <w:softHyphen/>
        <w:t>tion from the study abroad portion of the requirement must be approved by the dean of the college based on serious and com</w:t>
      </w:r>
      <w:r w:rsidRPr="007C0378">
        <w:rPr>
          <w:rFonts w:ascii="Arial" w:hAnsi="Arial" w:cs="Arial"/>
          <w:color w:val="000000"/>
        </w:rPr>
        <w:softHyphen/>
        <w:t xml:space="preserve">pelling life events or physical limitations; a relevant course will be substituted). Specific details can be found on the college website at </w:t>
      </w:r>
      <w:r w:rsidRPr="007C0378">
        <w:rPr>
          <w:rFonts w:ascii="Arial" w:hAnsi="Arial" w:cs="Arial"/>
          <w:color w:val="000000"/>
          <w:u w:val="single"/>
        </w:rPr>
        <w:t>http://www.chhs.sdsu.edu/international</w:t>
      </w:r>
      <w:r w:rsidRPr="007C0378">
        <w:rPr>
          <w:rFonts w:ascii="Arial" w:hAnsi="Arial" w:cs="Arial"/>
          <w:color w:val="000000"/>
        </w:rPr>
        <w:t>.</w:t>
      </w: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 xml:space="preserve">To meet the international experience requirement, majors must complete one of the following: </w:t>
      </w:r>
    </w:p>
    <w:p w:rsidR="00107BBA" w:rsidRPr="007C0378" w:rsidRDefault="00107BBA" w:rsidP="00467011">
      <w:pPr>
        <w:numPr>
          <w:ilvl w:val="0"/>
          <w:numId w:val="34"/>
        </w:numPr>
        <w:autoSpaceDE w:val="0"/>
        <w:autoSpaceDN w:val="0"/>
        <w:adjustRightInd w:val="0"/>
        <w:spacing w:after="0" w:line="240" w:lineRule="auto"/>
        <w:rPr>
          <w:rFonts w:ascii="Arial" w:hAnsi="Arial" w:cs="Arial"/>
          <w:color w:val="000000"/>
        </w:rPr>
      </w:pPr>
      <w:r w:rsidRPr="007C0378">
        <w:rPr>
          <w:rFonts w:ascii="Arial" w:hAnsi="Arial" w:cs="Arial"/>
          <w:color w:val="000000"/>
        </w:rPr>
        <w:t xml:space="preserve">A CSU Study Abroad Program; </w:t>
      </w:r>
    </w:p>
    <w:p w:rsidR="00107BBA" w:rsidRPr="007C0378" w:rsidRDefault="00107BBA" w:rsidP="00467011">
      <w:pPr>
        <w:numPr>
          <w:ilvl w:val="0"/>
          <w:numId w:val="34"/>
        </w:numPr>
        <w:autoSpaceDE w:val="0"/>
        <w:autoSpaceDN w:val="0"/>
        <w:adjustRightInd w:val="0"/>
        <w:spacing w:after="0" w:line="240" w:lineRule="auto"/>
        <w:rPr>
          <w:rFonts w:ascii="Arial" w:hAnsi="Arial" w:cs="Arial"/>
          <w:color w:val="000000"/>
        </w:rPr>
      </w:pPr>
      <w:r w:rsidRPr="007C0378">
        <w:rPr>
          <w:rFonts w:ascii="Arial" w:hAnsi="Arial" w:cs="Arial"/>
          <w:color w:val="000000"/>
        </w:rPr>
        <w:t xml:space="preserve">An SDSU Exchange Program; </w:t>
      </w:r>
    </w:p>
    <w:p w:rsidR="00107BBA" w:rsidRPr="007C0378" w:rsidRDefault="00107BBA" w:rsidP="00467011">
      <w:pPr>
        <w:numPr>
          <w:ilvl w:val="0"/>
          <w:numId w:val="34"/>
        </w:numPr>
        <w:autoSpaceDE w:val="0"/>
        <w:autoSpaceDN w:val="0"/>
        <w:adjustRightInd w:val="0"/>
        <w:spacing w:after="0" w:line="240" w:lineRule="auto"/>
        <w:rPr>
          <w:rFonts w:ascii="Arial" w:hAnsi="Arial" w:cs="Arial"/>
          <w:color w:val="000000"/>
        </w:rPr>
      </w:pPr>
      <w:r w:rsidRPr="007C0378">
        <w:rPr>
          <w:rFonts w:ascii="Arial" w:hAnsi="Arial" w:cs="Arial"/>
          <w:color w:val="000000"/>
        </w:rPr>
        <w:t xml:space="preserve">An SDSU Study Abroad Program; </w:t>
      </w:r>
    </w:p>
    <w:p w:rsidR="00107BBA" w:rsidRPr="007C0378" w:rsidRDefault="00107BBA" w:rsidP="00467011">
      <w:pPr>
        <w:numPr>
          <w:ilvl w:val="0"/>
          <w:numId w:val="34"/>
        </w:numPr>
        <w:autoSpaceDE w:val="0"/>
        <w:autoSpaceDN w:val="0"/>
        <w:adjustRightInd w:val="0"/>
        <w:spacing w:after="0" w:line="240" w:lineRule="auto"/>
        <w:rPr>
          <w:rFonts w:ascii="Arial" w:hAnsi="Arial" w:cs="Arial"/>
          <w:color w:val="000000"/>
        </w:rPr>
      </w:pPr>
      <w:r w:rsidRPr="007C0378">
        <w:rPr>
          <w:rFonts w:ascii="Arial" w:hAnsi="Arial" w:cs="Arial"/>
          <w:color w:val="000000"/>
        </w:rPr>
        <w:t xml:space="preserve">An SDSU Study Travel Program; </w:t>
      </w:r>
    </w:p>
    <w:p w:rsidR="003C0CE6" w:rsidRDefault="00107BBA" w:rsidP="00DA5380">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OR</w:t>
      </w:r>
      <w:r w:rsidR="00DA5380">
        <w:rPr>
          <w:rFonts w:ascii="Arial" w:hAnsi="Arial" w:cs="Arial"/>
          <w:color w:val="000000"/>
        </w:rPr>
        <w:t xml:space="preserve"> </w:t>
      </w:r>
    </w:p>
    <w:p w:rsidR="00DA5380" w:rsidRDefault="00107BBA" w:rsidP="00DA5380">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 xml:space="preserve">One course selected from: </w:t>
      </w:r>
    </w:p>
    <w:p w:rsidR="00107BBA" w:rsidRDefault="00107BBA" w:rsidP="003C0CE6">
      <w:pPr>
        <w:numPr>
          <w:ilvl w:val="1"/>
          <w:numId w:val="35"/>
        </w:numPr>
        <w:autoSpaceDE w:val="0"/>
        <w:autoSpaceDN w:val="0"/>
        <w:adjustRightInd w:val="0"/>
        <w:spacing w:after="0" w:line="240" w:lineRule="auto"/>
        <w:rPr>
          <w:rFonts w:ascii="Arial" w:hAnsi="Arial" w:cs="Arial"/>
          <w:color w:val="000000"/>
        </w:rPr>
      </w:pPr>
      <w:r w:rsidRPr="007C0378">
        <w:rPr>
          <w:rFonts w:ascii="Arial" w:hAnsi="Arial" w:cs="Arial"/>
          <w:color w:val="000000"/>
        </w:rPr>
        <w:t xml:space="preserve">Health and Human Services 290 or 350; </w:t>
      </w:r>
      <w:r w:rsidRPr="003C0CE6">
        <w:rPr>
          <w:rFonts w:ascii="Arial" w:hAnsi="Arial" w:cs="Arial"/>
          <w:color w:val="000000"/>
        </w:rPr>
        <w:t>Asian Studies 490; Education 450; General Studies 450; International Security and Conflict Resolution 450; Latin American Studies 320, 450, or 550; Political Science 450; Science 350.</w:t>
      </w:r>
    </w:p>
    <w:p w:rsidR="003C0CE6" w:rsidRPr="003C0CE6" w:rsidRDefault="003C0CE6" w:rsidP="003C0CE6">
      <w:pPr>
        <w:numPr>
          <w:ilvl w:val="1"/>
          <w:numId w:val="35"/>
        </w:numPr>
        <w:autoSpaceDE w:val="0"/>
        <w:autoSpaceDN w:val="0"/>
        <w:adjustRightInd w:val="0"/>
        <w:spacing w:after="0" w:line="240" w:lineRule="auto"/>
        <w:rPr>
          <w:rFonts w:ascii="Arial" w:hAnsi="Arial" w:cs="Arial"/>
          <w:color w:val="000000"/>
        </w:rPr>
      </w:pP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b/>
          <w:bCs/>
          <w:color w:val="000000"/>
        </w:rPr>
        <w:lastRenderedPageBreak/>
        <w:t>Major</w:t>
      </w:r>
      <w:r w:rsidRPr="007C0378">
        <w:rPr>
          <w:rFonts w:ascii="Arial" w:hAnsi="Arial" w:cs="Arial"/>
          <w:color w:val="000000"/>
        </w:rPr>
        <w:t>. A minimum of 40 upper division units to include Nutri</w:t>
      </w:r>
      <w:r w:rsidRPr="007C0378">
        <w:rPr>
          <w:rFonts w:ascii="Arial" w:hAnsi="Arial" w:cs="Arial"/>
          <w:color w:val="000000"/>
        </w:rPr>
        <w:softHyphen/>
        <w:t>tion 302, 302L, 303, 304, 401, 404, 405, 406, 408; Biology 336; Exercise and Nutritional Sciences 304, 434; and seven units selected with the approval of the adviser from Nutrition 312, 407^, 409^, 499, 510^; Biology 315, 326; Business Administration 350*, Communication 307*, 371; Counseling and School Psychology 320, 400; Management 352*; Nursing 350; Psychology 319*; Pub</w:t>
      </w:r>
      <w:r w:rsidRPr="007C0378">
        <w:rPr>
          <w:rFonts w:ascii="Arial" w:hAnsi="Arial" w:cs="Arial"/>
          <w:color w:val="000000"/>
        </w:rPr>
        <w:softHyphen/>
        <w:t>lic Health 301*, 302*, 303*, 305*, 362. Biology 336 will also satisfy three units of the General Education requirement in Explorations of Human Experience IV.A. Natural Sciences.</w:t>
      </w:r>
    </w:p>
    <w:p w:rsidR="00107BBA" w:rsidRPr="007C0378" w:rsidRDefault="00107BBA" w:rsidP="00107BBA">
      <w:pPr>
        <w:autoSpaceDE w:val="0"/>
        <w:autoSpaceDN w:val="0"/>
        <w:adjustRightInd w:val="0"/>
        <w:spacing w:before="80" w:after="40" w:line="121" w:lineRule="atLeast"/>
        <w:ind w:left="260" w:right="180" w:hanging="40"/>
        <w:rPr>
          <w:rFonts w:ascii="Arial" w:hAnsi="Arial" w:cs="Arial"/>
          <w:color w:val="000000"/>
        </w:rPr>
      </w:pPr>
      <w:r w:rsidRPr="007C0378">
        <w:rPr>
          <w:rFonts w:ascii="Arial" w:hAnsi="Arial" w:cs="Arial"/>
          <w:color w:val="000000"/>
        </w:rPr>
        <w:t xml:space="preserve">^Admission to the Didactic Program in Dietetics (DPD) required. </w:t>
      </w:r>
    </w:p>
    <w:p w:rsidR="00953F3C" w:rsidRDefault="00107BBA" w:rsidP="00953F3C">
      <w:pPr>
        <w:autoSpaceDE w:val="0"/>
        <w:autoSpaceDN w:val="0"/>
        <w:adjustRightInd w:val="0"/>
        <w:spacing w:after="0" w:line="240" w:lineRule="auto"/>
        <w:ind w:firstLine="220"/>
        <w:rPr>
          <w:rFonts w:ascii="Arial" w:hAnsi="Arial" w:cs="Arial"/>
          <w:color w:val="000000"/>
        </w:rPr>
      </w:pPr>
      <w:r w:rsidRPr="007C0378">
        <w:rPr>
          <w:rFonts w:ascii="Arial" w:hAnsi="Arial" w:cs="Arial"/>
          <w:color w:val="000000"/>
        </w:rPr>
        <w:t>*Additional prerequisites required.</w:t>
      </w:r>
    </w:p>
    <w:p w:rsidR="00953F3C" w:rsidRDefault="00953F3C" w:rsidP="00953F3C">
      <w:pPr>
        <w:autoSpaceDE w:val="0"/>
        <w:autoSpaceDN w:val="0"/>
        <w:adjustRightInd w:val="0"/>
        <w:spacing w:after="0" w:line="240" w:lineRule="auto"/>
        <w:rPr>
          <w:rFonts w:ascii="Arial" w:hAnsi="Arial" w:cs="Arial"/>
          <w:color w:val="000000"/>
        </w:rPr>
      </w:pPr>
    </w:p>
    <w:p w:rsidR="00953F3C" w:rsidRPr="00953F3C" w:rsidRDefault="00953F3C" w:rsidP="00953F3C">
      <w:pPr>
        <w:pStyle w:val="Heading1"/>
        <w:rPr>
          <w:rFonts w:ascii="Arial" w:hAnsi="Arial" w:cs="Arial"/>
          <w:sz w:val="22"/>
          <w:szCs w:val="22"/>
          <w:u w:val="single"/>
        </w:rPr>
      </w:pPr>
      <w:r w:rsidRPr="00953F3C">
        <w:rPr>
          <w:rFonts w:ascii="Arial" w:hAnsi="Arial" w:cs="Arial"/>
          <w:sz w:val="22"/>
          <w:szCs w:val="22"/>
          <w:u w:val="single"/>
        </w:rPr>
        <w:t>Advice for Selecting Major Courses</w:t>
      </w:r>
    </w:p>
    <w:p w:rsidR="00953F3C" w:rsidRPr="00953F3C" w:rsidRDefault="00953F3C" w:rsidP="00953F3C">
      <w:pPr>
        <w:pStyle w:val="NoSpacing"/>
        <w:rPr>
          <w:rFonts w:ascii="Arial" w:hAnsi="Arial" w:cs="Arial"/>
          <w:b/>
          <w:bCs/>
          <w:u w:val="single"/>
        </w:rPr>
      </w:pPr>
      <w:r w:rsidRPr="00953F3C">
        <w:rPr>
          <w:rFonts w:ascii="Arial" w:hAnsi="Arial" w:cs="Arial"/>
          <w:b/>
        </w:rPr>
        <w:t xml:space="preserve">A. Chemistry Course Sequences:  </w:t>
      </w:r>
      <w:r w:rsidRPr="00953F3C">
        <w:rPr>
          <w:rFonts w:ascii="Arial" w:hAnsi="Arial" w:cs="Arial"/>
        </w:rPr>
        <w:t>Most students in the Foods and Nutrition major will select the Chemistry series of Chemistry 100 (General), 130 (Organic), and 160 (Biochemistry), since these courses will satisfy Academy of Nutrition and Dietetics DPD requirements for dietetic internship programs, and most career opportunities.  However, a few students will select Chemistry 200 and 201 (General), 231 (Organic), and 361A and 361B (Biochemistry), if they have a high interest or aptitude for the basic sciences, or are definitely interested in a career in research or in a small number of dietetic internship programs which are combined with a Master's degree requiring two semesters of biochemistry.</w:t>
      </w:r>
    </w:p>
    <w:p w:rsidR="00953F3C" w:rsidRPr="00953F3C" w:rsidRDefault="00953F3C" w:rsidP="00953F3C">
      <w:pPr>
        <w:pStyle w:val="NoSpacing"/>
        <w:rPr>
          <w:rFonts w:ascii="Arial" w:hAnsi="Arial" w:cs="Arial"/>
        </w:rPr>
      </w:pPr>
      <w:r w:rsidRPr="00953F3C">
        <w:rPr>
          <w:rFonts w:ascii="Arial" w:hAnsi="Arial" w:cs="Arial"/>
          <w:b/>
          <w:bCs/>
        </w:rPr>
        <w:t xml:space="preserve">B.  Course Equivalencies:  </w:t>
      </w:r>
      <w:r w:rsidRPr="00953F3C">
        <w:rPr>
          <w:rFonts w:ascii="Arial" w:hAnsi="Arial" w:cs="Arial"/>
        </w:rPr>
        <w:t xml:space="preserve">For students wishing to transfer Nutrition courses from another institution, course equivalencies will only be accepted if equivalent in subject matter and requiring the same course prerequisites.  For example, an introductory nutrition course taken elsewhere will not be an acceptable substitute for Nutrition 201 (Fundamentals of Nutrition) unless it was taught with chemistry and biology as course prerequisites.  The same rationale is used for course substitution of Nutrition 205 (Introduction to Food Science). </w:t>
      </w:r>
    </w:p>
    <w:p w:rsidR="00953F3C" w:rsidRPr="00953F3C" w:rsidRDefault="00953F3C" w:rsidP="00953F3C">
      <w:pPr>
        <w:pStyle w:val="Heading1"/>
        <w:rPr>
          <w:rFonts w:ascii="Arial" w:hAnsi="Arial" w:cs="Arial"/>
          <w:sz w:val="22"/>
          <w:szCs w:val="22"/>
        </w:rPr>
      </w:pPr>
    </w:p>
    <w:p w:rsidR="005D25AB" w:rsidRPr="005D25AB" w:rsidRDefault="00953F3C" w:rsidP="005D25AB">
      <w:pPr>
        <w:pStyle w:val="Heading1"/>
        <w:rPr>
          <w:rFonts w:ascii="Arial" w:hAnsi="Arial" w:cs="Arial"/>
          <w:sz w:val="22"/>
          <w:szCs w:val="22"/>
        </w:rPr>
      </w:pPr>
      <w:r w:rsidRPr="005D25AB">
        <w:rPr>
          <w:rFonts w:ascii="Arial" w:hAnsi="Arial" w:cs="Arial"/>
          <w:sz w:val="22"/>
          <w:szCs w:val="22"/>
        </w:rPr>
        <w:t>D</w:t>
      </w:r>
      <w:r w:rsidR="005D25AB" w:rsidRPr="005D25AB">
        <w:rPr>
          <w:rFonts w:ascii="Arial" w:hAnsi="Arial" w:cs="Arial"/>
          <w:sz w:val="22"/>
          <w:szCs w:val="22"/>
        </w:rPr>
        <w:t>ietetic Internship Information</w:t>
      </w:r>
    </w:p>
    <w:p w:rsidR="00953F3C" w:rsidRDefault="00953F3C" w:rsidP="005D25AB">
      <w:pPr>
        <w:pStyle w:val="Heading1"/>
        <w:rPr>
          <w:rFonts w:ascii="Arial" w:hAnsi="Arial" w:cs="Arial"/>
          <w:b w:val="0"/>
          <w:sz w:val="22"/>
          <w:szCs w:val="22"/>
        </w:rPr>
      </w:pPr>
      <w:r w:rsidRPr="005D25AB">
        <w:rPr>
          <w:rFonts w:ascii="Arial" w:hAnsi="Arial" w:cs="Arial"/>
          <w:b w:val="0"/>
          <w:sz w:val="22"/>
          <w:szCs w:val="22"/>
        </w:rPr>
        <w:t>Stude</w:t>
      </w:r>
      <w:r w:rsidR="005D25AB">
        <w:rPr>
          <w:rFonts w:ascii="Arial" w:hAnsi="Arial" w:cs="Arial"/>
          <w:b w:val="0"/>
          <w:sz w:val="22"/>
          <w:szCs w:val="22"/>
        </w:rPr>
        <w:t>nts who plan to apply for a dietetic internship</w:t>
      </w:r>
      <w:r w:rsidRPr="005D25AB">
        <w:rPr>
          <w:rFonts w:ascii="Arial" w:hAnsi="Arial" w:cs="Arial"/>
          <w:b w:val="0"/>
          <w:sz w:val="22"/>
          <w:szCs w:val="22"/>
        </w:rPr>
        <w:t xml:space="preserve"> must attend a mandatory workshop on the dietetic </w:t>
      </w:r>
      <w:r w:rsidR="003C0CE6">
        <w:rPr>
          <w:rFonts w:ascii="Arial" w:hAnsi="Arial" w:cs="Arial"/>
          <w:b w:val="0"/>
          <w:sz w:val="22"/>
          <w:szCs w:val="22"/>
        </w:rPr>
        <w:t xml:space="preserve">internship application process, </w:t>
      </w:r>
      <w:r w:rsidRPr="005D25AB">
        <w:rPr>
          <w:rFonts w:ascii="Arial" w:hAnsi="Arial" w:cs="Arial"/>
          <w:b w:val="0"/>
          <w:sz w:val="22"/>
          <w:szCs w:val="22"/>
        </w:rPr>
        <w:t>and prepare application documents in consultation wit</w:t>
      </w:r>
      <w:r w:rsidR="005D25AB">
        <w:rPr>
          <w:rFonts w:ascii="Arial" w:hAnsi="Arial" w:cs="Arial"/>
          <w:b w:val="0"/>
          <w:sz w:val="22"/>
          <w:szCs w:val="22"/>
        </w:rPr>
        <w:t>h the DPD Director</w:t>
      </w:r>
      <w:r w:rsidRPr="005D25AB">
        <w:rPr>
          <w:rFonts w:ascii="Arial" w:hAnsi="Arial" w:cs="Arial"/>
          <w:b w:val="0"/>
          <w:sz w:val="22"/>
          <w:szCs w:val="22"/>
        </w:rPr>
        <w:t>.  Announcement of mandatory workshops will be made in classes, posted on the DPD Facebook page, and emailed via the ENS listserv.</w:t>
      </w:r>
    </w:p>
    <w:p w:rsidR="00CE4EC1" w:rsidRPr="003C0CE6" w:rsidRDefault="00D747CE" w:rsidP="003C0CE6">
      <w:pPr>
        <w:spacing w:after="0" w:line="240" w:lineRule="auto"/>
      </w:pPr>
      <w:r>
        <w:br w:type="page"/>
      </w:r>
    </w:p>
    <w:p w:rsidR="00760B46" w:rsidRPr="00B1631B" w:rsidRDefault="00760B46" w:rsidP="00760B46">
      <w:pPr>
        <w:pBdr>
          <w:top w:val="single" w:sz="4" w:space="1" w:color="auto"/>
          <w:left w:val="single" w:sz="4" w:space="4" w:color="auto"/>
          <w:bottom w:val="single" w:sz="4" w:space="1" w:color="auto"/>
          <w:right w:val="single" w:sz="4" w:space="4" w:color="auto"/>
        </w:pBdr>
        <w:shd w:val="clear" w:color="auto" w:fill="FFFFFF"/>
        <w:spacing w:after="120" w:line="336" w:lineRule="auto"/>
        <w:jc w:val="center"/>
        <w:outlineLvl w:val="2"/>
        <w:rPr>
          <w:rFonts w:ascii="Arial" w:eastAsia="Times New Roman" w:hAnsi="Arial" w:cs="Arial"/>
          <w:color w:val="000000"/>
          <w:sz w:val="28"/>
          <w:szCs w:val="28"/>
        </w:rPr>
      </w:pPr>
      <w:r w:rsidRPr="00B1631B">
        <w:rPr>
          <w:rFonts w:ascii="Arial" w:eastAsia="Times New Roman" w:hAnsi="Arial" w:cs="Arial"/>
          <w:b/>
          <w:bCs/>
          <w:color w:val="000000"/>
          <w:sz w:val="28"/>
          <w:szCs w:val="28"/>
        </w:rPr>
        <w:lastRenderedPageBreak/>
        <w:t>Procedures f</w:t>
      </w:r>
      <w:r>
        <w:rPr>
          <w:rFonts w:ascii="Arial" w:eastAsia="Times New Roman" w:hAnsi="Arial" w:cs="Arial"/>
          <w:b/>
          <w:bCs/>
          <w:color w:val="000000"/>
          <w:sz w:val="28"/>
          <w:szCs w:val="28"/>
        </w:rPr>
        <w:t>or Handling Student Grievances a</w:t>
      </w:r>
      <w:r w:rsidRPr="00B1631B">
        <w:rPr>
          <w:rFonts w:ascii="Arial" w:eastAsia="Times New Roman" w:hAnsi="Arial" w:cs="Arial"/>
          <w:b/>
          <w:bCs/>
          <w:color w:val="000000"/>
          <w:sz w:val="28"/>
          <w:szCs w:val="28"/>
        </w:rPr>
        <w:t>gainst Members of the Faculty</w:t>
      </w:r>
    </w:p>
    <w:p w:rsidR="00760B46" w:rsidRPr="00B1631B" w:rsidRDefault="00760B46" w:rsidP="003D6662">
      <w:pPr>
        <w:pStyle w:val="NoSpacing"/>
        <w:rPr>
          <w:rFonts w:ascii="Arial" w:hAnsi="Arial" w:cs="Arial"/>
        </w:rPr>
      </w:pPr>
      <w:r w:rsidRPr="00B1631B">
        <w:rPr>
          <w:rFonts w:ascii="Arial" w:hAnsi="Arial" w:cs="Arial"/>
        </w:rPr>
        <w:t>If you have an issue with a professor, the Ombudsman will suggest steps for you to take toward resolving any conflict quickly and informally. Depending on the situation, these steps may feel inappropriate or uncomfortable. If that is a case, do not hesitate to speak with the Ombudsman about trying a different route.</w:t>
      </w:r>
      <w:r w:rsidR="003D6662">
        <w:rPr>
          <w:rFonts w:ascii="Arial" w:hAnsi="Arial" w:cs="Arial"/>
        </w:rPr>
        <w:t xml:space="preserve"> </w:t>
      </w:r>
      <w:r w:rsidRPr="00B1631B">
        <w:rPr>
          <w:rFonts w:ascii="Arial" w:hAnsi="Arial" w:cs="Arial"/>
        </w:rPr>
        <w:t>At any point during this process, you are more than welcome to meet with the Ombudsman and discuss your concerns.</w:t>
      </w:r>
    </w:p>
    <w:p w:rsidR="00760B46" w:rsidRPr="00B1631B" w:rsidRDefault="00760B46" w:rsidP="00760B46">
      <w:pPr>
        <w:pStyle w:val="NoSpacing"/>
        <w:ind w:firstLine="720"/>
        <w:rPr>
          <w:rFonts w:ascii="Arial" w:hAnsi="Arial" w:cs="Arial"/>
        </w:rPr>
      </w:pPr>
    </w:p>
    <w:p w:rsidR="00760B46" w:rsidRPr="00B1631B" w:rsidRDefault="00760B46" w:rsidP="00760B46">
      <w:pPr>
        <w:pStyle w:val="NoSpacing"/>
        <w:rPr>
          <w:rFonts w:ascii="Arial" w:hAnsi="Arial" w:cs="Arial"/>
        </w:rPr>
      </w:pPr>
      <w:r w:rsidRPr="00B1631B">
        <w:rPr>
          <w:rFonts w:ascii="Arial" w:hAnsi="Arial" w:cs="Arial"/>
          <w:b/>
          <w:bCs/>
        </w:rPr>
        <w:t>Step 1: Talk to the Professor</w:t>
      </w:r>
    </w:p>
    <w:p w:rsidR="00760B46" w:rsidRPr="00B1631B" w:rsidRDefault="00760B46" w:rsidP="003D6662">
      <w:pPr>
        <w:pStyle w:val="NoSpacing"/>
        <w:rPr>
          <w:rFonts w:ascii="Arial" w:hAnsi="Arial" w:cs="Arial"/>
        </w:rPr>
      </w:pPr>
      <w:r w:rsidRPr="00B1631B">
        <w:rPr>
          <w:rFonts w:ascii="Arial" w:hAnsi="Arial" w:cs="Arial"/>
        </w:rPr>
        <w:t>Often conflicts are results of misunderstandings or miscommunications and can be resolved with a simple conversation. Approach the situation with an open mind and a positive attitude.</w:t>
      </w:r>
      <w:r w:rsidR="003D6662">
        <w:rPr>
          <w:rFonts w:ascii="Arial" w:hAnsi="Arial" w:cs="Arial"/>
        </w:rPr>
        <w:t xml:space="preserve"> </w:t>
      </w:r>
      <w:r w:rsidRPr="00B1631B">
        <w:rPr>
          <w:rFonts w:ascii="Arial" w:hAnsi="Arial" w:cs="Arial"/>
        </w:rPr>
        <w:t>If the professor is unresponsive or you do not feel satisfied with the results of your efforts, then . . .</w:t>
      </w:r>
    </w:p>
    <w:p w:rsidR="00760B46" w:rsidRPr="00B1631B" w:rsidRDefault="00760B46" w:rsidP="00760B46">
      <w:pPr>
        <w:pStyle w:val="NoSpacing"/>
        <w:rPr>
          <w:rFonts w:ascii="Arial" w:hAnsi="Arial" w:cs="Arial"/>
        </w:rPr>
      </w:pPr>
    </w:p>
    <w:p w:rsidR="00760B46" w:rsidRPr="00B1631B" w:rsidRDefault="00760B46" w:rsidP="00760B46">
      <w:pPr>
        <w:pStyle w:val="NoSpacing"/>
        <w:rPr>
          <w:rFonts w:ascii="Arial" w:hAnsi="Arial" w:cs="Arial"/>
        </w:rPr>
      </w:pPr>
      <w:r w:rsidRPr="00B1631B">
        <w:rPr>
          <w:rFonts w:ascii="Arial" w:hAnsi="Arial" w:cs="Arial"/>
          <w:b/>
          <w:bCs/>
        </w:rPr>
        <w:t>Step 2: Talk to the Department Chair</w:t>
      </w:r>
    </w:p>
    <w:p w:rsidR="00760B46" w:rsidRPr="00B1631B" w:rsidRDefault="00760B46" w:rsidP="003D6662">
      <w:pPr>
        <w:pStyle w:val="NoSpacing"/>
        <w:rPr>
          <w:rFonts w:ascii="Arial" w:hAnsi="Arial" w:cs="Arial"/>
        </w:rPr>
      </w:pPr>
      <w:r w:rsidRPr="00B1631B">
        <w:rPr>
          <w:rFonts w:ascii="Arial" w:hAnsi="Arial" w:cs="Arial"/>
        </w:rPr>
        <w:t>The Department Chair of the particular department in which you are experiencing a conflict can be very helpful. Department Chairs know the professors within their departments well and have a strong understanding of the policies within that department.</w:t>
      </w:r>
    </w:p>
    <w:p w:rsidR="00760B46" w:rsidRPr="00B1631B" w:rsidRDefault="00760B46" w:rsidP="003D6662">
      <w:pPr>
        <w:pStyle w:val="NoSpacing"/>
        <w:rPr>
          <w:rFonts w:ascii="Arial" w:hAnsi="Arial" w:cs="Arial"/>
        </w:rPr>
      </w:pPr>
      <w:r w:rsidRPr="00B1631B">
        <w:rPr>
          <w:rFonts w:ascii="Arial" w:hAnsi="Arial" w:cs="Arial"/>
        </w:rPr>
        <w:t>Additionally, other students may be experiencing problems similar to yours, and it is helpful for the Department Chair to be fully aware of the extent of student concerns.</w:t>
      </w:r>
    </w:p>
    <w:p w:rsidR="00760B46" w:rsidRPr="00B1631B" w:rsidRDefault="00760B46" w:rsidP="003D6662">
      <w:pPr>
        <w:pStyle w:val="NoSpacing"/>
        <w:rPr>
          <w:rFonts w:ascii="Arial" w:hAnsi="Arial" w:cs="Arial"/>
        </w:rPr>
      </w:pPr>
      <w:r w:rsidRPr="00B1631B">
        <w:rPr>
          <w:rFonts w:ascii="Arial" w:hAnsi="Arial" w:cs="Arial"/>
        </w:rPr>
        <w:t>If you are feeling unsatisfied after speaking with the Department Chair, then . . .</w:t>
      </w:r>
    </w:p>
    <w:p w:rsidR="00760B46" w:rsidRPr="00B1631B" w:rsidRDefault="00760B46" w:rsidP="00760B46">
      <w:pPr>
        <w:pStyle w:val="NoSpacing"/>
        <w:rPr>
          <w:rFonts w:ascii="Arial" w:hAnsi="Arial" w:cs="Arial"/>
        </w:rPr>
      </w:pPr>
    </w:p>
    <w:p w:rsidR="00760B46" w:rsidRPr="00B1631B" w:rsidRDefault="00760B46" w:rsidP="00760B46">
      <w:pPr>
        <w:pStyle w:val="NoSpacing"/>
        <w:rPr>
          <w:rFonts w:ascii="Arial" w:hAnsi="Arial" w:cs="Arial"/>
        </w:rPr>
      </w:pPr>
      <w:r w:rsidRPr="00B1631B">
        <w:rPr>
          <w:rFonts w:ascii="Arial" w:hAnsi="Arial" w:cs="Arial"/>
          <w:b/>
          <w:bCs/>
        </w:rPr>
        <w:t>Step 3: Talk to the Assistant Dean for Student Affairs</w:t>
      </w:r>
      <w:r w:rsidR="003D6662">
        <w:rPr>
          <w:rFonts w:ascii="Arial" w:hAnsi="Arial" w:cs="Arial"/>
        </w:rPr>
        <w:t xml:space="preserve"> </w:t>
      </w:r>
    </w:p>
    <w:p w:rsidR="00760B46" w:rsidRPr="00B1631B" w:rsidRDefault="00760B46" w:rsidP="003D6662">
      <w:pPr>
        <w:pStyle w:val="NoSpacing"/>
        <w:rPr>
          <w:rFonts w:ascii="Arial" w:hAnsi="Arial" w:cs="Arial"/>
        </w:rPr>
      </w:pPr>
      <w:r w:rsidRPr="00B1631B">
        <w:rPr>
          <w:rFonts w:ascii="Arial" w:hAnsi="Arial" w:cs="Arial"/>
        </w:rPr>
        <w:t>Each College within San Diego State University has an Assistant Dean for Student Affairs.  The Assistant Deans have a broad knowledge of the policies within their respective colleges, and they work specifically to enhance students’ college experiences.</w:t>
      </w:r>
      <w:r w:rsidR="003D6662">
        <w:rPr>
          <w:rFonts w:ascii="Arial" w:hAnsi="Arial" w:cs="Arial"/>
        </w:rPr>
        <w:t xml:space="preserve"> </w:t>
      </w:r>
      <w:r w:rsidRPr="00B1631B">
        <w:rPr>
          <w:rFonts w:ascii="Arial" w:hAnsi="Arial" w:cs="Arial"/>
        </w:rPr>
        <w:t>If you feel the Assistant Dean for Student Affairs is unable to help you to your satisfaction, then...</w:t>
      </w:r>
    </w:p>
    <w:p w:rsidR="00760B46" w:rsidRPr="00B1631B" w:rsidRDefault="00760B46" w:rsidP="00760B46">
      <w:pPr>
        <w:pStyle w:val="NoSpacing"/>
        <w:rPr>
          <w:rFonts w:ascii="Arial" w:hAnsi="Arial" w:cs="Arial"/>
        </w:rPr>
      </w:pPr>
    </w:p>
    <w:p w:rsidR="00760B46" w:rsidRPr="00B1631B" w:rsidRDefault="00760B46" w:rsidP="00760B46">
      <w:pPr>
        <w:pStyle w:val="NoSpacing"/>
        <w:rPr>
          <w:rFonts w:ascii="Arial" w:hAnsi="Arial" w:cs="Arial"/>
        </w:rPr>
      </w:pPr>
      <w:r w:rsidRPr="00B1631B">
        <w:rPr>
          <w:rFonts w:ascii="Arial" w:hAnsi="Arial" w:cs="Arial"/>
          <w:b/>
          <w:bCs/>
        </w:rPr>
        <w:t>Step 4: Meet with the Ombudsman</w:t>
      </w:r>
    </w:p>
    <w:p w:rsidR="00760B46" w:rsidRDefault="00760B46" w:rsidP="00760B46">
      <w:pPr>
        <w:pStyle w:val="NoSpacing"/>
        <w:rPr>
          <w:rFonts w:ascii="Arial" w:hAnsi="Arial" w:cs="Arial"/>
        </w:rPr>
      </w:pPr>
      <w:r w:rsidRPr="00B1631B">
        <w:rPr>
          <w:rFonts w:ascii="Arial" w:hAnsi="Arial" w:cs="Arial"/>
        </w:rPr>
        <w:t>The Ombudsman will work with you directly to help you figure out your options and the appropriate next steps.</w:t>
      </w:r>
      <w:r w:rsidR="003D6662">
        <w:rPr>
          <w:rFonts w:ascii="Arial" w:hAnsi="Arial" w:cs="Arial"/>
        </w:rPr>
        <w:t xml:space="preserve"> </w:t>
      </w:r>
      <w:r w:rsidRPr="00B1631B">
        <w:rPr>
          <w:rFonts w:ascii="Arial" w:hAnsi="Arial" w:cs="Arial"/>
        </w:rPr>
        <w:t>Again, you are always welcome to contact the Ombudsman for guidance at any point.</w:t>
      </w:r>
      <w:r w:rsidR="003D6662">
        <w:rPr>
          <w:rFonts w:ascii="Arial" w:hAnsi="Arial" w:cs="Arial"/>
        </w:rPr>
        <w:t xml:space="preserve"> </w:t>
      </w:r>
      <w:r w:rsidRPr="00B1631B">
        <w:rPr>
          <w:rFonts w:ascii="Arial" w:hAnsi="Arial" w:cs="Arial"/>
        </w:rPr>
        <w:t>This process exists, not to give students the run-around, but to help students resolve concerns on the most informal level possible – often salvaging student/faculty relationships and saving students’ time in the long run.  Additionally, students must exhaust informal levels of redress before filing a formal grievance with the Student Grievance Committee (for more information please see SDSU Student Grievance Code and SDSU Student Grievance Committee Procedures).</w:t>
      </w:r>
    </w:p>
    <w:p w:rsidR="00760B46" w:rsidRDefault="00760B46" w:rsidP="00760B46">
      <w:pPr>
        <w:pStyle w:val="NoSpacing"/>
        <w:rPr>
          <w:rFonts w:ascii="Arial" w:hAnsi="Arial" w:cs="Arial"/>
        </w:rPr>
      </w:pPr>
    </w:p>
    <w:p w:rsidR="004B42EC" w:rsidRDefault="004B42EC">
      <w:pPr>
        <w:spacing w:after="0" w:line="240" w:lineRule="auto"/>
        <w:rPr>
          <w:rFonts w:ascii="Arial" w:hAnsi="Arial" w:cs="Arial"/>
          <w:b/>
        </w:rPr>
      </w:pPr>
      <w:r>
        <w:rPr>
          <w:rFonts w:ascii="Arial" w:hAnsi="Arial" w:cs="Arial"/>
          <w:b/>
        </w:rPr>
        <w:br w:type="page"/>
      </w:r>
    </w:p>
    <w:p w:rsidR="003D6662" w:rsidRDefault="003D6662" w:rsidP="00760B46">
      <w:pPr>
        <w:pStyle w:val="NoSpacing"/>
        <w:rPr>
          <w:rFonts w:ascii="Arial" w:hAnsi="Arial" w:cs="Arial"/>
          <w:b/>
          <w:sz w:val="28"/>
          <w:szCs w:val="28"/>
        </w:rPr>
      </w:pPr>
      <w:r w:rsidRPr="004B42EC">
        <w:rPr>
          <w:rFonts w:ascii="Arial" w:hAnsi="Arial" w:cs="Arial"/>
          <w:b/>
          <w:sz w:val="28"/>
          <w:szCs w:val="28"/>
        </w:rPr>
        <w:lastRenderedPageBreak/>
        <w:t>Filing a Complaint with ACEND</w:t>
      </w:r>
    </w:p>
    <w:p w:rsidR="004B42EC" w:rsidRPr="004B42EC" w:rsidRDefault="004B42EC" w:rsidP="00760B46">
      <w:pPr>
        <w:pStyle w:val="NoSpacing"/>
        <w:rPr>
          <w:rFonts w:ascii="Arial" w:hAnsi="Arial" w:cs="Arial"/>
          <w:b/>
          <w:sz w:val="28"/>
          <w:szCs w:val="28"/>
        </w:rPr>
      </w:pPr>
    </w:p>
    <w:p w:rsidR="003D6662" w:rsidRPr="003D6662" w:rsidRDefault="003D6662" w:rsidP="00760B46">
      <w:pPr>
        <w:pStyle w:val="NoSpacing"/>
        <w:rPr>
          <w:rFonts w:ascii="Arial" w:hAnsi="Arial" w:cs="Arial"/>
          <w:shd w:val="clear" w:color="auto" w:fill="FFFFFF"/>
        </w:rPr>
      </w:pPr>
      <w:r w:rsidRPr="003D6662">
        <w:rPr>
          <w:rFonts w:ascii="Arial" w:hAnsi="Arial" w:cs="Arial"/>
          <w:shd w:val="clear" w:color="auto" w:fill="FFFFFF"/>
        </w:rPr>
        <w:t>ACEND</w:t>
      </w:r>
      <w:r w:rsidRPr="003D6662">
        <w:rPr>
          <w:rFonts w:ascii="Arial" w:hAnsi="Arial" w:cs="Arial"/>
          <w:shd w:val="clear" w:color="auto" w:fill="FFFFFF"/>
          <w:vertAlign w:val="superscript"/>
        </w:rPr>
        <w:t>®</w:t>
      </w:r>
      <w:r w:rsidRPr="003D6662">
        <w:rPr>
          <w:rFonts w:ascii="Arial" w:hAnsi="Arial" w:cs="Arial"/>
          <w:shd w:val="clear" w:color="auto" w:fill="FFFFFF"/>
        </w:rPr>
        <w:t> has established a process for reviewing complaints against accredited programs in order to fulfill its public responsibility for assuring the quality and integrity of the educational programs that it accredits. Any individual, for example, student, faculty, dietetics practitioner and/or member of the public may submit a complaint against any accredited program to ACEND</w:t>
      </w:r>
      <w:r w:rsidRPr="003D6662">
        <w:rPr>
          <w:rFonts w:ascii="Arial" w:hAnsi="Arial" w:cs="Arial"/>
          <w:shd w:val="clear" w:color="auto" w:fill="FFFFFF"/>
          <w:vertAlign w:val="superscript"/>
        </w:rPr>
        <w:t>®</w:t>
      </w:r>
      <w:r w:rsidRPr="003D6662">
        <w:rPr>
          <w:rFonts w:ascii="Arial" w:hAnsi="Arial" w:cs="Arial"/>
          <w:shd w:val="clear" w:color="auto" w:fill="FFFFFF"/>
        </w:rPr>
        <w:t>. However, the ACEND</w:t>
      </w:r>
      <w:r w:rsidRPr="003D6662">
        <w:rPr>
          <w:rFonts w:ascii="Arial" w:hAnsi="Arial" w:cs="Arial"/>
          <w:shd w:val="clear" w:color="auto" w:fill="FFFFFF"/>
          <w:vertAlign w:val="superscript"/>
        </w:rPr>
        <w:t>®</w:t>
      </w:r>
      <w:r w:rsidRPr="003D6662">
        <w:rPr>
          <w:rFonts w:ascii="Arial" w:hAnsi="Arial" w:cs="Arial"/>
          <w:shd w:val="clear" w:color="auto" w:fill="FFFFFF"/>
        </w:rPr>
        <w:t xml:space="preserve"> board does not intervene on behalf of individuals or act as a court of appeal for individuals in matters of admissions, appointment, promotion or dismissal of faculty or students. It acts only upon a signed allegation that the program may not be in compliance with the Accreditation Standards or policies. The complaint must be signed by the complainant. Anonymous complaints are not considered. For complaint forms and procedures, please visit: </w:t>
      </w:r>
    </w:p>
    <w:p w:rsidR="003D6662" w:rsidRPr="003D6662" w:rsidRDefault="00C023E7" w:rsidP="00760B46">
      <w:pPr>
        <w:pStyle w:val="NoSpacing"/>
        <w:rPr>
          <w:rFonts w:ascii="Arial" w:hAnsi="Arial" w:cs="Arial"/>
        </w:rPr>
      </w:pPr>
      <w:hyperlink r:id="rId26" w:history="1">
        <w:r w:rsidR="003D6662" w:rsidRPr="003D6662">
          <w:rPr>
            <w:rStyle w:val="Hyperlink"/>
            <w:rFonts w:ascii="Arial" w:hAnsi="Arial" w:cs="Arial"/>
          </w:rPr>
          <w:t>https://www.eatrightpro.org/acend/public-notices-and-announcements/filing-a-complaint-with-acend</w:t>
        </w:r>
      </w:hyperlink>
    </w:p>
    <w:p w:rsidR="003D6662" w:rsidRPr="003D6662" w:rsidRDefault="003D6662" w:rsidP="00760B46">
      <w:pPr>
        <w:pStyle w:val="NoSpacing"/>
        <w:rPr>
          <w:rFonts w:ascii="Arial" w:hAnsi="Arial" w:cs="Arial"/>
          <w:b/>
        </w:rPr>
      </w:pPr>
    </w:p>
    <w:p w:rsidR="00C3775F" w:rsidRDefault="00C3775F">
      <w:pPr>
        <w:spacing w:after="0" w:line="240" w:lineRule="auto"/>
        <w:rPr>
          <w:rFonts w:ascii="Arial" w:hAnsi="Arial" w:cs="Arial"/>
        </w:rPr>
      </w:pPr>
      <w:r>
        <w:rPr>
          <w:rFonts w:ascii="Arial" w:hAnsi="Arial" w:cs="Arial"/>
        </w:rPr>
        <w:br w:type="page"/>
      </w:r>
    </w:p>
    <w:p w:rsidR="00C3775F" w:rsidRPr="00C3775F" w:rsidRDefault="00C3775F" w:rsidP="00C3775F">
      <w:pPr>
        <w:widowControl w:val="0"/>
        <w:spacing w:after="0" w:line="240" w:lineRule="auto"/>
        <w:ind w:right="212"/>
        <w:outlineLvl w:val="3"/>
        <w:rPr>
          <w:rFonts w:ascii="Arial" w:eastAsia="Times New Roman" w:hAnsi="Arial" w:cs="Arial"/>
        </w:rPr>
      </w:pPr>
      <w:r w:rsidRPr="00C3775F">
        <w:rPr>
          <w:rFonts w:ascii="Arial" w:eastAsia="Times New Roman" w:hAnsi="Arial" w:cs="Arial"/>
          <w:b/>
          <w:bCs/>
          <w:spacing w:val="-1"/>
        </w:rPr>
        <w:lastRenderedPageBreak/>
        <w:t>DIETETIC</w:t>
      </w:r>
      <w:r w:rsidRPr="00C3775F">
        <w:rPr>
          <w:rFonts w:ascii="Arial" w:eastAsia="Times New Roman" w:hAnsi="Arial" w:cs="Arial"/>
          <w:b/>
          <w:bCs/>
          <w:spacing w:val="-2"/>
        </w:rPr>
        <w:t xml:space="preserve"> STUDENT</w:t>
      </w:r>
      <w:r w:rsidRPr="00C3775F">
        <w:rPr>
          <w:rFonts w:ascii="Arial" w:eastAsia="Times New Roman" w:hAnsi="Arial" w:cs="Arial"/>
          <w:b/>
          <w:bCs/>
          <w:spacing w:val="-1"/>
        </w:rPr>
        <w:t xml:space="preserve"> </w:t>
      </w:r>
      <w:r w:rsidRPr="00C3775F">
        <w:rPr>
          <w:rFonts w:ascii="Arial" w:eastAsia="Times New Roman" w:hAnsi="Arial" w:cs="Arial"/>
          <w:b/>
          <w:bCs/>
          <w:spacing w:val="-2"/>
        </w:rPr>
        <w:t xml:space="preserve">PROFESSIONALISM, </w:t>
      </w:r>
      <w:r w:rsidRPr="00C3775F">
        <w:rPr>
          <w:rFonts w:ascii="Arial" w:eastAsia="Times New Roman" w:hAnsi="Arial" w:cs="Arial"/>
          <w:b/>
          <w:bCs/>
          <w:spacing w:val="-1"/>
        </w:rPr>
        <w:t>RESPONSIBILITIES,</w:t>
      </w:r>
      <w:r w:rsidRPr="00C3775F">
        <w:rPr>
          <w:rFonts w:ascii="Arial" w:eastAsia="Times New Roman" w:hAnsi="Arial" w:cs="Arial"/>
          <w:b/>
          <w:bCs/>
          <w:spacing w:val="-2"/>
        </w:rPr>
        <w:t xml:space="preserve"> AND</w:t>
      </w:r>
      <w:r w:rsidRPr="00C3775F">
        <w:rPr>
          <w:rFonts w:ascii="Arial" w:eastAsia="Times New Roman" w:hAnsi="Arial" w:cs="Arial"/>
          <w:b/>
          <w:bCs/>
          <w:spacing w:val="61"/>
        </w:rPr>
        <w:t xml:space="preserve"> </w:t>
      </w:r>
      <w:r w:rsidRPr="00C3775F">
        <w:rPr>
          <w:rFonts w:ascii="Arial" w:eastAsia="Times New Roman" w:hAnsi="Arial" w:cs="Arial"/>
          <w:b/>
          <w:bCs/>
          <w:spacing w:val="-1"/>
        </w:rPr>
        <w:t>ETHICS</w:t>
      </w:r>
    </w:p>
    <w:p w:rsidR="00C3775F" w:rsidRPr="00C3775F" w:rsidRDefault="00C3775F" w:rsidP="00C3775F">
      <w:pPr>
        <w:widowControl w:val="0"/>
        <w:spacing w:before="7" w:after="0" w:line="240" w:lineRule="auto"/>
        <w:rPr>
          <w:rFonts w:ascii="Arial" w:eastAsia="Times New Roman" w:hAnsi="Arial" w:cs="Arial"/>
          <w:b/>
          <w:bCs/>
        </w:rPr>
      </w:pPr>
    </w:p>
    <w:p w:rsidR="00C3775F" w:rsidRPr="00C3775F" w:rsidRDefault="00C3775F" w:rsidP="00C3775F">
      <w:pPr>
        <w:widowControl w:val="0"/>
        <w:spacing w:after="0" w:line="240" w:lineRule="auto"/>
        <w:ind w:right="197"/>
        <w:rPr>
          <w:rFonts w:ascii="Arial" w:eastAsia="Times New Roman" w:hAnsi="Arial" w:cs="Arial"/>
        </w:rPr>
      </w:pPr>
      <w:r w:rsidRPr="00C3775F">
        <w:rPr>
          <w:rFonts w:ascii="Arial" w:eastAsia="Times New Roman" w:hAnsi="Arial" w:cs="Arial"/>
          <w:b/>
          <w:bCs/>
          <w:spacing w:val="-1"/>
        </w:rPr>
        <w:t>Professionalism</w:t>
      </w:r>
      <w:r w:rsidRPr="00C3775F">
        <w:rPr>
          <w:rFonts w:ascii="Arial" w:eastAsia="Times New Roman" w:hAnsi="Arial" w:cs="Arial"/>
          <w:b/>
          <w:bCs/>
          <w:spacing w:val="-4"/>
        </w:rPr>
        <w:t xml:space="preserve"> </w:t>
      </w:r>
      <w:r w:rsidRPr="00C3775F">
        <w:rPr>
          <w:rFonts w:ascii="Arial" w:eastAsia="Times New Roman" w:hAnsi="Arial" w:cs="Arial"/>
        </w:rPr>
        <w:t xml:space="preserve">– Students </w:t>
      </w:r>
      <w:r w:rsidRPr="00C3775F">
        <w:rPr>
          <w:rFonts w:ascii="Arial" w:eastAsia="Times New Roman" w:hAnsi="Arial" w:cs="Arial"/>
          <w:spacing w:val="-1"/>
        </w:rPr>
        <w:t>enrolled</w:t>
      </w:r>
      <w:r w:rsidRPr="00C3775F">
        <w:rPr>
          <w:rFonts w:ascii="Arial" w:eastAsia="Times New Roman" w:hAnsi="Arial" w:cs="Arial"/>
        </w:rPr>
        <w:t xml:space="preserve"> in the</w:t>
      </w:r>
      <w:r w:rsidRPr="00C3775F">
        <w:rPr>
          <w:rFonts w:ascii="Arial" w:eastAsia="Times New Roman" w:hAnsi="Arial" w:cs="Arial"/>
          <w:spacing w:val="-1"/>
        </w:rPr>
        <w:t xml:space="preserve"> DPD </w:t>
      </w:r>
      <w:r w:rsidRPr="00C3775F">
        <w:rPr>
          <w:rFonts w:ascii="Arial" w:eastAsia="Times New Roman" w:hAnsi="Arial" w:cs="Arial"/>
        </w:rPr>
        <w:t>are</w:t>
      </w:r>
      <w:r w:rsidRPr="00C3775F">
        <w:rPr>
          <w:rFonts w:ascii="Arial" w:eastAsia="Times New Roman" w:hAnsi="Arial" w:cs="Arial"/>
          <w:spacing w:val="-1"/>
        </w:rPr>
        <w:t xml:space="preserve"> expected</w:t>
      </w:r>
      <w:r w:rsidRPr="00C3775F">
        <w:rPr>
          <w:rFonts w:ascii="Arial" w:eastAsia="Times New Roman" w:hAnsi="Arial" w:cs="Arial"/>
        </w:rPr>
        <w:t xml:space="preserve"> to exhibit </w:t>
      </w:r>
      <w:r w:rsidRPr="00C3775F">
        <w:rPr>
          <w:rFonts w:ascii="Arial" w:eastAsia="Times New Roman" w:hAnsi="Arial" w:cs="Arial"/>
          <w:spacing w:val="-1"/>
        </w:rPr>
        <w:t>professionalism</w:t>
      </w:r>
      <w:r w:rsidRPr="00C3775F">
        <w:rPr>
          <w:rFonts w:ascii="Arial" w:eastAsia="Times New Roman" w:hAnsi="Arial" w:cs="Arial"/>
        </w:rPr>
        <w:t xml:space="preserve"> in</w:t>
      </w:r>
      <w:r w:rsidRPr="00C3775F">
        <w:rPr>
          <w:rFonts w:ascii="Arial" w:eastAsia="Times New Roman" w:hAnsi="Arial" w:cs="Arial"/>
          <w:spacing w:val="75"/>
        </w:rPr>
        <w:t xml:space="preserve"> </w:t>
      </w:r>
      <w:r w:rsidRPr="00C3775F">
        <w:rPr>
          <w:rFonts w:ascii="Arial" w:eastAsia="Times New Roman" w:hAnsi="Arial" w:cs="Arial"/>
          <w:spacing w:val="-1"/>
        </w:rPr>
        <w:t>demeanor,</w:t>
      </w:r>
      <w:r w:rsidRPr="00C3775F">
        <w:rPr>
          <w:rFonts w:ascii="Arial" w:eastAsia="Times New Roman" w:hAnsi="Arial" w:cs="Arial"/>
        </w:rPr>
        <w:t xml:space="preserve"> dress, attitude,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behaviors</w:t>
      </w:r>
      <w:r w:rsidRPr="00C3775F">
        <w:rPr>
          <w:rFonts w:ascii="Arial" w:eastAsia="Times New Roman" w:hAnsi="Arial" w:cs="Arial"/>
        </w:rPr>
        <w:t xml:space="preserve"> showing </w:t>
      </w:r>
      <w:r w:rsidRPr="00C3775F">
        <w:rPr>
          <w:rFonts w:ascii="Arial" w:eastAsia="Times New Roman" w:hAnsi="Arial" w:cs="Arial"/>
          <w:spacing w:val="-1"/>
        </w:rPr>
        <w:t>respect</w:t>
      </w:r>
      <w:r w:rsidRPr="00C3775F">
        <w:rPr>
          <w:rFonts w:ascii="Arial" w:eastAsia="Times New Roman" w:hAnsi="Arial" w:cs="Arial"/>
        </w:rPr>
        <w:t xml:space="preserve"> to fellow</w:t>
      </w:r>
      <w:r w:rsidRPr="00C3775F">
        <w:rPr>
          <w:rFonts w:ascii="Arial" w:eastAsia="Times New Roman" w:hAnsi="Arial" w:cs="Arial"/>
          <w:spacing w:val="-1"/>
        </w:rPr>
        <w:t xml:space="preserve"> students,</w:t>
      </w:r>
      <w:r w:rsidRPr="00C3775F">
        <w:rPr>
          <w:rFonts w:ascii="Arial" w:eastAsia="Times New Roman" w:hAnsi="Arial" w:cs="Arial"/>
        </w:rPr>
        <w:t xml:space="preserve"> </w:t>
      </w:r>
      <w:r w:rsidRPr="00C3775F">
        <w:rPr>
          <w:rFonts w:ascii="Arial" w:eastAsia="Times New Roman" w:hAnsi="Arial" w:cs="Arial"/>
          <w:spacing w:val="-1"/>
        </w:rPr>
        <w:t>faculty,</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65"/>
        </w:rPr>
        <w:t xml:space="preserve"> </w:t>
      </w:r>
      <w:r w:rsidRPr="00C3775F">
        <w:rPr>
          <w:rFonts w:ascii="Arial" w:eastAsia="Times New Roman" w:hAnsi="Arial" w:cs="Arial"/>
          <w:spacing w:val="-1"/>
        </w:rPr>
        <w:t>administrators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all</w:t>
      </w:r>
      <w:r w:rsidRPr="00C3775F">
        <w:rPr>
          <w:rFonts w:ascii="Arial" w:eastAsia="Times New Roman" w:hAnsi="Arial" w:cs="Arial"/>
        </w:rPr>
        <w:t xml:space="preserve"> persons </w:t>
      </w:r>
      <w:r w:rsidRPr="00C3775F">
        <w:rPr>
          <w:rFonts w:ascii="Arial" w:eastAsia="Times New Roman" w:hAnsi="Arial" w:cs="Arial"/>
          <w:spacing w:val="-1"/>
        </w:rPr>
        <w:t>encountered</w:t>
      </w:r>
      <w:r w:rsidRPr="00C3775F">
        <w:rPr>
          <w:rFonts w:ascii="Arial" w:eastAsia="Times New Roman" w:hAnsi="Arial" w:cs="Arial"/>
        </w:rPr>
        <w:t xml:space="preserve"> </w:t>
      </w:r>
      <w:r w:rsidRPr="00C3775F">
        <w:rPr>
          <w:rFonts w:ascii="Arial" w:eastAsia="Times New Roman" w:hAnsi="Arial" w:cs="Arial"/>
          <w:spacing w:val="-1"/>
        </w:rPr>
        <w:t>while completing</w:t>
      </w:r>
      <w:r w:rsidRPr="00C3775F">
        <w:rPr>
          <w:rFonts w:ascii="Arial" w:eastAsia="Times New Roman" w:hAnsi="Arial" w:cs="Arial"/>
          <w:spacing w:val="-3"/>
        </w:rPr>
        <w:t xml:space="preserve"> </w:t>
      </w:r>
      <w:r w:rsidRPr="00C3775F">
        <w:rPr>
          <w:rFonts w:ascii="Arial" w:eastAsia="Times New Roman" w:hAnsi="Arial" w:cs="Arial"/>
          <w:spacing w:val="-1"/>
        </w:rPr>
        <w:t>experiential</w:t>
      </w:r>
      <w:r w:rsidRPr="00C3775F">
        <w:rPr>
          <w:rFonts w:ascii="Arial" w:eastAsia="Times New Roman" w:hAnsi="Arial" w:cs="Arial"/>
        </w:rPr>
        <w:t xml:space="preserve"> </w:t>
      </w:r>
      <w:r w:rsidRPr="00C3775F">
        <w:rPr>
          <w:rFonts w:ascii="Arial" w:eastAsia="Times New Roman" w:hAnsi="Arial" w:cs="Arial"/>
          <w:spacing w:val="-1"/>
        </w:rPr>
        <w:t>learning</w:t>
      </w:r>
      <w:r w:rsidRPr="00C3775F">
        <w:rPr>
          <w:rFonts w:ascii="Arial" w:eastAsia="Times New Roman" w:hAnsi="Arial" w:cs="Arial"/>
        </w:rPr>
        <w:t xml:space="preserve"> </w:t>
      </w:r>
      <w:r w:rsidRPr="00C3775F">
        <w:rPr>
          <w:rFonts w:ascii="Arial" w:eastAsia="Times New Roman" w:hAnsi="Arial" w:cs="Arial"/>
          <w:spacing w:val="-1"/>
        </w:rPr>
        <w:t>activities</w:t>
      </w:r>
      <w:r w:rsidRPr="00C3775F">
        <w:rPr>
          <w:rFonts w:ascii="Arial" w:eastAsia="Times New Roman" w:hAnsi="Arial" w:cs="Arial"/>
        </w:rPr>
        <w:t xml:space="preserve"> on</w:t>
      </w:r>
      <w:r w:rsidRPr="00C3775F">
        <w:rPr>
          <w:rFonts w:ascii="Arial" w:eastAsia="Times New Roman" w:hAnsi="Arial" w:cs="Arial"/>
          <w:spacing w:val="117"/>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 xml:space="preserve">off </w:t>
      </w:r>
      <w:r w:rsidRPr="00C3775F">
        <w:rPr>
          <w:rFonts w:ascii="Arial" w:eastAsia="Times New Roman" w:hAnsi="Arial" w:cs="Arial"/>
        </w:rPr>
        <w:t>campus.</w:t>
      </w:r>
    </w:p>
    <w:p w:rsidR="00C3775F" w:rsidRPr="00C3775F" w:rsidRDefault="00C3775F" w:rsidP="00C3775F">
      <w:pPr>
        <w:widowControl w:val="0"/>
        <w:spacing w:after="0" w:line="240" w:lineRule="auto"/>
        <w:rPr>
          <w:rFonts w:ascii="Arial" w:eastAsia="Times New Roman" w:hAnsi="Arial" w:cs="Arial"/>
        </w:rPr>
      </w:pPr>
    </w:p>
    <w:p w:rsidR="00C3775F" w:rsidRPr="00C3775F" w:rsidRDefault="00C3775F" w:rsidP="00C3775F">
      <w:pPr>
        <w:widowControl w:val="0"/>
        <w:spacing w:after="0" w:line="240" w:lineRule="auto"/>
        <w:ind w:right="75"/>
        <w:rPr>
          <w:rFonts w:ascii="Arial" w:eastAsia="Times New Roman" w:hAnsi="Arial" w:cs="Arial"/>
        </w:rPr>
      </w:pPr>
      <w:r w:rsidRPr="00C3775F">
        <w:rPr>
          <w:rFonts w:ascii="Arial" w:eastAsia="Times New Roman" w:hAnsi="Arial" w:cs="Arial"/>
          <w:b/>
          <w:bCs/>
          <w:spacing w:val="-1"/>
        </w:rPr>
        <w:t>Professional</w:t>
      </w:r>
      <w:r w:rsidRPr="00C3775F">
        <w:rPr>
          <w:rFonts w:ascii="Arial" w:eastAsia="Times New Roman" w:hAnsi="Arial" w:cs="Arial"/>
          <w:b/>
          <w:bCs/>
        </w:rPr>
        <w:t xml:space="preserve"> </w:t>
      </w:r>
      <w:r w:rsidRPr="00C3775F">
        <w:rPr>
          <w:rFonts w:ascii="Arial" w:eastAsia="Times New Roman" w:hAnsi="Arial" w:cs="Arial"/>
          <w:b/>
          <w:bCs/>
          <w:spacing w:val="-1"/>
        </w:rPr>
        <w:t>Demeanor</w:t>
      </w:r>
      <w:r w:rsidRPr="00C3775F">
        <w:rPr>
          <w:rFonts w:ascii="Arial" w:eastAsia="Times New Roman" w:hAnsi="Arial" w:cs="Arial"/>
          <w:b/>
          <w:bCs/>
          <w:spacing w:val="1"/>
        </w:rPr>
        <w:t xml:space="preserve"> </w:t>
      </w:r>
      <w:r w:rsidRPr="00C3775F">
        <w:rPr>
          <w:rFonts w:ascii="Arial" w:eastAsia="Times New Roman" w:hAnsi="Arial" w:cs="Arial"/>
          <w:b/>
          <w:bCs/>
        </w:rPr>
        <w:t xml:space="preserve">– </w:t>
      </w:r>
      <w:r w:rsidRPr="00C3775F">
        <w:rPr>
          <w:rFonts w:ascii="Arial" w:eastAsia="Times New Roman" w:hAnsi="Arial" w:cs="Arial"/>
          <w:spacing w:val="-1"/>
        </w:rPr>
        <w:t>DPD students</w:t>
      </w:r>
      <w:r w:rsidRPr="00C3775F">
        <w:rPr>
          <w:rFonts w:ascii="Arial" w:eastAsia="Times New Roman" w:hAnsi="Arial" w:cs="Arial"/>
        </w:rPr>
        <w:t xml:space="preserve"> </w:t>
      </w:r>
      <w:r w:rsidRPr="00C3775F">
        <w:rPr>
          <w:rFonts w:ascii="Arial" w:eastAsia="Times New Roman" w:hAnsi="Arial" w:cs="Arial"/>
          <w:spacing w:val="-1"/>
        </w:rPr>
        <w:t xml:space="preserve">are </w:t>
      </w:r>
      <w:r w:rsidRPr="00C3775F">
        <w:rPr>
          <w:rFonts w:ascii="Arial" w:eastAsia="Times New Roman" w:hAnsi="Arial" w:cs="Arial"/>
        </w:rPr>
        <w:t xml:space="preserve">expected </w:t>
      </w:r>
      <w:r w:rsidRPr="00C3775F">
        <w:rPr>
          <w:rFonts w:ascii="Arial" w:eastAsia="Times New Roman" w:hAnsi="Arial" w:cs="Arial"/>
          <w:spacing w:val="-1"/>
        </w:rPr>
        <w:t>at</w:t>
      </w:r>
      <w:r w:rsidRPr="00C3775F">
        <w:rPr>
          <w:rFonts w:ascii="Arial" w:eastAsia="Times New Roman" w:hAnsi="Arial" w:cs="Arial"/>
        </w:rPr>
        <w:t xml:space="preserve"> </w:t>
      </w:r>
      <w:r w:rsidRPr="00C3775F">
        <w:rPr>
          <w:rFonts w:ascii="Arial" w:eastAsia="Times New Roman" w:hAnsi="Arial" w:cs="Arial"/>
          <w:spacing w:val="-1"/>
        </w:rPr>
        <w:t>all</w:t>
      </w:r>
      <w:r w:rsidRPr="00C3775F">
        <w:rPr>
          <w:rFonts w:ascii="Arial" w:eastAsia="Times New Roman" w:hAnsi="Arial" w:cs="Arial"/>
        </w:rPr>
        <w:t xml:space="preserve"> </w:t>
      </w:r>
      <w:r w:rsidRPr="00C3775F">
        <w:rPr>
          <w:rFonts w:ascii="Arial" w:eastAsia="Times New Roman" w:hAnsi="Arial" w:cs="Arial"/>
          <w:spacing w:val="-1"/>
        </w:rPr>
        <w:t>times</w:t>
      </w:r>
      <w:r w:rsidRPr="00C3775F">
        <w:rPr>
          <w:rFonts w:ascii="Arial" w:eastAsia="Times New Roman" w:hAnsi="Arial" w:cs="Arial"/>
        </w:rPr>
        <w:t xml:space="preserve"> to behave</w:t>
      </w:r>
      <w:r w:rsidRPr="00C3775F">
        <w:rPr>
          <w:rFonts w:ascii="Arial" w:eastAsia="Times New Roman" w:hAnsi="Arial" w:cs="Arial"/>
          <w:spacing w:val="-1"/>
        </w:rPr>
        <w:t xml:space="preserve"> </w:t>
      </w:r>
      <w:r w:rsidRPr="00C3775F">
        <w:rPr>
          <w:rFonts w:ascii="Arial" w:eastAsia="Times New Roman" w:hAnsi="Arial" w:cs="Arial"/>
        </w:rPr>
        <w:t>in a</w:t>
      </w:r>
      <w:r w:rsidRPr="00C3775F">
        <w:rPr>
          <w:rFonts w:ascii="Arial" w:eastAsia="Times New Roman" w:hAnsi="Arial" w:cs="Arial"/>
          <w:spacing w:val="-1"/>
        </w:rPr>
        <w:t xml:space="preserve"> manner</w:t>
      </w:r>
      <w:r w:rsidRPr="00C3775F">
        <w:rPr>
          <w:rFonts w:ascii="Arial" w:eastAsia="Times New Roman" w:hAnsi="Arial" w:cs="Arial"/>
          <w:spacing w:val="68"/>
        </w:rPr>
        <w:t xml:space="preserve"> </w:t>
      </w:r>
      <w:r w:rsidRPr="00C3775F">
        <w:rPr>
          <w:rFonts w:ascii="Arial" w:eastAsia="Times New Roman" w:hAnsi="Arial" w:cs="Arial"/>
          <w:spacing w:val="-1"/>
        </w:rPr>
        <w:t>consistent</w:t>
      </w:r>
      <w:r w:rsidRPr="00C3775F">
        <w:rPr>
          <w:rFonts w:ascii="Arial" w:eastAsia="Times New Roman" w:hAnsi="Arial" w:cs="Arial"/>
        </w:rPr>
        <w:t xml:space="preserve"> </w:t>
      </w:r>
      <w:r w:rsidRPr="00C3775F">
        <w:rPr>
          <w:rFonts w:ascii="Arial" w:eastAsia="Times New Roman" w:hAnsi="Arial" w:cs="Arial"/>
          <w:spacing w:val="-1"/>
        </w:rPr>
        <w:t>with</w:t>
      </w:r>
      <w:r w:rsidRPr="00C3775F">
        <w:rPr>
          <w:rFonts w:ascii="Arial" w:eastAsia="Times New Roman" w:hAnsi="Arial" w:cs="Arial"/>
        </w:rPr>
        <w:t xml:space="preserve"> the</w:t>
      </w:r>
      <w:r w:rsidRPr="00C3775F">
        <w:rPr>
          <w:rFonts w:ascii="Arial" w:eastAsia="Times New Roman" w:hAnsi="Arial" w:cs="Arial"/>
          <w:spacing w:val="-1"/>
        </w:rPr>
        <w:t xml:space="preserve"> standards</w:t>
      </w:r>
      <w:r w:rsidRPr="00C3775F">
        <w:rPr>
          <w:rFonts w:ascii="Arial" w:eastAsia="Times New Roman" w:hAnsi="Arial" w:cs="Arial"/>
        </w:rPr>
        <w:t xml:space="preserve"> </w:t>
      </w:r>
      <w:r w:rsidRPr="00C3775F">
        <w:rPr>
          <w:rFonts w:ascii="Arial" w:eastAsia="Times New Roman" w:hAnsi="Arial" w:cs="Arial"/>
          <w:spacing w:val="-1"/>
        </w:rPr>
        <w:t>set</w:t>
      </w:r>
      <w:r w:rsidRPr="00C3775F">
        <w:rPr>
          <w:rFonts w:ascii="Arial" w:eastAsia="Times New Roman" w:hAnsi="Arial" w:cs="Arial"/>
        </w:rPr>
        <w:t xml:space="preserve"> </w:t>
      </w:r>
      <w:r w:rsidRPr="00C3775F">
        <w:rPr>
          <w:rFonts w:ascii="Arial" w:eastAsia="Times New Roman" w:hAnsi="Arial" w:cs="Arial"/>
          <w:spacing w:val="-1"/>
        </w:rPr>
        <w:t>forth</w:t>
      </w:r>
      <w:r w:rsidRPr="00C3775F">
        <w:rPr>
          <w:rFonts w:ascii="Arial" w:eastAsia="Times New Roman" w:hAnsi="Arial" w:cs="Arial"/>
        </w:rPr>
        <w:t xml:space="preserve"> in the</w:t>
      </w:r>
      <w:r w:rsidRPr="00C3775F">
        <w:rPr>
          <w:rFonts w:ascii="Arial" w:eastAsia="Times New Roman" w:hAnsi="Arial" w:cs="Arial"/>
          <w:spacing w:val="-1"/>
        </w:rPr>
        <w:t xml:space="preserve"> </w:t>
      </w:r>
      <w:r w:rsidRPr="00C3775F">
        <w:rPr>
          <w:rFonts w:ascii="Arial" w:eastAsia="Times New Roman" w:hAnsi="Arial" w:cs="Arial"/>
        </w:rPr>
        <w:t>Code</w:t>
      </w:r>
      <w:r w:rsidRPr="00C3775F">
        <w:rPr>
          <w:rFonts w:ascii="Arial" w:eastAsia="Times New Roman" w:hAnsi="Arial" w:cs="Arial"/>
          <w:spacing w:val="1"/>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DA5380">
        <w:rPr>
          <w:rFonts w:ascii="Arial" w:eastAsia="Times New Roman" w:hAnsi="Arial" w:cs="Arial"/>
          <w:spacing w:val="-1"/>
        </w:rPr>
        <w:t>Ethics</w:t>
      </w:r>
      <w:r w:rsidRPr="00DA5380">
        <w:rPr>
          <w:rFonts w:ascii="Arial" w:eastAsia="Times New Roman" w:hAnsi="Arial" w:cs="Arial"/>
        </w:rPr>
        <w:t xml:space="preserve"> </w:t>
      </w:r>
      <w:r w:rsidR="00DA5380" w:rsidRPr="00DA5380">
        <w:rPr>
          <w:rFonts w:ascii="Arial" w:eastAsia="Times New Roman" w:hAnsi="Arial" w:cs="Arial"/>
          <w:spacing w:val="-1"/>
        </w:rPr>
        <w:t>(link on page 25</w:t>
      </w:r>
      <w:r w:rsidRPr="00DA5380">
        <w:rPr>
          <w:rFonts w:ascii="Arial" w:eastAsia="Times New Roman" w:hAnsi="Arial" w:cs="Arial"/>
        </w:rPr>
        <w:t xml:space="preserve">). </w:t>
      </w:r>
      <w:r w:rsidRPr="00DA5380">
        <w:rPr>
          <w:rFonts w:ascii="Arial" w:eastAsia="Times New Roman" w:hAnsi="Arial" w:cs="Arial"/>
          <w:spacing w:val="-1"/>
        </w:rPr>
        <w:t>Communications</w:t>
      </w:r>
      <w:r w:rsidRPr="00DA5380">
        <w:rPr>
          <w:rFonts w:ascii="Arial" w:eastAsia="Times New Roman" w:hAnsi="Arial" w:cs="Arial"/>
        </w:rPr>
        <w:t xml:space="preserve"> </w:t>
      </w:r>
      <w:r w:rsidRPr="00DA5380">
        <w:rPr>
          <w:rFonts w:ascii="Arial" w:eastAsia="Times New Roman" w:hAnsi="Arial" w:cs="Arial"/>
          <w:spacing w:val="1"/>
        </w:rPr>
        <w:t>by</w:t>
      </w:r>
      <w:r w:rsidRPr="00DA5380">
        <w:rPr>
          <w:rFonts w:ascii="Arial" w:eastAsia="Times New Roman" w:hAnsi="Arial" w:cs="Arial"/>
          <w:spacing w:val="-5"/>
        </w:rPr>
        <w:t xml:space="preserve"> </w:t>
      </w:r>
      <w:r w:rsidRPr="00DA5380">
        <w:rPr>
          <w:rFonts w:ascii="Arial" w:eastAsia="Times New Roman" w:hAnsi="Arial" w:cs="Arial"/>
          <w:spacing w:val="-1"/>
        </w:rPr>
        <w:t>email</w:t>
      </w:r>
      <w:r w:rsidRPr="00DA5380">
        <w:rPr>
          <w:rFonts w:ascii="Arial" w:eastAsia="Times New Roman" w:hAnsi="Arial" w:cs="Arial"/>
          <w:spacing w:val="89"/>
        </w:rPr>
        <w:t xml:space="preserve"> </w:t>
      </w:r>
      <w:r w:rsidRPr="00DA5380">
        <w:rPr>
          <w:rFonts w:ascii="Arial" w:eastAsia="Times New Roman" w:hAnsi="Arial" w:cs="Arial"/>
        </w:rPr>
        <w:t>should use</w:t>
      </w:r>
      <w:r w:rsidRPr="00DA5380">
        <w:rPr>
          <w:rFonts w:ascii="Arial" w:eastAsia="Times New Roman" w:hAnsi="Arial" w:cs="Arial"/>
          <w:spacing w:val="-1"/>
        </w:rPr>
        <w:t xml:space="preserve"> appropriate</w:t>
      </w:r>
      <w:r w:rsidRPr="00DA5380">
        <w:rPr>
          <w:rFonts w:ascii="Arial" w:eastAsia="Times New Roman" w:hAnsi="Arial" w:cs="Arial"/>
          <w:spacing w:val="1"/>
        </w:rPr>
        <w:t xml:space="preserve"> </w:t>
      </w:r>
      <w:r w:rsidRPr="00DA5380">
        <w:rPr>
          <w:rFonts w:ascii="Arial" w:eastAsia="Times New Roman" w:hAnsi="Arial" w:cs="Arial"/>
          <w:spacing w:val="-1"/>
        </w:rPr>
        <w:t>grammar and</w:t>
      </w:r>
      <w:r w:rsidRPr="00DA5380">
        <w:rPr>
          <w:rFonts w:ascii="Arial" w:eastAsia="Times New Roman" w:hAnsi="Arial" w:cs="Arial"/>
        </w:rPr>
        <w:t xml:space="preserve"> punctuation and</w:t>
      </w:r>
      <w:r w:rsidRPr="00C3775F">
        <w:rPr>
          <w:rFonts w:ascii="Arial" w:eastAsia="Times New Roman" w:hAnsi="Arial" w:cs="Arial"/>
        </w:rPr>
        <w:t xml:space="preserve"> should not use</w:t>
      </w:r>
      <w:r w:rsidRPr="00C3775F">
        <w:rPr>
          <w:rFonts w:ascii="Arial" w:eastAsia="Times New Roman" w:hAnsi="Arial" w:cs="Arial"/>
          <w:spacing w:val="-1"/>
        </w:rPr>
        <w:t xml:space="preserve"> </w:t>
      </w:r>
      <w:r w:rsidRPr="00C3775F">
        <w:rPr>
          <w:rFonts w:ascii="Arial" w:eastAsia="Times New Roman" w:hAnsi="Arial" w:cs="Arial"/>
        </w:rPr>
        <w:t xml:space="preserve">text </w:t>
      </w:r>
      <w:r w:rsidRPr="00C3775F">
        <w:rPr>
          <w:rFonts w:ascii="Arial" w:eastAsia="Times New Roman" w:hAnsi="Arial" w:cs="Arial"/>
          <w:spacing w:val="-1"/>
        </w:rPr>
        <w:t>messaging</w:t>
      </w:r>
      <w:r w:rsidRPr="00C3775F">
        <w:rPr>
          <w:rFonts w:ascii="Arial" w:eastAsia="Times New Roman" w:hAnsi="Arial" w:cs="Arial"/>
        </w:rPr>
        <w:t xml:space="preserve"> </w:t>
      </w:r>
      <w:r w:rsidRPr="00C3775F">
        <w:rPr>
          <w:rFonts w:ascii="Arial" w:eastAsia="Times New Roman" w:hAnsi="Arial" w:cs="Arial"/>
          <w:spacing w:val="-1"/>
        </w:rPr>
        <w:t>format.</w:t>
      </w:r>
      <w:r w:rsidRPr="00C3775F">
        <w:rPr>
          <w:rFonts w:ascii="Arial" w:eastAsia="Times New Roman" w:hAnsi="Arial" w:cs="Arial"/>
          <w:spacing w:val="2"/>
        </w:rPr>
        <w:t xml:space="preserve"> </w:t>
      </w:r>
      <w:r w:rsidRPr="00C3775F">
        <w:rPr>
          <w:rFonts w:ascii="Arial" w:eastAsia="Times New Roman" w:hAnsi="Arial" w:cs="Arial"/>
          <w:spacing w:val="-2"/>
        </w:rPr>
        <w:t>In</w:t>
      </w:r>
      <w:r w:rsidRPr="00C3775F">
        <w:rPr>
          <w:rFonts w:ascii="Arial" w:eastAsia="Times New Roman" w:hAnsi="Arial" w:cs="Arial"/>
          <w:spacing w:val="51"/>
        </w:rPr>
        <w:t xml:space="preserve"> </w:t>
      </w:r>
      <w:r w:rsidRPr="00C3775F">
        <w:rPr>
          <w:rFonts w:ascii="Arial" w:eastAsia="Times New Roman" w:hAnsi="Arial" w:cs="Arial"/>
          <w:spacing w:val="-1"/>
        </w:rPr>
        <w:t>addition,</w:t>
      </w:r>
      <w:r w:rsidRPr="00C3775F">
        <w:rPr>
          <w:rFonts w:ascii="Arial" w:eastAsia="Times New Roman" w:hAnsi="Arial" w:cs="Arial"/>
        </w:rPr>
        <w:t xml:space="preserve"> </w:t>
      </w:r>
      <w:r w:rsidRPr="00C3775F">
        <w:rPr>
          <w:rFonts w:ascii="Arial" w:eastAsia="Times New Roman" w:hAnsi="Arial" w:cs="Arial"/>
          <w:spacing w:val="-1"/>
        </w:rPr>
        <w:t>DPD students</w:t>
      </w:r>
      <w:r w:rsidRPr="00C3775F">
        <w:rPr>
          <w:rFonts w:ascii="Arial" w:eastAsia="Times New Roman" w:hAnsi="Arial" w:cs="Arial"/>
        </w:rPr>
        <w:t xml:space="preserve"> should not </w:t>
      </w:r>
      <w:r w:rsidRPr="00C3775F">
        <w:rPr>
          <w:rFonts w:ascii="Arial" w:eastAsia="Times New Roman" w:hAnsi="Arial" w:cs="Arial"/>
          <w:spacing w:val="-1"/>
        </w:rPr>
        <w:t xml:space="preserve">engage </w:t>
      </w:r>
      <w:r w:rsidRPr="00C3775F">
        <w:rPr>
          <w:rFonts w:ascii="Arial" w:eastAsia="Times New Roman" w:hAnsi="Arial" w:cs="Arial"/>
        </w:rPr>
        <w:t xml:space="preserve">in </w:t>
      </w:r>
      <w:r w:rsidRPr="00C3775F">
        <w:rPr>
          <w:rFonts w:ascii="Arial" w:eastAsia="Times New Roman" w:hAnsi="Arial" w:cs="Arial"/>
          <w:spacing w:val="-1"/>
        </w:rPr>
        <w:t>communications</w:t>
      </w:r>
      <w:r w:rsidRPr="00C3775F">
        <w:rPr>
          <w:rFonts w:ascii="Arial" w:eastAsia="Times New Roman" w:hAnsi="Arial" w:cs="Arial"/>
        </w:rPr>
        <w:t xml:space="preserve"> </w:t>
      </w:r>
      <w:r w:rsidRPr="00C3775F">
        <w:rPr>
          <w:rFonts w:ascii="Arial" w:eastAsia="Times New Roman" w:hAnsi="Arial" w:cs="Arial"/>
          <w:spacing w:val="-1"/>
        </w:rPr>
        <w:t>which</w:t>
      </w:r>
      <w:r w:rsidRPr="00C3775F">
        <w:rPr>
          <w:rFonts w:ascii="Arial" w:eastAsia="Times New Roman" w:hAnsi="Arial" w:cs="Arial"/>
        </w:rPr>
        <w:t xml:space="preserve"> </w:t>
      </w:r>
      <w:r w:rsidRPr="00C3775F">
        <w:rPr>
          <w:rFonts w:ascii="Arial" w:eastAsia="Times New Roman" w:hAnsi="Arial" w:cs="Arial"/>
          <w:spacing w:val="-1"/>
        </w:rPr>
        <w:t xml:space="preserve">are </w:t>
      </w:r>
      <w:r w:rsidRPr="00C3775F">
        <w:rPr>
          <w:rFonts w:ascii="Arial" w:eastAsia="Times New Roman" w:hAnsi="Arial" w:cs="Arial"/>
        </w:rPr>
        <w:t>disparaging</w:t>
      </w:r>
      <w:r w:rsidRPr="00C3775F">
        <w:rPr>
          <w:rFonts w:ascii="Arial" w:eastAsia="Times New Roman" w:hAnsi="Arial" w:cs="Arial"/>
          <w:spacing w:val="-3"/>
        </w:rPr>
        <w:t xml:space="preserve"> </w:t>
      </w:r>
      <w:r w:rsidRPr="00C3775F">
        <w:rPr>
          <w:rFonts w:ascii="Arial" w:eastAsia="Times New Roman" w:hAnsi="Arial" w:cs="Arial"/>
        </w:rPr>
        <w:t>or</w:t>
      </w:r>
      <w:r w:rsidRPr="00C3775F">
        <w:rPr>
          <w:rFonts w:ascii="Arial" w:eastAsia="Times New Roman" w:hAnsi="Arial" w:cs="Arial"/>
          <w:spacing w:val="-1"/>
        </w:rPr>
        <w:t xml:space="preserve"> critical</w:t>
      </w:r>
      <w:r w:rsidRPr="00C3775F">
        <w:rPr>
          <w:rFonts w:ascii="Arial" w:eastAsia="Times New Roman" w:hAnsi="Arial" w:cs="Arial"/>
        </w:rPr>
        <w:t xml:space="preserve"> of</w:t>
      </w:r>
      <w:r w:rsidRPr="00C3775F">
        <w:rPr>
          <w:rFonts w:ascii="Arial" w:eastAsia="Times New Roman" w:hAnsi="Arial" w:cs="Arial"/>
          <w:spacing w:val="87"/>
        </w:rPr>
        <w:t xml:space="preserve"> </w:t>
      </w:r>
      <w:r w:rsidRPr="00C3775F">
        <w:rPr>
          <w:rFonts w:ascii="Arial" w:eastAsia="Times New Roman" w:hAnsi="Arial" w:cs="Arial"/>
          <w:spacing w:val="-2"/>
        </w:rPr>
        <w:t>SDSU,</w:t>
      </w:r>
      <w:r w:rsidRPr="00C3775F">
        <w:rPr>
          <w:rFonts w:ascii="Arial" w:eastAsia="Times New Roman" w:hAnsi="Arial" w:cs="Arial"/>
          <w:spacing w:val="2"/>
        </w:rPr>
        <w:t xml:space="preserve"> </w:t>
      </w:r>
      <w:r w:rsidRPr="00C3775F">
        <w:rPr>
          <w:rFonts w:ascii="Arial" w:eastAsia="Times New Roman" w:hAnsi="Arial" w:cs="Arial"/>
          <w:spacing w:val="-2"/>
        </w:rPr>
        <w:t>SDSU</w:t>
      </w:r>
      <w:r w:rsidRPr="00C3775F">
        <w:rPr>
          <w:rFonts w:ascii="Arial" w:eastAsia="Times New Roman" w:hAnsi="Arial" w:cs="Arial"/>
          <w:spacing w:val="1"/>
        </w:rPr>
        <w:t xml:space="preserve"> </w:t>
      </w:r>
      <w:r w:rsidRPr="00C3775F">
        <w:rPr>
          <w:rFonts w:ascii="Arial" w:eastAsia="Times New Roman" w:hAnsi="Arial" w:cs="Arial"/>
          <w:spacing w:val="-1"/>
        </w:rPr>
        <w:t>faculty,</w:t>
      </w:r>
      <w:r w:rsidRPr="00C3775F">
        <w:rPr>
          <w:rFonts w:ascii="Arial" w:eastAsia="Times New Roman" w:hAnsi="Arial" w:cs="Arial"/>
        </w:rPr>
        <w:t xml:space="preserve"> the</w:t>
      </w:r>
      <w:r w:rsidRPr="00C3775F">
        <w:rPr>
          <w:rFonts w:ascii="Arial" w:eastAsia="Times New Roman" w:hAnsi="Arial" w:cs="Arial"/>
          <w:spacing w:val="-1"/>
        </w:rPr>
        <w:t xml:space="preserve"> dietetics</w:t>
      </w:r>
      <w:r w:rsidRPr="00C3775F">
        <w:rPr>
          <w:rFonts w:ascii="Arial" w:eastAsia="Times New Roman" w:hAnsi="Arial" w:cs="Arial"/>
        </w:rPr>
        <w:t xml:space="preserve"> </w:t>
      </w:r>
      <w:r w:rsidRPr="00C3775F">
        <w:rPr>
          <w:rFonts w:ascii="Arial" w:eastAsia="Times New Roman" w:hAnsi="Arial" w:cs="Arial"/>
          <w:spacing w:val="-1"/>
        </w:rPr>
        <w:t>program,</w:t>
      </w:r>
      <w:r w:rsidRPr="00C3775F">
        <w:rPr>
          <w:rFonts w:ascii="Arial" w:eastAsia="Times New Roman" w:hAnsi="Arial" w:cs="Arial"/>
        </w:rPr>
        <w:t xml:space="preserve"> fellow</w:t>
      </w:r>
      <w:r w:rsidRPr="00C3775F">
        <w:rPr>
          <w:rFonts w:ascii="Arial" w:eastAsia="Times New Roman" w:hAnsi="Arial" w:cs="Arial"/>
          <w:spacing w:val="-1"/>
        </w:rPr>
        <w:t xml:space="preserve"> students, </w:t>
      </w:r>
      <w:r w:rsidRPr="00C3775F">
        <w:rPr>
          <w:rFonts w:ascii="Arial" w:eastAsia="Times New Roman" w:hAnsi="Arial" w:cs="Arial"/>
        </w:rPr>
        <w:t>or</w:t>
      </w:r>
      <w:r w:rsidRPr="00C3775F">
        <w:rPr>
          <w:rFonts w:ascii="Arial" w:eastAsia="Times New Roman" w:hAnsi="Arial" w:cs="Arial"/>
          <w:spacing w:val="-1"/>
        </w:rPr>
        <w:t xml:space="preserve"> </w:t>
      </w:r>
      <w:r w:rsidRPr="00C3775F">
        <w:rPr>
          <w:rFonts w:ascii="Arial" w:eastAsia="Times New Roman" w:hAnsi="Arial" w:cs="Arial"/>
          <w:spacing w:val="1"/>
        </w:rPr>
        <w:t>any</w:t>
      </w:r>
      <w:r w:rsidRPr="00C3775F">
        <w:rPr>
          <w:rFonts w:ascii="Arial" w:eastAsia="Times New Roman" w:hAnsi="Arial" w:cs="Arial"/>
          <w:spacing w:val="-5"/>
        </w:rPr>
        <w:t xml:space="preserve"> </w:t>
      </w:r>
      <w:r w:rsidRPr="00C3775F">
        <w:rPr>
          <w:rFonts w:ascii="Arial" w:eastAsia="Times New Roman" w:hAnsi="Arial" w:cs="Arial"/>
          <w:spacing w:val="-1"/>
        </w:rPr>
        <w:t>experiential</w:t>
      </w:r>
      <w:r w:rsidRPr="00C3775F">
        <w:rPr>
          <w:rFonts w:ascii="Arial" w:eastAsia="Times New Roman" w:hAnsi="Arial" w:cs="Arial"/>
          <w:spacing w:val="2"/>
        </w:rPr>
        <w:t xml:space="preserve"> </w:t>
      </w:r>
      <w:r w:rsidRPr="00C3775F">
        <w:rPr>
          <w:rFonts w:ascii="Arial" w:eastAsia="Times New Roman" w:hAnsi="Arial" w:cs="Arial"/>
          <w:spacing w:val="-1"/>
        </w:rPr>
        <w:t>field</w:t>
      </w:r>
      <w:r w:rsidRPr="00C3775F">
        <w:rPr>
          <w:rFonts w:ascii="Arial" w:eastAsia="Times New Roman" w:hAnsi="Arial" w:cs="Arial"/>
        </w:rPr>
        <w:t xml:space="preserve"> site</w:t>
      </w:r>
      <w:r w:rsidRPr="00C3775F">
        <w:rPr>
          <w:rFonts w:ascii="Arial" w:eastAsia="Times New Roman" w:hAnsi="Arial" w:cs="Arial"/>
          <w:spacing w:val="-1"/>
        </w:rPr>
        <w:t xml:space="preserve"> </w:t>
      </w:r>
      <w:r w:rsidRPr="00C3775F">
        <w:rPr>
          <w:rFonts w:ascii="Arial" w:eastAsia="Times New Roman" w:hAnsi="Arial" w:cs="Arial"/>
        </w:rPr>
        <w:t>or</w:t>
      </w:r>
      <w:r w:rsidRPr="00C3775F">
        <w:rPr>
          <w:rFonts w:ascii="Arial" w:eastAsia="Times New Roman" w:hAnsi="Arial" w:cs="Arial"/>
          <w:spacing w:val="-1"/>
        </w:rPr>
        <w:t xml:space="preserve"> clinical</w:t>
      </w:r>
      <w:r w:rsidRPr="00C3775F">
        <w:rPr>
          <w:rFonts w:ascii="Arial" w:eastAsia="Times New Roman" w:hAnsi="Arial" w:cs="Arial"/>
          <w:spacing w:val="93"/>
        </w:rPr>
        <w:t xml:space="preserve"> </w:t>
      </w:r>
      <w:r w:rsidRPr="00C3775F">
        <w:rPr>
          <w:rFonts w:ascii="Arial" w:eastAsia="Times New Roman" w:hAnsi="Arial" w:cs="Arial"/>
          <w:spacing w:val="-1"/>
        </w:rPr>
        <w:t>agency/employee,</w:t>
      </w:r>
      <w:r w:rsidRPr="00C3775F">
        <w:rPr>
          <w:rFonts w:ascii="Arial" w:eastAsia="Times New Roman" w:hAnsi="Arial" w:cs="Arial"/>
        </w:rPr>
        <w:t xml:space="preserve"> or</w:t>
      </w:r>
      <w:r w:rsidRPr="00C3775F">
        <w:rPr>
          <w:rFonts w:ascii="Arial" w:eastAsia="Times New Roman" w:hAnsi="Arial" w:cs="Arial"/>
          <w:spacing w:val="-1"/>
        </w:rPr>
        <w:t xml:space="preserve"> </w:t>
      </w:r>
      <w:r w:rsidRPr="00C3775F">
        <w:rPr>
          <w:rFonts w:ascii="Arial" w:eastAsia="Times New Roman" w:hAnsi="Arial" w:cs="Arial"/>
        </w:rPr>
        <w:t xml:space="preserve">which </w:t>
      </w:r>
      <w:r w:rsidRPr="00C3775F">
        <w:rPr>
          <w:rFonts w:ascii="Arial" w:eastAsia="Times New Roman" w:hAnsi="Arial" w:cs="Arial"/>
          <w:spacing w:val="-1"/>
        </w:rPr>
        <w:t>are</w:t>
      </w:r>
      <w:r w:rsidRPr="00C3775F">
        <w:rPr>
          <w:rFonts w:ascii="Arial" w:eastAsia="Times New Roman" w:hAnsi="Arial" w:cs="Arial"/>
          <w:spacing w:val="1"/>
        </w:rPr>
        <w:t xml:space="preserve"> </w:t>
      </w:r>
      <w:r w:rsidRPr="00C3775F">
        <w:rPr>
          <w:rFonts w:ascii="Arial" w:eastAsia="Times New Roman" w:hAnsi="Arial" w:cs="Arial"/>
        </w:rPr>
        <w:t>clearly</w:t>
      </w:r>
      <w:r w:rsidRPr="00C3775F">
        <w:rPr>
          <w:rFonts w:ascii="Arial" w:eastAsia="Times New Roman" w:hAnsi="Arial" w:cs="Arial"/>
          <w:spacing w:val="-5"/>
        </w:rPr>
        <w:t xml:space="preserve"> </w:t>
      </w:r>
      <w:r w:rsidRPr="00C3775F">
        <w:rPr>
          <w:rFonts w:ascii="Arial" w:eastAsia="Times New Roman" w:hAnsi="Arial" w:cs="Arial"/>
          <w:spacing w:val="-1"/>
        </w:rPr>
        <w:t xml:space="preserve">offensive </w:t>
      </w:r>
      <w:r w:rsidRPr="00C3775F">
        <w:rPr>
          <w:rFonts w:ascii="Arial" w:eastAsia="Times New Roman" w:hAnsi="Arial" w:cs="Arial"/>
        </w:rPr>
        <w:t>to</w:t>
      </w:r>
      <w:r w:rsidRPr="00C3775F">
        <w:rPr>
          <w:rFonts w:ascii="Arial" w:eastAsia="Times New Roman" w:hAnsi="Arial" w:cs="Arial"/>
          <w:spacing w:val="-1"/>
        </w:rPr>
        <w:t xml:space="preserve"> </w:t>
      </w:r>
      <w:r w:rsidRPr="00C3775F">
        <w:rPr>
          <w:rFonts w:ascii="Arial" w:eastAsia="Times New Roman" w:hAnsi="Arial" w:cs="Arial"/>
        </w:rPr>
        <w:t>any</w:t>
      </w:r>
      <w:r w:rsidRPr="00C3775F">
        <w:rPr>
          <w:rFonts w:ascii="Arial" w:eastAsia="Times New Roman" w:hAnsi="Arial" w:cs="Arial"/>
          <w:spacing w:val="-3"/>
        </w:rPr>
        <w:t xml:space="preserve"> </w:t>
      </w:r>
      <w:r w:rsidRPr="00C3775F">
        <w:rPr>
          <w:rFonts w:ascii="Arial" w:eastAsia="Times New Roman" w:hAnsi="Arial" w:cs="Arial"/>
          <w:spacing w:val="-1"/>
        </w:rPr>
        <w:t xml:space="preserve">reasonable </w:t>
      </w:r>
      <w:r w:rsidRPr="00C3775F">
        <w:rPr>
          <w:rFonts w:ascii="Arial" w:eastAsia="Times New Roman" w:hAnsi="Arial" w:cs="Arial"/>
        </w:rPr>
        <w:t>person.</w:t>
      </w:r>
      <w:r w:rsidRPr="00C3775F">
        <w:rPr>
          <w:rFonts w:ascii="Arial" w:eastAsia="Times New Roman" w:hAnsi="Arial" w:cs="Arial"/>
          <w:spacing w:val="2"/>
        </w:rPr>
        <w:t xml:space="preserve"> </w:t>
      </w:r>
      <w:r w:rsidRPr="00C3775F">
        <w:rPr>
          <w:rFonts w:ascii="Arial" w:eastAsia="Times New Roman" w:hAnsi="Arial" w:cs="Arial"/>
          <w:spacing w:val="-1"/>
        </w:rPr>
        <w:t>Particular attention</w:t>
      </w:r>
      <w:r w:rsidRPr="00C3775F">
        <w:rPr>
          <w:rFonts w:ascii="Arial" w:eastAsia="Times New Roman" w:hAnsi="Arial" w:cs="Arial"/>
          <w:spacing w:val="87"/>
        </w:rPr>
        <w:t xml:space="preserve"> </w:t>
      </w:r>
      <w:r w:rsidRPr="00C3775F">
        <w:rPr>
          <w:rFonts w:ascii="Arial" w:eastAsia="Times New Roman" w:hAnsi="Arial" w:cs="Arial"/>
        </w:rPr>
        <w:t>should be</w:t>
      </w:r>
      <w:r w:rsidRPr="00C3775F">
        <w:rPr>
          <w:rFonts w:ascii="Arial" w:eastAsia="Times New Roman" w:hAnsi="Arial" w:cs="Arial"/>
          <w:spacing w:val="-1"/>
        </w:rPr>
        <w:t xml:space="preserve"> paid</w:t>
      </w:r>
      <w:r w:rsidRPr="00C3775F">
        <w:rPr>
          <w:rFonts w:ascii="Arial" w:eastAsia="Times New Roman" w:hAnsi="Arial" w:cs="Arial"/>
        </w:rPr>
        <w:t xml:space="preserve"> to </w:t>
      </w:r>
      <w:r w:rsidRPr="00C3775F">
        <w:rPr>
          <w:rFonts w:ascii="Arial" w:eastAsia="Times New Roman" w:hAnsi="Arial" w:cs="Arial"/>
          <w:spacing w:val="-1"/>
        </w:rPr>
        <w:t>avoiding</w:t>
      </w:r>
      <w:r w:rsidRPr="00C3775F">
        <w:rPr>
          <w:rFonts w:ascii="Arial" w:eastAsia="Times New Roman" w:hAnsi="Arial" w:cs="Arial"/>
          <w:spacing w:val="-3"/>
        </w:rPr>
        <w:t xml:space="preserve"> </w:t>
      </w:r>
      <w:r w:rsidRPr="00C3775F">
        <w:rPr>
          <w:rFonts w:ascii="Arial" w:eastAsia="Times New Roman" w:hAnsi="Arial" w:cs="Arial"/>
        </w:rPr>
        <w:t>posting</w:t>
      </w:r>
      <w:r w:rsidRPr="00C3775F">
        <w:rPr>
          <w:rFonts w:ascii="Arial" w:eastAsia="Times New Roman" w:hAnsi="Arial" w:cs="Arial"/>
          <w:spacing w:val="-3"/>
        </w:rPr>
        <w:t xml:space="preserve"> </w:t>
      </w:r>
      <w:r w:rsidRPr="00C3775F">
        <w:rPr>
          <w:rFonts w:ascii="Arial" w:eastAsia="Times New Roman" w:hAnsi="Arial" w:cs="Arial"/>
        </w:rPr>
        <w:t>of</w:t>
      </w:r>
      <w:r w:rsidRPr="00C3775F">
        <w:rPr>
          <w:rFonts w:ascii="Arial" w:eastAsia="Times New Roman" w:hAnsi="Arial" w:cs="Arial"/>
          <w:spacing w:val="-1"/>
        </w:rPr>
        <w:t xml:space="preserve"> such</w:t>
      </w:r>
      <w:r w:rsidRPr="00C3775F">
        <w:rPr>
          <w:rFonts w:ascii="Arial" w:eastAsia="Times New Roman" w:hAnsi="Arial" w:cs="Arial"/>
        </w:rPr>
        <w:t xml:space="preserve"> </w:t>
      </w:r>
      <w:r w:rsidRPr="00C3775F">
        <w:rPr>
          <w:rFonts w:ascii="Arial" w:eastAsia="Times New Roman" w:hAnsi="Arial" w:cs="Arial"/>
          <w:spacing w:val="-1"/>
        </w:rPr>
        <w:t>information</w:t>
      </w:r>
      <w:r w:rsidRPr="00C3775F">
        <w:rPr>
          <w:rFonts w:ascii="Arial" w:eastAsia="Times New Roman" w:hAnsi="Arial" w:cs="Arial"/>
        </w:rPr>
        <w:t xml:space="preserve"> on a</w:t>
      </w:r>
      <w:r w:rsidRPr="00C3775F">
        <w:rPr>
          <w:rFonts w:ascii="Arial" w:eastAsia="Times New Roman" w:hAnsi="Arial" w:cs="Arial"/>
          <w:spacing w:val="-1"/>
        </w:rPr>
        <w:t xml:space="preserve"> public/electronic forum.</w:t>
      </w:r>
      <w:r w:rsidRPr="00C3775F">
        <w:rPr>
          <w:rFonts w:ascii="Arial" w:eastAsia="Times New Roman" w:hAnsi="Arial" w:cs="Arial"/>
        </w:rPr>
        <w:t xml:space="preserve"> </w:t>
      </w:r>
      <w:r w:rsidRPr="00C3775F">
        <w:rPr>
          <w:rFonts w:ascii="Arial" w:eastAsia="Times New Roman" w:hAnsi="Arial" w:cs="Arial"/>
          <w:spacing w:val="-1"/>
        </w:rPr>
        <w:t xml:space="preserve">Please </w:t>
      </w:r>
      <w:r w:rsidRPr="00C3775F">
        <w:rPr>
          <w:rFonts w:ascii="Arial" w:eastAsia="Times New Roman" w:hAnsi="Arial" w:cs="Arial"/>
        </w:rPr>
        <w:t>keep</w:t>
      </w:r>
      <w:r w:rsidRPr="00C3775F">
        <w:rPr>
          <w:rFonts w:ascii="Arial" w:eastAsia="Times New Roman" w:hAnsi="Arial" w:cs="Arial"/>
          <w:spacing w:val="95"/>
        </w:rPr>
        <w:t xml:space="preserve"> </w:t>
      </w:r>
      <w:r w:rsidRPr="00C3775F">
        <w:rPr>
          <w:rFonts w:ascii="Arial" w:eastAsia="Times New Roman" w:hAnsi="Arial" w:cs="Arial"/>
        </w:rPr>
        <w:t xml:space="preserve">in mind </w:t>
      </w:r>
      <w:r w:rsidRPr="00C3775F">
        <w:rPr>
          <w:rFonts w:ascii="Arial" w:eastAsia="Times New Roman" w:hAnsi="Arial" w:cs="Arial"/>
          <w:spacing w:val="-1"/>
        </w:rPr>
        <w:t>that</w:t>
      </w:r>
      <w:r w:rsidRPr="00C3775F">
        <w:rPr>
          <w:rFonts w:ascii="Arial" w:eastAsia="Times New Roman" w:hAnsi="Arial" w:cs="Arial"/>
        </w:rPr>
        <w:t xml:space="preserve"> </w:t>
      </w:r>
      <w:r w:rsidRPr="00C3775F">
        <w:rPr>
          <w:rFonts w:ascii="Arial" w:eastAsia="Times New Roman" w:hAnsi="Arial" w:cs="Arial"/>
          <w:spacing w:val="-1"/>
        </w:rPr>
        <w:t xml:space="preserve">while </w:t>
      </w:r>
      <w:r w:rsidRPr="00C3775F">
        <w:rPr>
          <w:rFonts w:ascii="Arial" w:eastAsia="Times New Roman" w:hAnsi="Arial" w:cs="Arial"/>
        </w:rPr>
        <w:t>away</w:t>
      </w:r>
      <w:r w:rsidRPr="00C3775F">
        <w:rPr>
          <w:rFonts w:ascii="Arial" w:eastAsia="Times New Roman" w:hAnsi="Arial" w:cs="Arial"/>
          <w:spacing w:val="-3"/>
        </w:rPr>
        <w:t xml:space="preserve"> </w:t>
      </w:r>
      <w:r w:rsidRPr="00C3775F">
        <w:rPr>
          <w:rFonts w:ascii="Arial" w:eastAsia="Times New Roman" w:hAnsi="Arial" w:cs="Arial"/>
          <w:spacing w:val="-1"/>
        </w:rPr>
        <w:t>from</w:t>
      </w:r>
      <w:r w:rsidRPr="00C3775F">
        <w:rPr>
          <w:rFonts w:ascii="Arial" w:eastAsia="Times New Roman" w:hAnsi="Arial" w:cs="Arial"/>
        </w:rPr>
        <w:t xml:space="preserve"> </w:t>
      </w:r>
      <w:r w:rsidRPr="00C3775F">
        <w:rPr>
          <w:rFonts w:ascii="Arial" w:eastAsia="Times New Roman" w:hAnsi="Arial" w:cs="Arial"/>
          <w:spacing w:val="-1"/>
        </w:rPr>
        <w:t>campus,</w:t>
      </w:r>
      <w:r w:rsidRPr="00C3775F">
        <w:rPr>
          <w:rFonts w:ascii="Arial" w:eastAsia="Times New Roman" w:hAnsi="Arial" w:cs="Arial"/>
        </w:rPr>
        <w:t xml:space="preserve"> </w:t>
      </w:r>
      <w:r w:rsidRPr="00C3775F">
        <w:rPr>
          <w:rFonts w:ascii="Arial" w:eastAsia="Times New Roman" w:hAnsi="Arial" w:cs="Arial"/>
          <w:spacing w:val="-1"/>
        </w:rPr>
        <w:t>students</w:t>
      </w:r>
      <w:r w:rsidRPr="00C3775F">
        <w:rPr>
          <w:rFonts w:ascii="Arial" w:eastAsia="Times New Roman" w:hAnsi="Arial" w:cs="Arial"/>
        </w:rPr>
        <w:t xml:space="preserve"> are</w:t>
      </w:r>
      <w:r w:rsidRPr="00C3775F">
        <w:rPr>
          <w:rFonts w:ascii="Arial" w:eastAsia="Times New Roman" w:hAnsi="Arial" w:cs="Arial"/>
          <w:spacing w:val="-1"/>
        </w:rPr>
        <w:t xml:space="preserve"> </w:t>
      </w:r>
      <w:r w:rsidRPr="00C3775F">
        <w:rPr>
          <w:rFonts w:ascii="Arial" w:eastAsia="Times New Roman" w:hAnsi="Arial" w:cs="Arial"/>
        </w:rPr>
        <w:t>acting</w:t>
      </w:r>
      <w:r w:rsidRPr="00C3775F">
        <w:rPr>
          <w:rFonts w:ascii="Arial" w:eastAsia="Times New Roman" w:hAnsi="Arial" w:cs="Arial"/>
          <w:spacing w:val="-3"/>
        </w:rPr>
        <w:t xml:space="preserve"> </w:t>
      </w:r>
      <w:r w:rsidRPr="00C3775F">
        <w:rPr>
          <w:rFonts w:ascii="Arial" w:eastAsia="Times New Roman" w:hAnsi="Arial" w:cs="Arial"/>
          <w:spacing w:val="-1"/>
        </w:rPr>
        <w:t>as</w:t>
      </w:r>
      <w:r w:rsidRPr="00C3775F">
        <w:rPr>
          <w:rFonts w:ascii="Arial" w:eastAsia="Times New Roman" w:hAnsi="Arial" w:cs="Arial"/>
        </w:rPr>
        <w:t xml:space="preserve"> </w:t>
      </w:r>
      <w:r w:rsidRPr="00C3775F">
        <w:rPr>
          <w:rFonts w:ascii="Arial" w:eastAsia="Times New Roman" w:hAnsi="Arial" w:cs="Arial"/>
          <w:spacing w:val="-1"/>
        </w:rPr>
        <w:t>an</w:t>
      </w:r>
      <w:r w:rsidRPr="00C3775F">
        <w:rPr>
          <w:rFonts w:ascii="Arial" w:eastAsia="Times New Roman" w:hAnsi="Arial" w:cs="Arial"/>
          <w:spacing w:val="2"/>
        </w:rPr>
        <w:t xml:space="preserve"> </w:t>
      </w:r>
      <w:r w:rsidRPr="00C3775F">
        <w:rPr>
          <w:rFonts w:ascii="Arial" w:eastAsia="Times New Roman" w:hAnsi="Arial" w:cs="Arial"/>
          <w:spacing w:val="-1"/>
        </w:rPr>
        <w:t>ambassador for</w:t>
      </w:r>
      <w:r w:rsidRPr="00C3775F">
        <w:rPr>
          <w:rFonts w:ascii="Arial" w:eastAsia="Times New Roman" w:hAnsi="Arial" w:cs="Arial"/>
          <w:spacing w:val="1"/>
        </w:rPr>
        <w:t xml:space="preserve"> </w:t>
      </w:r>
      <w:r w:rsidRPr="00C3775F">
        <w:rPr>
          <w:rFonts w:ascii="Arial" w:eastAsia="Times New Roman" w:hAnsi="Arial" w:cs="Arial"/>
          <w:spacing w:val="-2"/>
        </w:rPr>
        <w:t>SDSU,</w:t>
      </w:r>
      <w:r w:rsidRPr="00C3775F">
        <w:rPr>
          <w:rFonts w:ascii="Arial" w:eastAsia="Times New Roman" w:hAnsi="Arial" w:cs="Arial"/>
        </w:rPr>
        <w:t xml:space="preserve"> the</w:t>
      </w:r>
      <w:r w:rsidRPr="00C3775F">
        <w:rPr>
          <w:rFonts w:ascii="Arial" w:eastAsia="Times New Roman" w:hAnsi="Arial" w:cs="Arial"/>
          <w:spacing w:val="-1"/>
        </w:rPr>
        <w:t xml:space="preserve"> dietetics</w:t>
      </w:r>
      <w:r>
        <w:rPr>
          <w:rFonts w:ascii="Arial" w:eastAsia="Times New Roman" w:hAnsi="Arial" w:cs="Arial"/>
          <w:spacing w:val="90"/>
        </w:rPr>
        <w:t xml:space="preserve"> </w:t>
      </w:r>
      <w:r w:rsidRPr="00C3775F">
        <w:rPr>
          <w:rFonts w:ascii="Arial" w:eastAsia="Times New Roman" w:hAnsi="Arial" w:cs="Arial"/>
          <w:spacing w:val="-1"/>
        </w:rPr>
        <w:t>programs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rPr>
        <w:t>profession.</w:t>
      </w:r>
    </w:p>
    <w:p w:rsidR="00C3775F" w:rsidRPr="00C3775F" w:rsidRDefault="00C3775F" w:rsidP="00C3775F">
      <w:pPr>
        <w:widowControl w:val="0"/>
        <w:spacing w:after="0" w:line="240" w:lineRule="auto"/>
        <w:rPr>
          <w:rFonts w:ascii="Arial" w:eastAsia="Times New Roman" w:hAnsi="Arial" w:cs="Arial"/>
        </w:rPr>
      </w:pPr>
    </w:p>
    <w:p w:rsidR="00C3775F" w:rsidRPr="00C3775F" w:rsidRDefault="00C3775F" w:rsidP="00C3775F">
      <w:pPr>
        <w:widowControl w:val="0"/>
        <w:spacing w:after="0" w:line="240" w:lineRule="auto"/>
        <w:ind w:right="154"/>
        <w:rPr>
          <w:rFonts w:ascii="Arial" w:eastAsia="Times New Roman" w:hAnsi="Arial" w:cs="Arial"/>
        </w:rPr>
      </w:pPr>
      <w:r w:rsidRPr="00C3775F">
        <w:rPr>
          <w:rFonts w:ascii="Arial" w:eastAsia="Times New Roman" w:hAnsi="Arial" w:cs="Arial"/>
          <w:b/>
          <w:bCs/>
          <w:spacing w:val="-1"/>
        </w:rPr>
        <w:t>Professional</w:t>
      </w:r>
      <w:r w:rsidRPr="00C3775F">
        <w:rPr>
          <w:rFonts w:ascii="Arial" w:eastAsia="Times New Roman" w:hAnsi="Arial" w:cs="Arial"/>
          <w:b/>
          <w:bCs/>
        </w:rPr>
        <w:t xml:space="preserve"> </w:t>
      </w:r>
      <w:r w:rsidRPr="00C3775F">
        <w:rPr>
          <w:rFonts w:ascii="Arial" w:eastAsia="Times New Roman" w:hAnsi="Arial" w:cs="Arial"/>
          <w:b/>
          <w:bCs/>
          <w:spacing w:val="-1"/>
        </w:rPr>
        <w:t>Dress</w:t>
      </w:r>
      <w:r w:rsidRPr="00C3775F">
        <w:rPr>
          <w:rFonts w:ascii="Arial" w:eastAsia="Times New Roman" w:hAnsi="Arial" w:cs="Arial"/>
          <w:b/>
          <w:bCs/>
        </w:rPr>
        <w:t xml:space="preserve"> – </w:t>
      </w:r>
      <w:r w:rsidRPr="00C3775F">
        <w:rPr>
          <w:rFonts w:ascii="Arial" w:eastAsia="Times New Roman" w:hAnsi="Arial" w:cs="Arial"/>
          <w:spacing w:val="-1"/>
        </w:rPr>
        <w:t>Students</w:t>
      </w:r>
      <w:r w:rsidRPr="00C3775F">
        <w:rPr>
          <w:rFonts w:ascii="Arial" w:eastAsia="Times New Roman" w:hAnsi="Arial" w:cs="Arial"/>
        </w:rPr>
        <w:t xml:space="preserve"> </w:t>
      </w:r>
      <w:r w:rsidRPr="00C3775F">
        <w:rPr>
          <w:rFonts w:ascii="Arial" w:eastAsia="Times New Roman" w:hAnsi="Arial" w:cs="Arial"/>
          <w:spacing w:val="-1"/>
        </w:rPr>
        <w:t>are</w:t>
      </w:r>
      <w:r w:rsidRPr="00C3775F">
        <w:rPr>
          <w:rFonts w:ascii="Arial" w:eastAsia="Times New Roman" w:hAnsi="Arial" w:cs="Arial"/>
          <w:spacing w:val="1"/>
        </w:rPr>
        <w:t xml:space="preserve"> </w:t>
      </w:r>
      <w:r w:rsidRPr="00C3775F">
        <w:rPr>
          <w:rFonts w:ascii="Arial" w:eastAsia="Times New Roman" w:hAnsi="Arial" w:cs="Arial"/>
          <w:spacing w:val="-1"/>
        </w:rPr>
        <w:t>expected</w:t>
      </w:r>
      <w:r w:rsidRPr="00C3775F">
        <w:rPr>
          <w:rFonts w:ascii="Arial" w:eastAsia="Times New Roman" w:hAnsi="Arial" w:cs="Arial"/>
        </w:rPr>
        <w:t xml:space="preserve"> to be</w:t>
      </w:r>
      <w:r w:rsidRPr="00C3775F">
        <w:rPr>
          <w:rFonts w:ascii="Arial" w:eastAsia="Times New Roman" w:hAnsi="Arial" w:cs="Arial"/>
          <w:spacing w:val="1"/>
        </w:rPr>
        <w:t xml:space="preserve"> </w:t>
      </w:r>
      <w:r w:rsidRPr="00C3775F">
        <w:rPr>
          <w:rFonts w:ascii="Arial" w:eastAsia="Times New Roman" w:hAnsi="Arial" w:cs="Arial"/>
          <w:spacing w:val="-1"/>
        </w:rPr>
        <w:t>neat,</w:t>
      </w:r>
      <w:r w:rsidRPr="00C3775F">
        <w:rPr>
          <w:rFonts w:ascii="Arial" w:eastAsia="Times New Roman" w:hAnsi="Arial" w:cs="Arial"/>
        </w:rPr>
        <w:t xml:space="preserve"> </w:t>
      </w:r>
      <w:r w:rsidRPr="00C3775F">
        <w:rPr>
          <w:rFonts w:ascii="Arial" w:eastAsia="Times New Roman" w:hAnsi="Arial" w:cs="Arial"/>
          <w:spacing w:val="-1"/>
        </w:rPr>
        <w:t>clean,</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well-groomed</w:t>
      </w:r>
      <w:r w:rsidRPr="00C3775F">
        <w:rPr>
          <w:rFonts w:ascii="Arial" w:eastAsia="Times New Roman" w:hAnsi="Arial" w:cs="Arial"/>
        </w:rPr>
        <w:t xml:space="preserve"> </w:t>
      </w:r>
      <w:r w:rsidRPr="00C3775F">
        <w:rPr>
          <w:rFonts w:ascii="Arial" w:eastAsia="Times New Roman" w:hAnsi="Arial" w:cs="Arial"/>
          <w:spacing w:val="-1"/>
        </w:rPr>
        <w:t>at</w:t>
      </w:r>
      <w:r w:rsidRPr="00C3775F">
        <w:rPr>
          <w:rFonts w:ascii="Arial" w:eastAsia="Times New Roman" w:hAnsi="Arial" w:cs="Arial"/>
        </w:rPr>
        <w:t xml:space="preserve"> </w:t>
      </w:r>
      <w:r w:rsidRPr="00C3775F">
        <w:rPr>
          <w:rFonts w:ascii="Arial" w:eastAsia="Times New Roman" w:hAnsi="Arial" w:cs="Arial"/>
          <w:spacing w:val="-1"/>
        </w:rPr>
        <w:t>all</w:t>
      </w:r>
      <w:r w:rsidRPr="00C3775F">
        <w:rPr>
          <w:rFonts w:ascii="Arial" w:eastAsia="Times New Roman" w:hAnsi="Arial" w:cs="Arial"/>
        </w:rPr>
        <w:t xml:space="preserve"> </w:t>
      </w:r>
      <w:r w:rsidRPr="00C3775F">
        <w:rPr>
          <w:rFonts w:ascii="Arial" w:eastAsia="Times New Roman" w:hAnsi="Arial" w:cs="Arial"/>
          <w:spacing w:val="-1"/>
        </w:rPr>
        <w:t>times.</w:t>
      </w:r>
      <w:r w:rsidRPr="00C3775F">
        <w:rPr>
          <w:rFonts w:ascii="Arial" w:eastAsia="Times New Roman" w:hAnsi="Arial" w:cs="Arial"/>
          <w:spacing w:val="105"/>
        </w:rPr>
        <w:t xml:space="preserve"> </w:t>
      </w:r>
      <w:r w:rsidRPr="00C3775F">
        <w:rPr>
          <w:rFonts w:ascii="Arial" w:eastAsia="Times New Roman" w:hAnsi="Arial" w:cs="Arial"/>
          <w:spacing w:val="-1"/>
        </w:rPr>
        <w:t>There will</w:t>
      </w:r>
      <w:r w:rsidRPr="00C3775F">
        <w:rPr>
          <w:rFonts w:ascii="Arial" w:eastAsia="Times New Roman" w:hAnsi="Arial" w:cs="Arial"/>
        </w:rPr>
        <w:t xml:space="preserve"> be</w:t>
      </w:r>
      <w:r w:rsidRPr="00C3775F">
        <w:rPr>
          <w:rFonts w:ascii="Arial" w:eastAsia="Times New Roman" w:hAnsi="Arial" w:cs="Arial"/>
          <w:spacing w:val="-1"/>
        </w:rPr>
        <w:t xml:space="preserve"> </w:t>
      </w:r>
      <w:r w:rsidRPr="00C3775F">
        <w:rPr>
          <w:rFonts w:ascii="Arial" w:eastAsia="Times New Roman" w:hAnsi="Arial" w:cs="Arial"/>
        </w:rPr>
        <w:t xml:space="preserve">several </w:t>
      </w:r>
      <w:r w:rsidRPr="00C3775F">
        <w:rPr>
          <w:rFonts w:ascii="Arial" w:eastAsia="Times New Roman" w:hAnsi="Arial" w:cs="Arial"/>
          <w:spacing w:val="-1"/>
          <w:u w:val="single" w:color="000000"/>
        </w:rPr>
        <w:t>off-campus</w:t>
      </w:r>
      <w:r w:rsidRPr="00C3775F">
        <w:rPr>
          <w:rFonts w:ascii="Arial" w:eastAsia="Times New Roman" w:hAnsi="Arial" w:cs="Arial"/>
          <w:u w:val="single" w:color="000000"/>
        </w:rPr>
        <w:t xml:space="preserve"> </w:t>
      </w:r>
      <w:r w:rsidRPr="00C3775F">
        <w:rPr>
          <w:rFonts w:ascii="Arial" w:eastAsia="Times New Roman" w:hAnsi="Arial" w:cs="Arial"/>
          <w:spacing w:val="-1"/>
        </w:rPr>
        <w:t>learning</w:t>
      </w:r>
      <w:r w:rsidRPr="00C3775F">
        <w:rPr>
          <w:rFonts w:ascii="Arial" w:eastAsia="Times New Roman" w:hAnsi="Arial" w:cs="Arial"/>
        </w:rPr>
        <w:t xml:space="preserve"> </w:t>
      </w:r>
      <w:r w:rsidRPr="00C3775F">
        <w:rPr>
          <w:rFonts w:ascii="Arial" w:eastAsia="Times New Roman" w:hAnsi="Arial" w:cs="Arial"/>
          <w:spacing w:val="-1"/>
        </w:rPr>
        <w:t>activities</w:t>
      </w:r>
      <w:r w:rsidRPr="00C3775F">
        <w:rPr>
          <w:rFonts w:ascii="Arial" w:eastAsia="Times New Roman" w:hAnsi="Arial" w:cs="Arial"/>
        </w:rPr>
        <w:t xml:space="preserve"> </w:t>
      </w:r>
      <w:r w:rsidRPr="00C3775F">
        <w:rPr>
          <w:rFonts w:ascii="Arial" w:eastAsia="Times New Roman" w:hAnsi="Arial" w:cs="Arial"/>
          <w:spacing w:val="-1"/>
        </w:rPr>
        <w:t>within</w:t>
      </w:r>
      <w:r w:rsidRPr="00C3775F">
        <w:rPr>
          <w:rFonts w:ascii="Arial" w:eastAsia="Times New Roman" w:hAnsi="Arial" w:cs="Arial"/>
        </w:rPr>
        <w:t xml:space="preserve"> the</w:t>
      </w:r>
      <w:r w:rsidRPr="00C3775F">
        <w:rPr>
          <w:rFonts w:ascii="Arial" w:eastAsia="Times New Roman" w:hAnsi="Arial" w:cs="Arial"/>
          <w:spacing w:val="-1"/>
        </w:rPr>
        <w:t xml:space="preserve"> clinical,</w:t>
      </w:r>
      <w:r w:rsidRPr="00C3775F">
        <w:rPr>
          <w:rFonts w:ascii="Arial" w:eastAsia="Times New Roman" w:hAnsi="Arial" w:cs="Arial"/>
        </w:rPr>
        <w:t xml:space="preserve"> </w:t>
      </w:r>
      <w:r w:rsidRPr="00C3775F">
        <w:rPr>
          <w:rFonts w:ascii="Arial" w:eastAsia="Times New Roman" w:hAnsi="Arial" w:cs="Arial"/>
          <w:spacing w:val="-1"/>
        </w:rPr>
        <w:t>community,</w:t>
      </w:r>
      <w:r w:rsidRPr="00C3775F">
        <w:rPr>
          <w:rFonts w:ascii="Arial" w:eastAsia="Times New Roman" w:hAnsi="Arial" w:cs="Arial"/>
          <w:spacing w:val="2"/>
        </w:rPr>
        <w:t xml:space="preserve"> </w:t>
      </w:r>
      <w:r w:rsidRPr="00C3775F">
        <w:rPr>
          <w:rFonts w:ascii="Arial" w:eastAsia="Times New Roman" w:hAnsi="Arial" w:cs="Arial"/>
          <w:spacing w:val="-1"/>
        </w:rPr>
        <w:t>and</w:t>
      </w:r>
      <w:r w:rsidRPr="00C3775F">
        <w:rPr>
          <w:rFonts w:ascii="Arial" w:eastAsia="Times New Roman" w:hAnsi="Arial" w:cs="Arial"/>
          <w:spacing w:val="85"/>
        </w:rPr>
        <w:t xml:space="preserve"> </w:t>
      </w:r>
      <w:r w:rsidRPr="00C3775F">
        <w:rPr>
          <w:rFonts w:ascii="Arial" w:eastAsia="Times New Roman" w:hAnsi="Arial" w:cs="Arial"/>
          <w:spacing w:val="-1"/>
        </w:rPr>
        <w:t>foodservice settings</w:t>
      </w:r>
      <w:r w:rsidRPr="00C3775F">
        <w:rPr>
          <w:rFonts w:ascii="Arial" w:eastAsia="Times New Roman" w:hAnsi="Arial" w:cs="Arial"/>
        </w:rPr>
        <w:t xml:space="preserve"> </w:t>
      </w:r>
      <w:r w:rsidRPr="00C3775F">
        <w:rPr>
          <w:rFonts w:ascii="Arial" w:eastAsia="Times New Roman" w:hAnsi="Arial" w:cs="Arial"/>
          <w:spacing w:val="-1"/>
        </w:rPr>
        <w:t>that</w:t>
      </w:r>
      <w:r w:rsidRPr="00C3775F">
        <w:rPr>
          <w:rFonts w:ascii="Arial" w:eastAsia="Times New Roman" w:hAnsi="Arial" w:cs="Arial"/>
          <w:spacing w:val="2"/>
        </w:rPr>
        <w:t xml:space="preserve"> </w:t>
      </w:r>
      <w:r w:rsidRPr="00C3775F">
        <w:rPr>
          <w:rFonts w:ascii="Arial" w:eastAsia="Times New Roman" w:hAnsi="Arial" w:cs="Arial"/>
          <w:spacing w:val="-1"/>
        </w:rPr>
        <w:t>require professional</w:t>
      </w:r>
      <w:r w:rsidRPr="00C3775F">
        <w:rPr>
          <w:rFonts w:ascii="Arial" w:eastAsia="Times New Roman" w:hAnsi="Arial" w:cs="Arial"/>
        </w:rPr>
        <w:t xml:space="preserve"> dress. Some</w:t>
      </w:r>
      <w:r w:rsidRPr="00C3775F">
        <w:rPr>
          <w:rFonts w:ascii="Arial" w:eastAsia="Times New Roman" w:hAnsi="Arial" w:cs="Arial"/>
          <w:spacing w:val="-1"/>
        </w:rPr>
        <w:t xml:space="preserve"> class</w:t>
      </w:r>
      <w:r w:rsidRPr="00C3775F">
        <w:rPr>
          <w:rFonts w:ascii="Arial" w:eastAsia="Times New Roman" w:hAnsi="Arial" w:cs="Arial"/>
        </w:rPr>
        <w:t xml:space="preserve"> </w:t>
      </w:r>
      <w:r w:rsidRPr="00C3775F">
        <w:rPr>
          <w:rFonts w:ascii="Arial" w:eastAsia="Times New Roman" w:hAnsi="Arial" w:cs="Arial"/>
          <w:spacing w:val="-1"/>
        </w:rPr>
        <w:t>presentations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2"/>
        </w:rPr>
        <w:t xml:space="preserve"> </w:t>
      </w:r>
      <w:r w:rsidRPr="00C3775F">
        <w:rPr>
          <w:rFonts w:ascii="Arial" w:eastAsia="Times New Roman" w:hAnsi="Arial" w:cs="Arial"/>
          <w:spacing w:val="-2"/>
        </w:rPr>
        <w:t>SDSU</w:t>
      </w:r>
      <w:r w:rsidRPr="00C3775F">
        <w:rPr>
          <w:rFonts w:ascii="Arial" w:eastAsia="Times New Roman" w:hAnsi="Arial" w:cs="Arial"/>
          <w:spacing w:val="1"/>
        </w:rPr>
        <w:t xml:space="preserve"> </w:t>
      </w:r>
      <w:r w:rsidRPr="00C3775F">
        <w:rPr>
          <w:rFonts w:ascii="Arial" w:eastAsia="Times New Roman" w:hAnsi="Arial" w:cs="Arial"/>
          <w:spacing w:val="-1"/>
        </w:rPr>
        <w:t>campus</w:t>
      </w:r>
      <w:r w:rsidRPr="00C3775F">
        <w:rPr>
          <w:rFonts w:ascii="Arial" w:eastAsia="Times New Roman" w:hAnsi="Arial" w:cs="Arial"/>
          <w:spacing w:val="103"/>
        </w:rPr>
        <w:t xml:space="preserve"> </w:t>
      </w:r>
      <w:r w:rsidRPr="00C3775F">
        <w:rPr>
          <w:rFonts w:ascii="Arial" w:eastAsia="Times New Roman" w:hAnsi="Arial" w:cs="Arial"/>
          <w:spacing w:val="-1"/>
        </w:rPr>
        <w:t>experiences</w:t>
      </w:r>
      <w:r w:rsidRPr="00C3775F">
        <w:rPr>
          <w:rFonts w:ascii="Arial" w:eastAsia="Times New Roman" w:hAnsi="Arial" w:cs="Arial"/>
        </w:rPr>
        <w:t xml:space="preserve"> </w:t>
      </w:r>
      <w:r w:rsidRPr="00C3775F">
        <w:rPr>
          <w:rFonts w:ascii="Arial" w:eastAsia="Times New Roman" w:hAnsi="Arial" w:cs="Arial"/>
          <w:spacing w:val="-1"/>
        </w:rPr>
        <w:t>will</w:t>
      </w:r>
      <w:r w:rsidRPr="00C3775F">
        <w:rPr>
          <w:rFonts w:ascii="Arial" w:eastAsia="Times New Roman" w:hAnsi="Arial" w:cs="Arial"/>
        </w:rPr>
        <w:t xml:space="preserve"> </w:t>
      </w:r>
      <w:r w:rsidRPr="00C3775F">
        <w:rPr>
          <w:rFonts w:ascii="Arial" w:eastAsia="Times New Roman" w:hAnsi="Arial" w:cs="Arial"/>
          <w:spacing w:val="-1"/>
        </w:rPr>
        <w:t>also</w:t>
      </w:r>
      <w:r w:rsidRPr="00C3775F">
        <w:rPr>
          <w:rFonts w:ascii="Arial" w:eastAsia="Times New Roman" w:hAnsi="Arial" w:cs="Arial"/>
        </w:rPr>
        <w:t xml:space="preserve"> </w:t>
      </w:r>
      <w:r w:rsidRPr="00C3775F">
        <w:rPr>
          <w:rFonts w:ascii="Arial" w:eastAsia="Times New Roman" w:hAnsi="Arial" w:cs="Arial"/>
          <w:spacing w:val="-1"/>
        </w:rPr>
        <w:t>require professional</w:t>
      </w:r>
      <w:r w:rsidRPr="00C3775F">
        <w:rPr>
          <w:rFonts w:ascii="Arial" w:eastAsia="Times New Roman" w:hAnsi="Arial" w:cs="Arial"/>
        </w:rPr>
        <w:t xml:space="preserve"> </w:t>
      </w:r>
      <w:r w:rsidRPr="00C3775F">
        <w:rPr>
          <w:rFonts w:ascii="Arial" w:eastAsia="Times New Roman" w:hAnsi="Arial" w:cs="Arial"/>
          <w:spacing w:val="-1"/>
        </w:rPr>
        <w:t>dress.</w:t>
      </w:r>
      <w:r w:rsidRPr="00C3775F">
        <w:rPr>
          <w:rFonts w:ascii="Arial" w:eastAsia="Times New Roman" w:hAnsi="Arial" w:cs="Arial"/>
        </w:rPr>
        <w:t xml:space="preserve"> </w:t>
      </w:r>
      <w:r w:rsidRPr="00C3775F">
        <w:rPr>
          <w:rFonts w:ascii="Arial" w:eastAsia="Times New Roman" w:hAnsi="Arial" w:cs="Arial"/>
          <w:spacing w:val="-1"/>
        </w:rPr>
        <w:t>Students</w:t>
      </w:r>
      <w:r w:rsidRPr="00C3775F">
        <w:rPr>
          <w:rFonts w:ascii="Arial" w:eastAsia="Times New Roman" w:hAnsi="Arial" w:cs="Arial"/>
        </w:rPr>
        <w:t xml:space="preserve"> should </w:t>
      </w:r>
      <w:r w:rsidRPr="00C3775F">
        <w:rPr>
          <w:rFonts w:ascii="Arial" w:eastAsia="Times New Roman" w:hAnsi="Arial" w:cs="Arial"/>
          <w:spacing w:val="-1"/>
        </w:rPr>
        <w:t>dress</w:t>
      </w:r>
      <w:r w:rsidRPr="00C3775F">
        <w:rPr>
          <w:rFonts w:ascii="Arial" w:eastAsia="Times New Roman" w:hAnsi="Arial" w:cs="Arial"/>
        </w:rPr>
        <w:t xml:space="preserve"> </w:t>
      </w:r>
      <w:r w:rsidRPr="00C3775F">
        <w:rPr>
          <w:rFonts w:ascii="Arial" w:eastAsia="Times New Roman" w:hAnsi="Arial" w:cs="Arial"/>
          <w:spacing w:val="-1"/>
        </w:rPr>
        <w:t>conservatively,</w:t>
      </w:r>
      <w:r w:rsidRPr="00C3775F">
        <w:rPr>
          <w:rFonts w:ascii="Arial" w:eastAsia="Times New Roman" w:hAnsi="Arial" w:cs="Arial"/>
        </w:rPr>
        <w:t xml:space="preserve"> </w:t>
      </w:r>
      <w:r w:rsidRPr="00C3775F">
        <w:rPr>
          <w:rFonts w:ascii="Arial" w:eastAsia="Times New Roman" w:hAnsi="Arial" w:cs="Arial"/>
          <w:spacing w:val="-1"/>
        </w:rPr>
        <w:t>modestly,</w:t>
      </w:r>
      <w:r w:rsidRPr="00C3775F">
        <w:rPr>
          <w:rFonts w:ascii="Arial" w:eastAsia="Times New Roman" w:hAnsi="Arial" w:cs="Arial"/>
          <w:spacing w:val="123"/>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 xml:space="preserve">follow </w:t>
      </w:r>
      <w:r w:rsidRPr="00C3775F">
        <w:rPr>
          <w:rFonts w:ascii="Arial" w:eastAsia="Times New Roman" w:hAnsi="Arial" w:cs="Arial"/>
        </w:rPr>
        <w:t>the</w:t>
      </w:r>
      <w:r w:rsidRPr="00C3775F">
        <w:rPr>
          <w:rFonts w:ascii="Arial" w:eastAsia="Times New Roman" w:hAnsi="Arial" w:cs="Arial"/>
          <w:spacing w:val="1"/>
        </w:rPr>
        <w:t xml:space="preserve"> </w:t>
      </w:r>
      <w:r w:rsidRPr="00C3775F">
        <w:rPr>
          <w:rFonts w:ascii="Arial" w:eastAsia="Times New Roman" w:hAnsi="Arial" w:cs="Arial"/>
          <w:spacing w:val="-1"/>
        </w:rPr>
        <w:t>guidelines</w:t>
      </w:r>
      <w:r w:rsidRPr="00C3775F">
        <w:rPr>
          <w:rFonts w:ascii="Arial" w:eastAsia="Times New Roman" w:hAnsi="Arial" w:cs="Arial"/>
          <w:spacing w:val="2"/>
        </w:rPr>
        <w:t xml:space="preserve"> </w:t>
      </w:r>
      <w:r w:rsidRPr="00C3775F">
        <w:rPr>
          <w:rFonts w:ascii="Arial" w:eastAsia="Times New Roman" w:hAnsi="Arial" w:cs="Arial"/>
          <w:spacing w:val="-1"/>
        </w:rPr>
        <w:t>outlined</w:t>
      </w:r>
      <w:r w:rsidRPr="00C3775F">
        <w:rPr>
          <w:rFonts w:ascii="Arial" w:eastAsia="Times New Roman" w:hAnsi="Arial" w:cs="Arial"/>
        </w:rPr>
        <w:t xml:space="preserve"> </w:t>
      </w:r>
      <w:r w:rsidRPr="00C3775F">
        <w:rPr>
          <w:rFonts w:ascii="Arial" w:eastAsia="Times New Roman" w:hAnsi="Arial" w:cs="Arial"/>
          <w:spacing w:val="-1"/>
        </w:rPr>
        <w:t>below.</w:t>
      </w:r>
      <w:r w:rsidRPr="00C3775F">
        <w:rPr>
          <w:rFonts w:ascii="Arial" w:eastAsia="Times New Roman" w:hAnsi="Arial" w:cs="Arial"/>
        </w:rPr>
        <w:t xml:space="preserve"> </w:t>
      </w:r>
      <w:r w:rsidRPr="00C3775F">
        <w:rPr>
          <w:rFonts w:ascii="Arial" w:eastAsia="Times New Roman" w:hAnsi="Arial" w:cs="Arial"/>
          <w:spacing w:val="-1"/>
        </w:rPr>
        <w:t>Skirts,</w:t>
      </w:r>
      <w:r w:rsidRPr="00C3775F">
        <w:rPr>
          <w:rFonts w:ascii="Arial" w:eastAsia="Times New Roman" w:hAnsi="Arial" w:cs="Arial"/>
        </w:rPr>
        <w:t xml:space="preserve"> </w:t>
      </w:r>
      <w:r w:rsidRPr="00C3775F">
        <w:rPr>
          <w:rFonts w:ascii="Arial" w:eastAsia="Times New Roman" w:hAnsi="Arial" w:cs="Arial"/>
          <w:spacing w:val="-1"/>
        </w:rPr>
        <w:t>professional/dress</w:t>
      </w:r>
      <w:r w:rsidRPr="00C3775F">
        <w:rPr>
          <w:rFonts w:ascii="Arial" w:eastAsia="Times New Roman" w:hAnsi="Arial" w:cs="Arial"/>
        </w:rPr>
        <w:t xml:space="preserve"> pants, </w:t>
      </w:r>
      <w:r w:rsidRPr="00C3775F">
        <w:rPr>
          <w:rFonts w:ascii="Arial" w:eastAsia="Times New Roman" w:hAnsi="Arial" w:cs="Arial"/>
          <w:spacing w:val="-1"/>
        </w:rPr>
        <w:t>blouses,</w:t>
      </w:r>
      <w:r w:rsidRPr="00C3775F">
        <w:rPr>
          <w:rFonts w:ascii="Arial" w:eastAsia="Times New Roman" w:hAnsi="Arial" w:cs="Arial"/>
        </w:rPr>
        <w:t xml:space="preserve"> </w:t>
      </w:r>
      <w:r w:rsidRPr="00C3775F">
        <w:rPr>
          <w:rFonts w:ascii="Arial" w:eastAsia="Times New Roman" w:hAnsi="Arial" w:cs="Arial"/>
          <w:spacing w:val="-1"/>
        </w:rPr>
        <w:t>sweaters,</w:t>
      </w:r>
      <w:r w:rsidRPr="00C3775F">
        <w:rPr>
          <w:rFonts w:ascii="Arial" w:eastAsia="Times New Roman" w:hAnsi="Arial" w:cs="Arial"/>
          <w:spacing w:val="2"/>
        </w:rPr>
        <w:t xml:space="preserve"> </w:t>
      </w:r>
      <w:r w:rsidRPr="00C3775F">
        <w:rPr>
          <w:rFonts w:ascii="Arial" w:eastAsia="Times New Roman" w:hAnsi="Arial" w:cs="Arial"/>
          <w:spacing w:val="-1"/>
        </w:rPr>
        <w:t>and</w:t>
      </w:r>
      <w:r w:rsidRPr="00C3775F">
        <w:rPr>
          <w:rFonts w:ascii="Arial" w:eastAsia="Times New Roman" w:hAnsi="Arial" w:cs="Arial"/>
          <w:spacing w:val="111"/>
        </w:rPr>
        <w:t xml:space="preserve"> </w:t>
      </w:r>
      <w:r w:rsidRPr="00C3775F">
        <w:rPr>
          <w:rFonts w:ascii="Arial" w:eastAsia="Times New Roman" w:hAnsi="Arial" w:cs="Arial"/>
          <w:spacing w:val="-1"/>
        </w:rPr>
        <w:t>tailored</w:t>
      </w:r>
      <w:r w:rsidRPr="00C3775F">
        <w:rPr>
          <w:rFonts w:ascii="Arial" w:eastAsia="Times New Roman" w:hAnsi="Arial" w:cs="Arial"/>
        </w:rPr>
        <w:t xml:space="preserve"> </w:t>
      </w:r>
      <w:r w:rsidRPr="00C3775F">
        <w:rPr>
          <w:rFonts w:ascii="Arial" w:eastAsia="Times New Roman" w:hAnsi="Arial" w:cs="Arial"/>
          <w:spacing w:val="-1"/>
        </w:rPr>
        <w:t>dresses</w:t>
      </w:r>
      <w:r w:rsidRPr="00C3775F">
        <w:rPr>
          <w:rFonts w:ascii="Arial" w:eastAsia="Times New Roman" w:hAnsi="Arial" w:cs="Arial"/>
          <w:spacing w:val="2"/>
        </w:rPr>
        <w:t xml:space="preserve"> </w:t>
      </w:r>
      <w:r w:rsidRPr="00C3775F">
        <w:rPr>
          <w:rFonts w:ascii="Arial" w:eastAsia="Times New Roman" w:hAnsi="Arial" w:cs="Arial"/>
          <w:spacing w:val="-1"/>
        </w:rPr>
        <w:t>are</w:t>
      </w:r>
      <w:r w:rsidRPr="00C3775F">
        <w:rPr>
          <w:rFonts w:ascii="Arial" w:eastAsia="Times New Roman" w:hAnsi="Arial" w:cs="Arial"/>
          <w:spacing w:val="1"/>
        </w:rPr>
        <w:t xml:space="preserve"> </w:t>
      </w:r>
      <w:r w:rsidRPr="00C3775F">
        <w:rPr>
          <w:rFonts w:ascii="Arial" w:eastAsia="Times New Roman" w:hAnsi="Arial" w:cs="Arial"/>
          <w:spacing w:val="-1"/>
        </w:rPr>
        <w:t xml:space="preserve">appropriate for </w:t>
      </w:r>
      <w:r w:rsidRPr="00C3775F">
        <w:rPr>
          <w:rFonts w:ascii="Arial" w:eastAsia="Times New Roman" w:hAnsi="Arial" w:cs="Arial"/>
        </w:rPr>
        <w:t xml:space="preserve">women. </w:t>
      </w:r>
      <w:r w:rsidRPr="00C3775F">
        <w:rPr>
          <w:rFonts w:ascii="Arial" w:eastAsia="Times New Roman" w:hAnsi="Arial" w:cs="Arial"/>
          <w:spacing w:val="-1"/>
        </w:rPr>
        <w:t>Men</w:t>
      </w:r>
      <w:r w:rsidRPr="00C3775F">
        <w:rPr>
          <w:rFonts w:ascii="Arial" w:eastAsia="Times New Roman" w:hAnsi="Arial" w:cs="Arial"/>
        </w:rPr>
        <w:t xml:space="preserve"> should </w:t>
      </w:r>
      <w:r w:rsidRPr="00C3775F">
        <w:rPr>
          <w:rFonts w:ascii="Arial" w:eastAsia="Times New Roman" w:hAnsi="Arial" w:cs="Arial"/>
          <w:spacing w:val="-1"/>
        </w:rPr>
        <w:t xml:space="preserve">wear </w:t>
      </w:r>
      <w:r w:rsidRPr="00C3775F">
        <w:rPr>
          <w:rFonts w:ascii="Arial" w:eastAsia="Times New Roman" w:hAnsi="Arial" w:cs="Arial"/>
        </w:rPr>
        <w:t>a</w:t>
      </w:r>
      <w:r w:rsidRPr="00C3775F">
        <w:rPr>
          <w:rFonts w:ascii="Arial" w:eastAsia="Times New Roman" w:hAnsi="Arial" w:cs="Arial"/>
          <w:spacing w:val="1"/>
        </w:rPr>
        <w:t xml:space="preserve"> </w:t>
      </w:r>
      <w:r w:rsidRPr="00C3775F">
        <w:rPr>
          <w:rFonts w:ascii="Arial" w:eastAsia="Times New Roman" w:hAnsi="Arial" w:cs="Arial"/>
          <w:spacing w:val="-1"/>
        </w:rPr>
        <w:t>collared</w:t>
      </w:r>
      <w:r w:rsidRPr="00C3775F">
        <w:rPr>
          <w:rFonts w:ascii="Arial" w:eastAsia="Times New Roman" w:hAnsi="Arial" w:cs="Arial"/>
        </w:rPr>
        <w:t xml:space="preserve"> </w:t>
      </w:r>
      <w:r w:rsidRPr="00C3775F">
        <w:rPr>
          <w:rFonts w:ascii="Arial" w:eastAsia="Times New Roman" w:hAnsi="Arial" w:cs="Arial"/>
          <w:spacing w:val="-1"/>
        </w:rPr>
        <w:t>shirt,</w:t>
      </w:r>
      <w:r w:rsidRPr="00C3775F">
        <w:rPr>
          <w:rFonts w:ascii="Arial" w:eastAsia="Times New Roman" w:hAnsi="Arial" w:cs="Arial"/>
        </w:rPr>
        <w:t xml:space="preserve"> </w:t>
      </w:r>
      <w:r w:rsidRPr="00C3775F">
        <w:rPr>
          <w:rFonts w:ascii="Arial" w:eastAsia="Times New Roman" w:hAnsi="Arial" w:cs="Arial"/>
          <w:spacing w:val="-1"/>
        </w:rPr>
        <w:t>dress</w:t>
      </w:r>
      <w:r w:rsidRPr="00C3775F">
        <w:rPr>
          <w:rFonts w:ascii="Arial" w:eastAsia="Times New Roman" w:hAnsi="Arial" w:cs="Arial"/>
        </w:rPr>
        <w:t xml:space="preserve"> </w:t>
      </w:r>
      <w:r w:rsidRPr="00C3775F">
        <w:rPr>
          <w:rFonts w:ascii="Arial" w:eastAsia="Times New Roman" w:hAnsi="Arial" w:cs="Arial"/>
          <w:spacing w:val="-1"/>
        </w:rPr>
        <w:t>slacks</w:t>
      </w:r>
      <w:r w:rsidRPr="00C3775F">
        <w:rPr>
          <w:rFonts w:ascii="Arial" w:eastAsia="Times New Roman" w:hAnsi="Arial" w:cs="Arial"/>
        </w:rPr>
        <w:t xml:space="preserve"> or</w:t>
      </w:r>
      <w:r w:rsidRPr="00C3775F">
        <w:rPr>
          <w:rFonts w:ascii="Arial" w:eastAsia="Times New Roman" w:hAnsi="Arial" w:cs="Arial"/>
          <w:spacing w:val="89"/>
        </w:rPr>
        <w:t xml:space="preserve"> </w:t>
      </w:r>
      <w:r>
        <w:rPr>
          <w:rFonts w:ascii="Arial" w:eastAsia="Times New Roman" w:hAnsi="Arial" w:cs="Arial"/>
          <w:spacing w:val="-1"/>
        </w:rPr>
        <w:t>khaki pants</w:t>
      </w:r>
      <w:r w:rsidRPr="00C3775F">
        <w:rPr>
          <w:rFonts w:ascii="Arial" w:eastAsia="Times New Roman" w:hAnsi="Arial" w:cs="Arial"/>
          <w:spacing w:val="-1"/>
        </w:rPr>
        <w:t>.</w:t>
      </w:r>
      <w:r w:rsidRPr="00C3775F">
        <w:rPr>
          <w:rFonts w:ascii="Arial" w:eastAsia="Times New Roman" w:hAnsi="Arial" w:cs="Arial"/>
        </w:rPr>
        <w:t xml:space="preserve"> </w:t>
      </w:r>
      <w:r w:rsidRPr="00C3775F">
        <w:rPr>
          <w:rFonts w:ascii="Arial" w:eastAsia="Times New Roman" w:hAnsi="Arial" w:cs="Arial"/>
          <w:spacing w:val="-1"/>
        </w:rPr>
        <w:t>Professional</w:t>
      </w:r>
      <w:r w:rsidRPr="00C3775F">
        <w:rPr>
          <w:rFonts w:ascii="Arial" w:eastAsia="Times New Roman" w:hAnsi="Arial" w:cs="Arial"/>
        </w:rPr>
        <w:t xml:space="preserve"> </w:t>
      </w:r>
      <w:r w:rsidRPr="00C3775F">
        <w:rPr>
          <w:rFonts w:ascii="Arial" w:eastAsia="Times New Roman" w:hAnsi="Arial" w:cs="Arial"/>
          <w:spacing w:val="-1"/>
        </w:rPr>
        <w:t xml:space="preserve">attire </w:t>
      </w:r>
      <w:r w:rsidRPr="00C3775F">
        <w:rPr>
          <w:rFonts w:ascii="Arial" w:eastAsia="Times New Roman" w:hAnsi="Arial" w:cs="Arial"/>
        </w:rPr>
        <w:t>should be</w:t>
      </w:r>
      <w:r w:rsidRPr="00C3775F">
        <w:rPr>
          <w:rFonts w:ascii="Arial" w:eastAsia="Times New Roman" w:hAnsi="Arial" w:cs="Arial"/>
          <w:spacing w:val="-1"/>
        </w:rPr>
        <w:t xml:space="preserve"> worn</w:t>
      </w:r>
      <w:r w:rsidRPr="00C3775F">
        <w:rPr>
          <w:rFonts w:ascii="Arial" w:eastAsia="Times New Roman" w:hAnsi="Arial" w:cs="Arial"/>
        </w:rPr>
        <w:t xml:space="preserve"> under</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lab</w:t>
      </w:r>
      <w:r w:rsidRPr="00C3775F">
        <w:rPr>
          <w:rFonts w:ascii="Arial" w:eastAsia="Times New Roman" w:hAnsi="Arial" w:cs="Arial"/>
        </w:rPr>
        <w:t xml:space="preserve"> </w:t>
      </w:r>
      <w:r w:rsidRPr="00C3775F">
        <w:rPr>
          <w:rFonts w:ascii="Arial" w:eastAsia="Times New Roman" w:hAnsi="Arial" w:cs="Arial"/>
          <w:spacing w:val="-1"/>
        </w:rPr>
        <w:t>coat</w:t>
      </w:r>
      <w:r w:rsidRPr="00C3775F">
        <w:rPr>
          <w:rFonts w:ascii="Arial" w:eastAsia="Times New Roman" w:hAnsi="Arial" w:cs="Arial"/>
        </w:rPr>
        <w:t xml:space="preserve"> </w:t>
      </w:r>
      <w:r w:rsidRPr="00C3775F">
        <w:rPr>
          <w:rFonts w:ascii="Arial" w:eastAsia="Times New Roman" w:hAnsi="Arial" w:cs="Arial"/>
          <w:spacing w:val="-1"/>
        </w:rPr>
        <w:t>(no</w:t>
      </w:r>
      <w:r w:rsidRPr="00C3775F">
        <w:rPr>
          <w:rFonts w:ascii="Arial" w:eastAsia="Times New Roman" w:hAnsi="Arial" w:cs="Arial"/>
        </w:rPr>
        <w:t xml:space="preserve"> jeans or</w:t>
      </w:r>
      <w:r w:rsidRPr="00C3775F">
        <w:rPr>
          <w:rFonts w:ascii="Arial" w:eastAsia="Times New Roman" w:hAnsi="Arial" w:cs="Arial"/>
          <w:spacing w:val="1"/>
        </w:rPr>
        <w:t xml:space="preserve"> </w:t>
      </w:r>
      <w:r w:rsidRPr="00C3775F">
        <w:rPr>
          <w:rFonts w:ascii="Arial" w:eastAsia="Times New Roman" w:hAnsi="Arial" w:cs="Arial"/>
          <w:spacing w:val="-1"/>
        </w:rPr>
        <w:t>sweat</w:t>
      </w:r>
      <w:r w:rsidRPr="00C3775F">
        <w:rPr>
          <w:rFonts w:ascii="Arial" w:eastAsia="Times New Roman" w:hAnsi="Arial" w:cs="Arial"/>
        </w:rPr>
        <w:t xml:space="preserve"> </w:t>
      </w:r>
      <w:r w:rsidRPr="00C3775F">
        <w:rPr>
          <w:rFonts w:ascii="Arial" w:eastAsia="Times New Roman" w:hAnsi="Arial" w:cs="Arial"/>
          <w:spacing w:val="-1"/>
        </w:rPr>
        <w:t>shirts,</w:t>
      </w:r>
      <w:r w:rsidRPr="00C3775F">
        <w:rPr>
          <w:rFonts w:ascii="Arial" w:eastAsia="Times New Roman" w:hAnsi="Arial" w:cs="Arial"/>
          <w:spacing w:val="75"/>
        </w:rPr>
        <w:t xml:space="preserve"> </w:t>
      </w:r>
      <w:r w:rsidRPr="00C3775F">
        <w:rPr>
          <w:rFonts w:ascii="Arial" w:eastAsia="Times New Roman" w:hAnsi="Arial" w:cs="Arial"/>
          <w:spacing w:val="-1"/>
        </w:rPr>
        <w:t>miniskirts,</w:t>
      </w:r>
      <w:r w:rsidRPr="00C3775F">
        <w:rPr>
          <w:rFonts w:ascii="Arial" w:eastAsia="Times New Roman" w:hAnsi="Arial" w:cs="Arial"/>
        </w:rPr>
        <w:t xml:space="preserve"> </w:t>
      </w:r>
      <w:r w:rsidRPr="00C3775F">
        <w:rPr>
          <w:rFonts w:ascii="Arial" w:eastAsia="Times New Roman" w:hAnsi="Arial" w:cs="Arial"/>
          <w:spacing w:val="-1"/>
        </w:rPr>
        <w:t>leggings,</w:t>
      </w:r>
      <w:r w:rsidRPr="00C3775F">
        <w:rPr>
          <w:rFonts w:ascii="Arial" w:eastAsia="Times New Roman" w:hAnsi="Arial" w:cs="Arial"/>
        </w:rPr>
        <w:t xml:space="preserve"> </w:t>
      </w:r>
      <w:r w:rsidRPr="00C3775F">
        <w:rPr>
          <w:rFonts w:ascii="Arial" w:eastAsia="Times New Roman" w:hAnsi="Arial" w:cs="Arial"/>
          <w:spacing w:val="-1"/>
        </w:rPr>
        <w:t>low-cut</w:t>
      </w:r>
      <w:r w:rsidRPr="00C3775F">
        <w:rPr>
          <w:rFonts w:ascii="Arial" w:eastAsia="Times New Roman" w:hAnsi="Arial" w:cs="Arial"/>
        </w:rPr>
        <w:t xml:space="preserve"> </w:t>
      </w:r>
      <w:r w:rsidRPr="00C3775F">
        <w:rPr>
          <w:rFonts w:ascii="Arial" w:eastAsia="Times New Roman" w:hAnsi="Arial" w:cs="Arial"/>
          <w:spacing w:val="-1"/>
        </w:rPr>
        <w:t>blouses,</w:t>
      </w:r>
      <w:r w:rsidRPr="00C3775F">
        <w:rPr>
          <w:rFonts w:ascii="Arial" w:eastAsia="Times New Roman" w:hAnsi="Arial" w:cs="Arial"/>
        </w:rPr>
        <w:t xml:space="preserve"> or</w:t>
      </w:r>
      <w:r w:rsidRPr="00C3775F">
        <w:rPr>
          <w:rFonts w:ascii="Arial" w:eastAsia="Times New Roman" w:hAnsi="Arial" w:cs="Arial"/>
          <w:spacing w:val="-1"/>
        </w:rPr>
        <w:t xml:space="preserve"> tank</w:t>
      </w:r>
      <w:r w:rsidRPr="00C3775F">
        <w:rPr>
          <w:rFonts w:ascii="Arial" w:eastAsia="Times New Roman" w:hAnsi="Arial" w:cs="Arial"/>
        </w:rPr>
        <w:t xml:space="preserve"> tops).</w:t>
      </w:r>
      <w:r w:rsidRPr="00C3775F">
        <w:rPr>
          <w:rFonts w:ascii="Arial" w:eastAsia="Times New Roman" w:hAnsi="Arial" w:cs="Arial"/>
          <w:spacing w:val="60"/>
        </w:rPr>
        <w:t xml:space="preserve"> </w:t>
      </w:r>
      <w:r w:rsidRPr="00C3775F">
        <w:rPr>
          <w:rFonts w:ascii="Arial" w:eastAsia="Times New Roman" w:hAnsi="Arial" w:cs="Arial"/>
          <w:spacing w:val="-2"/>
        </w:rPr>
        <w:t>In</w:t>
      </w:r>
      <w:r w:rsidRPr="00C3775F">
        <w:rPr>
          <w:rFonts w:ascii="Arial" w:eastAsia="Times New Roman" w:hAnsi="Arial" w:cs="Arial"/>
        </w:rPr>
        <w:t xml:space="preserve"> </w:t>
      </w:r>
      <w:r w:rsidRPr="00C3775F">
        <w:rPr>
          <w:rFonts w:ascii="Arial" w:eastAsia="Times New Roman" w:hAnsi="Arial" w:cs="Arial"/>
          <w:spacing w:val="-1"/>
        </w:rPr>
        <w:t>food</w:t>
      </w:r>
      <w:r w:rsidRPr="00C3775F">
        <w:rPr>
          <w:rFonts w:ascii="Arial" w:eastAsia="Times New Roman" w:hAnsi="Arial" w:cs="Arial"/>
          <w:spacing w:val="47"/>
        </w:rPr>
        <w:t xml:space="preserve"> </w:t>
      </w:r>
      <w:r w:rsidRPr="00C3775F">
        <w:rPr>
          <w:rFonts w:ascii="Arial" w:eastAsia="Times New Roman" w:hAnsi="Arial" w:cs="Arial"/>
          <w:spacing w:val="-1"/>
        </w:rPr>
        <w:t>preparation</w:t>
      </w:r>
      <w:r w:rsidRPr="00C3775F">
        <w:rPr>
          <w:rFonts w:ascii="Arial" w:eastAsia="Times New Roman" w:hAnsi="Arial" w:cs="Arial"/>
        </w:rPr>
        <w:t xml:space="preserve"> </w:t>
      </w:r>
      <w:r w:rsidRPr="00C3775F">
        <w:rPr>
          <w:rFonts w:ascii="Arial" w:eastAsia="Times New Roman" w:hAnsi="Arial" w:cs="Arial"/>
          <w:spacing w:val="-1"/>
        </w:rPr>
        <w:t>areas</w:t>
      </w:r>
      <w:r w:rsidRPr="00C3775F">
        <w:rPr>
          <w:rFonts w:ascii="Arial" w:eastAsia="Times New Roman" w:hAnsi="Arial" w:cs="Arial"/>
        </w:rPr>
        <w:t xml:space="preserve"> no large</w:t>
      </w:r>
      <w:r w:rsidRPr="00C3775F">
        <w:rPr>
          <w:rFonts w:ascii="Arial" w:eastAsia="Times New Roman" w:hAnsi="Arial" w:cs="Arial"/>
          <w:spacing w:val="-1"/>
        </w:rPr>
        <w:t xml:space="preserve"> </w:t>
      </w:r>
      <w:r w:rsidRPr="00C3775F">
        <w:rPr>
          <w:rFonts w:ascii="Arial" w:eastAsia="Times New Roman" w:hAnsi="Arial" w:cs="Arial"/>
        </w:rPr>
        <w:t>jewelry</w:t>
      </w:r>
      <w:r w:rsidRPr="00C3775F">
        <w:rPr>
          <w:rFonts w:ascii="Arial" w:eastAsia="Times New Roman" w:hAnsi="Arial" w:cs="Arial"/>
          <w:spacing w:val="-3"/>
        </w:rPr>
        <w:t xml:space="preserve"> </w:t>
      </w:r>
      <w:r w:rsidRPr="00C3775F">
        <w:rPr>
          <w:rFonts w:ascii="Arial" w:eastAsia="Times New Roman" w:hAnsi="Arial" w:cs="Arial"/>
          <w:spacing w:val="-1"/>
        </w:rPr>
        <w:t>(rings,</w:t>
      </w:r>
      <w:r w:rsidRPr="00C3775F">
        <w:rPr>
          <w:rFonts w:ascii="Arial" w:eastAsia="Times New Roman" w:hAnsi="Arial" w:cs="Arial"/>
        </w:rPr>
        <w:t xml:space="preserve"> </w:t>
      </w:r>
      <w:r w:rsidRPr="00C3775F">
        <w:rPr>
          <w:rFonts w:ascii="Arial" w:eastAsia="Times New Roman" w:hAnsi="Arial" w:cs="Arial"/>
          <w:spacing w:val="-1"/>
        </w:rPr>
        <w:t>earrings,</w:t>
      </w:r>
      <w:r w:rsidRPr="00C3775F">
        <w:rPr>
          <w:rFonts w:ascii="Arial" w:eastAsia="Times New Roman" w:hAnsi="Arial" w:cs="Arial"/>
        </w:rPr>
        <w:t xml:space="preserve"> </w:t>
      </w:r>
      <w:r w:rsidRPr="00C3775F">
        <w:rPr>
          <w:rFonts w:ascii="Arial" w:eastAsia="Times New Roman" w:hAnsi="Arial" w:cs="Arial"/>
          <w:spacing w:val="-1"/>
        </w:rPr>
        <w:t xml:space="preserve">bracelets) </w:t>
      </w:r>
      <w:r w:rsidRPr="00C3775F">
        <w:rPr>
          <w:rFonts w:ascii="Arial" w:eastAsia="Times New Roman" w:hAnsi="Arial" w:cs="Arial"/>
        </w:rPr>
        <w:t>or</w:t>
      </w:r>
      <w:r w:rsidRPr="00C3775F">
        <w:rPr>
          <w:rFonts w:ascii="Arial" w:eastAsia="Times New Roman" w:hAnsi="Arial" w:cs="Arial"/>
          <w:spacing w:val="-1"/>
        </w:rPr>
        <w:t xml:space="preserve"> fingernail</w:t>
      </w:r>
      <w:r w:rsidRPr="00C3775F">
        <w:rPr>
          <w:rFonts w:ascii="Arial" w:eastAsia="Times New Roman" w:hAnsi="Arial" w:cs="Arial"/>
          <w:spacing w:val="2"/>
        </w:rPr>
        <w:t xml:space="preserve"> </w:t>
      </w:r>
      <w:r w:rsidRPr="00C3775F">
        <w:rPr>
          <w:rFonts w:ascii="Arial" w:eastAsia="Times New Roman" w:hAnsi="Arial" w:cs="Arial"/>
        </w:rPr>
        <w:t>polish should be</w:t>
      </w:r>
      <w:r w:rsidRPr="00C3775F">
        <w:rPr>
          <w:rFonts w:ascii="Arial" w:eastAsia="Times New Roman" w:hAnsi="Arial" w:cs="Arial"/>
          <w:spacing w:val="-1"/>
        </w:rPr>
        <w:t xml:space="preserve"> worn.</w:t>
      </w:r>
      <w:r w:rsidRPr="00C3775F">
        <w:rPr>
          <w:rFonts w:ascii="Arial" w:eastAsia="Times New Roman" w:hAnsi="Arial" w:cs="Arial"/>
          <w:spacing w:val="83"/>
        </w:rPr>
        <w:t xml:space="preserve"> </w:t>
      </w:r>
      <w:r w:rsidRPr="00C3775F">
        <w:rPr>
          <w:rFonts w:ascii="Arial" w:eastAsia="Times New Roman" w:hAnsi="Arial" w:cs="Arial"/>
          <w:spacing w:val="-1"/>
        </w:rPr>
        <w:t>Nails</w:t>
      </w:r>
      <w:r w:rsidRPr="00C3775F">
        <w:rPr>
          <w:rFonts w:ascii="Arial" w:eastAsia="Times New Roman" w:hAnsi="Arial" w:cs="Arial"/>
        </w:rPr>
        <w:t xml:space="preserve"> should be</w:t>
      </w:r>
      <w:r w:rsidRPr="00C3775F">
        <w:rPr>
          <w:rFonts w:ascii="Arial" w:eastAsia="Times New Roman" w:hAnsi="Arial" w:cs="Arial"/>
          <w:spacing w:val="-1"/>
        </w:rPr>
        <w:t xml:space="preserve"> clean</w:t>
      </w:r>
      <w:r w:rsidRPr="00C3775F">
        <w:rPr>
          <w:rFonts w:ascii="Arial" w:eastAsia="Times New Roman" w:hAnsi="Arial" w:cs="Arial"/>
          <w:spacing w:val="2"/>
        </w:rPr>
        <w:t xml:space="preserve"> </w:t>
      </w:r>
      <w:r w:rsidRPr="00C3775F">
        <w:rPr>
          <w:rFonts w:ascii="Arial" w:eastAsia="Times New Roman" w:hAnsi="Arial" w:cs="Arial"/>
        </w:rPr>
        <w:t xml:space="preserve">and </w:t>
      </w:r>
      <w:r w:rsidRPr="00C3775F">
        <w:rPr>
          <w:rFonts w:ascii="Arial" w:eastAsia="Times New Roman" w:hAnsi="Arial" w:cs="Arial"/>
          <w:spacing w:val="-1"/>
        </w:rPr>
        <w:t>short.</w:t>
      </w:r>
      <w:r w:rsidRPr="00C3775F">
        <w:rPr>
          <w:rFonts w:ascii="Arial" w:eastAsia="Times New Roman" w:hAnsi="Arial" w:cs="Arial"/>
        </w:rPr>
        <w:t xml:space="preserve">  </w:t>
      </w:r>
      <w:r w:rsidRPr="00C3775F">
        <w:rPr>
          <w:rFonts w:ascii="Arial" w:eastAsia="Times New Roman" w:hAnsi="Arial" w:cs="Arial"/>
          <w:spacing w:val="-1"/>
        </w:rPr>
        <w:t>Experiential</w:t>
      </w:r>
      <w:r w:rsidRPr="00C3775F">
        <w:rPr>
          <w:rFonts w:ascii="Arial" w:eastAsia="Times New Roman" w:hAnsi="Arial" w:cs="Arial"/>
        </w:rPr>
        <w:t xml:space="preserve"> </w:t>
      </w:r>
      <w:r w:rsidRPr="00C3775F">
        <w:rPr>
          <w:rFonts w:ascii="Arial" w:eastAsia="Times New Roman" w:hAnsi="Arial" w:cs="Arial"/>
          <w:spacing w:val="-1"/>
        </w:rPr>
        <w:t>field</w:t>
      </w:r>
      <w:r w:rsidRPr="00C3775F">
        <w:rPr>
          <w:rFonts w:ascii="Arial" w:eastAsia="Times New Roman" w:hAnsi="Arial" w:cs="Arial"/>
          <w:spacing w:val="71"/>
        </w:rPr>
        <w:t xml:space="preserve"> </w:t>
      </w:r>
      <w:r w:rsidRPr="00C3775F">
        <w:rPr>
          <w:rFonts w:ascii="Arial" w:eastAsia="Times New Roman" w:hAnsi="Arial" w:cs="Arial"/>
          <w:spacing w:val="-1"/>
        </w:rPr>
        <w:t>supervisors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program</w:t>
      </w:r>
      <w:r w:rsidRPr="00C3775F">
        <w:rPr>
          <w:rFonts w:ascii="Arial" w:eastAsia="Times New Roman" w:hAnsi="Arial" w:cs="Arial"/>
          <w:spacing w:val="2"/>
        </w:rPr>
        <w:t xml:space="preserve"> </w:t>
      </w:r>
      <w:r w:rsidRPr="00C3775F">
        <w:rPr>
          <w:rFonts w:ascii="Arial" w:eastAsia="Times New Roman" w:hAnsi="Arial" w:cs="Arial"/>
        </w:rPr>
        <w:t>faculty</w:t>
      </w:r>
      <w:r w:rsidRPr="00C3775F">
        <w:rPr>
          <w:rFonts w:ascii="Arial" w:eastAsia="Times New Roman" w:hAnsi="Arial" w:cs="Arial"/>
          <w:spacing w:val="-5"/>
        </w:rPr>
        <w:t xml:space="preserve"> </w:t>
      </w:r>
      <w:r w:rsidRPr="00C3775F">
        <w:rPr>
          <w:rFonts w:ascii="Arial" w:eastAsia="Times New Roman" w:hAnsi="Arial" w:cs="Arial"/>
          <w:spacing w:val="-1"/>
        </w:rPr>
        <w:t xml:space="preserve">reserve </w:t>
      </w:r>
      <w:r w:rsidRPr="00C3775F">
        <w:rPr>
          <w:rFonts w:ascii="Arial" w:eastAsia="Times New Roman" w:hAnsi="Arial" w:cs="Arial"/>
        </w:rPr>
        <w:t>the</w:t>
      </w:r>
      <w:r w:rsidRPr="00C3775F">
        <w:rPr>
          <w:rFonts w:ascii="Arial" w:eastAsia="Times New Roman" w:hAnsi="Arial" w:cs="Arial"/>
          <w:spacing w:val="-1"/>
        </w:rPr>
        <w:t xml:space="preserve"> right</w:t>
      </w:r>
      <w:r w:rsidRPr="00C3775F">
        <w:rPr>
          <w:rFonts w:ascii="Arial" w:eastAsia="Times New Roman" w:hAnsi="Arial" w:cs="Arial"/>
        </w:rPr>
        <w:t xml:space="preserve"> to </w:t>
      </w:r>
      <w:r w:rsidRPr="00C3775F">
        <w:rPr>
          <w:rFonts w:ascii="Arial" w:eastAsia="Times New Roman" w:hAnsi="Arial" w:cs="Arial"/>
          <w:spacing w:val="-1"/>
        </w:rPr>
        <w:t>send</w:t>
      </w:r>
      <w:r w:rsidRPr="00C3775F">
        <w:rPr>
          <w:rFonts w:ascii="Arial" w:eastAsia="Times New Roman" w:hAnsi="Arial" w:cs="Arial"/>
        </w:rPr>
        <w:t xml:space="preserve"> a</w:t>
      </w:r>
      <w:r w:rsidRPr="00C3775F">
        <w:rPr>
          <w:rFonts w:ascii="Arial" w:eastAsia="Times New Roman" w:hAnsi="Arial" w:cs="Arial"/>
          <w:spacing w:val="-1"/>
        </w:rPr>
        <w:t xml:space="preserve"> student</w:t>
      </w:r>
      <w:r w:rsidRPr="00C3775F">
        <w:rPr>
          <w:rFonts w:ascii="Arial" w:eastAsia="Times New Roman" w:hAnsi="Arial" w:cs="Arial"/>
        </w:rPr>
        <w:t xml:space="preserve"> home</w:t>
      </w:r>
      <w:r w:rsidRPr="00C3775F">
        <w:rPr>
          <w:rFonts w:ascii="Arial" w:eastAsia="Times New Roman" w:hAnsi="Arial" w:cs="Arial"/>
          <w:spacing w:val="-1"/>
        </w:rPr>
        <w:t xml:space="preserve"> </w:t>
      </w:r>
      <w:r w:rsidRPr="00C3775F">
        <w:rPr>
          <w:rFonts w:ascii="Arial" w:eastAsia="Times New Roman" w:hAnsi="Arial" w:cs="Arial"/>
        </w:rPr>
        <w:t>that is not appropriately</w:t>
      </w:r>
      <w:r w:rsidRPr="00C3775F">
        <w:rPr>
          <w:rFonts w:ascii="Arial" w:eastAsia="Times New Roman" w:hAnsi="Arial" w:cs="Arial"/>
          <w:spacing w:val="77"/>
        </w:rPr>
        <w:t xml:space="preserve"> </w:t>
      </w:r>
      <w:r w:rsidRPr="00C3775F">
        <w:rPr>
          <w:rFonts w:ascii="Arial" w:eastAsia="Times New Roman" w:hAnsi="Arial" w:cs="Arial"/>
          <w:spacing w:val="-1"/>
        </w:rPr>
        <w:t>dressed.</w:t>
      </w:r>
    </w:p>
    <w:p w:rsidR="00C3775F" w:rsidRPr="00C3775F" w:rsidRDefault="00C3775F" w:rsidP="00C3775F">
      <w:pPr>
        <w:widowControl w:val="0"/>
        <w:spacing w:before="11" w:after="0" w:line="240" w:lineRule="auto"/>
        <w:rPr>
          <w:rFonts w:ascii="Arial" w:eastAsia="Times New Roman" w:hAnsi="Arial" w:cs="Arial"/>
        </w:rPr>
      </w:pPr>
    </w:p>
    <w:p w:rsidR="00C3775F" w:rsidRPr="00C3775F" w:rsidRDefault="00C3775F" w:rsidP="00C3775F">
      <w:pPr>
        <w:widowControl w:val="0"/>
        <w:spacing w:before="54" w:after="0" w:line="240" w:lineRule="auto"/>
        <w:ind w:right="211"/>
        <w:rPr>
          <w:rFonts w:ascii="Arial" w:eastAsia="Times New Roman" w:hAnsi="Arial" w:cs="Arial"/>
        </w:rPr>
      </w:pPr>
      <w:r w:rsidRPr="00C3775F">
        <w:rPr>
          <w:rFonts w:ascii="Arial" w:eastAsia="Times New Roman" w:hAnsi="Arial" w:cs="Arial"/>
          <w:b/>
          <w:spacing w:val="-1"/>
        </w:rPr>
        <w:t xml:space="preserve">Attendance </w:t>
      </w:r>
      <w:r w:rsidRPr="00C3775F">
        <w:rPr>
          <w:rFonts w:ascii="Arial" w:eastAsia="Times New Roman" w:hAnsi="Arial" w:cs="Arial"/>
          <w:b/>
        </w:rPr>
        <w:t>-</w:t>
      </w:r>
      <w:r w:rsidRPr="00C3775F">
        <w:rPr>
          <w:rFonts w:ascii="Arial" w:eastAsia="Times New Roman" w:hAnsi="Arial" w:cs="Arial"/>
          <w:b/>
          <w:spacing w:val="-1"/>
        </w:rPr>
        <w:t xml:space="preserve"> </w:t>
      </w:r>
      <w:r w:rsidRPr="00C3775F">
        <w:rPr>
          <w:rFonts w:ascii="Arial" w:eastAsia="Times New Roman" w:hAnsi="Arial" w:cs="Arial"/>
          <w:spacing w:val="-1"/>
        </w:rPr>
        <w:t>Students</w:t>
      </w:r>
      <w:r w:rsidRPr="00C3775F">
        <w:rPr>
          <w:rFonts w:ascii="Arial" w:eastAsia="Times New Roman" w:hAnsi="Arial" w:cs="Arial"/>
        </w:rPr>
        <w:t xml:space="preserve"> are</w:t>
      </w:r>
      <w:r w:rsidRPr="00C3775F">
        <w:rPr>
          <w:rFonts w:ascii="Arial" w:eastAsia="Times New Roman" w:hAnsi="Arial" w:cs="Arial"/>
          <w:spacing w:val="-1"/>
        </w:rPr>
        <w:t xml:space="preserve"> expected</w:t>
      </w:r>
      <w:r w:rsidRPr="00C3775F">
        <w:rPr>
          <w:rFonts w:ascii="Arial" w:eastAsia="Times New Roman" w:hAnsi="Arial" w:cs="Arial"/>
        </w:rPr>
        <w:t xml:space="preserve"> to</w:t>
      </w:r>
      <w:r w:rsidRPr="00C3775F">
        <w:rPr>
          <w:rFonts w:ascii="Arial" w:eastAsia="Times New Roman" w:hAnsi="Arial" w:cs="Arial"/>
          <w:spacing w:val="-1"/>
        </w:rPr>
        <w:t xml:space="preserve"> attend</w:t>
      </w:r>
      <w:r w:rsidRPr="00C3775F">
        <w:rPr>
          <w:rFonts w:ascii="Arial" w:eastAsia="Times New Roman" w:hAnsi="Arial" w:cs="Arial"/>
        </w:rPr>
        <w:t xml:space="preserve"> </w:t>
      </w:r>
      <w:r w:rsidRPr="00C3775F">
        <w:rPr>
          <w:rFonts w:ascii="Arial" w:eastAsia="Times New Roman" w:hAnsi="Arial" w:cs="Arial"/>
          <w:spacing w:val="-1"/>
        </w:rPr>
        <w:t>all</w:t>
      </w:r>
      <w:r w:rsidRPr="00C3775F">
        <w:rPr>
          <w:rFonts w:ascii="Arial" w:eastAsia="Times New Roman" w:hAnsi="Arial" w:cs="Arial"/>
        </w:rPr>
        <w:t xml:space="preserve"> </w:t>
      </w:r>
      <w:r w:rsidRPr="00C3775F">
        <w:rPr>
          <w:rFonts w:ascii="Arial" w:eastAsia="Times New Roman" w:hAnsi="Arial" w:cs="Arial"/>
          <w:spacing w:val="-1"/>
        </w:rPr>
        <w:t>classes,</w:t>
      </w:r>
      <w:r w:rsidRPr="00C3775F">
        <w:rPr>
          <w:rFonts w:ascii="Arial" w:eastAsia="Times New Roman" w:hAnsi="Arial" w:cs="Arial"/>
        </w:rPr>
        <w:t xml:space="preserve"> laboratory</w:t>
      </w:r>
      <w:r w:rsidRPr="00C3775F">
        <w:rPr>
          <w:rFonts w:ascii="Arial" w:eastAsia="Times New Roman" w:hAnsi="Arial" w:cs="Arial"/>
          <w:spacing w:val="-5"/>
        </w:rPr>
        <w:t xml:space="preserve"> </w:t>
      </w:r>
      <w:r w:rsidRPr="00C3775F">
        <w:rPr>
          <w:rFonts w:ascii="Arial" w:eastAsia="Times New Roman" w:hAnsi="Arial" w:cs="Arial"/>
          <w:spacing w:val="-1"/>
        </w:rPr>
        <w:t>sessions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field</w:t>
      </w:r>
      <w:r w:rsidRPr="00C3775F">
        <w:rPr>
          <w:rFonts w:ascii="Arial" w:eastAsia="Times New Roman" w:hAnsi="Arial" w:cs="Arial"/>
          <w:spacing w:val="91"/>
        </w:rPr>
        <w:t xml:space="preserve"> </w:t>
      </w:r>
      <w:r w:rsidRPr="00C3775F">
        <w:rPr>
          <w:rFonts w:ascii="Arial" w:eastAsia="Times New Roman" w:hAnsi="Arial" w:cs="Arial"/>
          <w:spacing w:val="-1"/>
        </w:rPr>
        <w:t>experiences</w:t>
      </w:r>
      <w:r w:rsidRPr="00C3775F">
        <w:rPr>
          <w:rFonts w:ascii="Arial" w:eastAsia="Times New Roman" w:hAnsi="Arial" w:cs="Arial"/>
        </w:rPr>
        <w:t xml:space="preserve"> in order</w:t>
      </w:r>
      <w:r w:rsidRPr="00C3775F">
        <w:rPr>
          <w:rFonts w:ascii="Arial" w:eastAsia="Times New Roman" w:hAnsi="Arial" w:cs="Arial"/>
          <w:spacing w:val="-1"/>
        </w:rPr>
        <w:t xml:space="preserve"> </w:t>
      </w:r>
      <w:r w:rsidRPr="00C3775F">
        <w:rPr>
          <w:rFonts w:ascii="Arial" w:eastAsia="Times New Roman" w:hAnsi="Arial" w:cs="Arial"/>
        </w:rPr>
        <w:t>to take</w:t>
      </w:r>
      <w:r w:rsidRPr="00C3775F">
        <w:rPr>
          <w:rFonts w:ascii="Arial" w:eastAsia="Times New Roman" w:hAnsi="Arial" w:cs="Arial"/>
          <w:spacing w:val="-1"/>
        </w:rPr>
        <w:t xml:space="preserve"> full</w:t>
      </w:r>
      <w:r w:rsidRPr="00C3775F">
        <w:rPr>
          <w:rFonts w:ascii="Arial" w:eastAsia="Times New Roman" w:hAnsi="Arial" w:cs="Arial"/>
        </w:rPr>
        <w:t xml:space="preserve"> </w:t>
      </w:r>
      <w:r w:rsidRPr="00C3775F">
        <w:rPr>
          <w:rFonts w:ascii="Arial" w:eastAsia="Times New Roman" w:hAnsi="Arial" w:cs="Arial"/>
          <w:spacing w:val="-1"/>
        </w:rPr>
        <w:t xml:space="preserve">advantage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w:t>
      </w:r>
      <w:r w:rsidRPr="00C3775F">
        <w:rPr>
          <w:rFonts w:ascii="Arial" w:eastAsia="Times New Roman" w:hAnsi="Arial" w:cs="Arial"/>
        </w:rPr>
        <w:t>learning</w:t>
      </w:r>
      <w:r w:rsidRPr="00C3775F">
        <w:rPr>
          <w:rFonts w:ascii="Arial" w:eastAsia="Times New Roman" w:hAnsi="Arial" w:cs="Arial"/>
          <w:spacing w:val="-3"/>
        </w:rPr>
        <w:t xml:space="preserve"> </w:t>
      </w:r>
      <w:r w:rsidRPr="00C3775F">
        <w:rPr>
          <w:rFonts w:ascii="Arial" w:eastAsia="Times New Roman" w:hAnsi="Arial" w:cs="Arial"/>
          <w:spacing w:val="-1"/>
        </w:rPr>
        <w:t>opportunities</w:t>
      </w:r>
      <w:r w:rsidRPr="00C3775F">
        <w:rPr>
          <w:rFonts w:ascii="Arial" w:eastAsia="Times New Roman" w:hAnsi="Arial" w:cs="Arial"/>
        </w:rPr>
        <w:t xml:space="preserve"> </w:t>
      </w:r>
      <w:r w:rsidRPr="00C3775F">
        <w:rPr>
          <w:rFonts w:ascii="Arial" w:eastAsia="Times New Roman" w:hAnsi="Arial" w:cs="Arial"/>
          <w:spacing w:val="-1"/>
        </w:rPr>
        <w:t>within</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spacing w:val="-2"/>
        </w:rPr>
        <w:t>SDSU</w:t>
      </w:r>
      <w:r w:rsidRPr="00C3775F">
        <w:rPr>
          <w:rFonts w:ascii="Arial" w:eastAsia="Times New Roman" w:hAnsi="Arial" w:cs="Arial"/>
          <w:spacing w:val="-1"/>
        </w:rPr>
        <w:t xml:space="preserve"> DPD.</w:t>
      </w:r>
      <w:r w:rsidRPr="00C3775F">
        <w:rPr>
          <w:rFonts w:ascii="Arial" w:eastAsia="Times New Roman" w:hAnsi="Arial" w:cs="Arial"/>
          <w:spacing w:val="77"/>
        </w:rPr>
        <w:t xml:space="preserve"> </w:t>
      </w:r>
      <w:r w:rsidRPr="00C3775F">
        <w:rPr>
          <w:rFonts w:ascii="Arial" w:eastAsia="Times New Roman" w:hAnsi="Arial" w:cs="Arial"/>
        </w:rPr>
        <w:t>Some</w:t>
      </w:r>
      <w:r w:rsidRPr="00C3775F">
        <w:rPr>
          <w:rFonts w:ascii="Arial" w:eastAsia="Times New Roman" w:hAnsi="Arial" w:cs="Arial"/>
          <w:spacing w:val="-1"/>
        </w:rPr>
        <w:t xml:space="preserve"> courses</w:t>
      </w:r>
      <w:r w:rsidRPr="00C3775F">
        <w:rPr>
          <w:rFonts w:ascii="Arial" w:eastAsia="Times New Roman" w:hAnsi="Arial" w:cs="Arial"/>
        </w:rPr>
        <w:t xml:space="preserve"> have</w:t>
      </w:r>
      <w:r w:rsidRPr="00C3775F">
        <w:rPr>
          <w:rFonts w:ascii="Arial" w:eastAsia="Times New Roman" w:hAnsi="Arial" w:cs="Arial"/>
          <w:spacing w:val="-1"/>
        </w:rPr>
        <w:t xml:space="preserve"> required attendance </w:t>
      </w:r>
      <w:r w:rsidRPr="00C3775F">
        <w:rPr>
          <w:rFonts w:ascii="Arial" w:eastAsia="Times New Roman" w:hAnsi="Arial" w:cs="Arial"/>
        </w:rPr>
        <w:t>which are</w:t>
      </w:r>
      <w:r w:rsidRPr="00C3775F">
        <w:rPr>
          <w:rFonts w:ascii="Arial" w:eastAsia="Times New Roman" w:hAnsi="Arial" w:cs="Arial"/>
          <w:spacing w:val="1"/>
        </w:rPr>
        <w:t xml:space="preserve"> </w:t>
      </w:r>
      <w:r w:rsidRPr="00C3775F">
        <w:rPr>
          <w:rFonts w:ascii="Arial" w:eastAsia="Times New Roman" w:hAnsi="Arial" w:cs="Arial"/>
          <w:spacing w:val="-1"/>
        </w:rPr>
        <w:t>tied</w:t>
      </w:r>
      <w:r w:rsidRPr="00C3775F">
        <w:rPr>
          <w:rFonts w:ascii="Arial" w:eastAsia="Times New Roman" w:hAnsi="Arial" w:cs="Arial"/>
        </w:rPr>
        <w:t xml:space="preserve"> into </w:t>
      </w:r>
      <w:r w:rsidRPr="00C3775F">
        <w:rPr>
          <w:rFonts w:ascii="Arial" w:eastAsia="Times New Roman" w:hAnsi="Arial" w:cs="Arial"/>
          <w:spacing w:val="-1"/>
        </w:rPr>
        <w:t>course</w:t>
      </w:r>
      <w:r w:rsidRPr="00C3775F">
        <w:rPr>
          <w:rFonts w:ascii="Arial" w:eastAsia="Times New Roman" w:hAnsi="Arial" w:cs="Arial"/>
          <w:spacing w:val="1"/>
        </w:rPr>
        <w:t xml:space="preserve"> </w:t>
      </w:r>
      <w:r w:rsidRPr="00C3775F">
        <w:rPr>
          <w:rFonts w:ascii="Arial" w:eastAsia="Times New Roman" w:hAnsi="Arial" w:cs="Arial"/>
          <w:spacing w:val="-1"/>
        </w:rPr>
        <w:t>grading</w:t>
      </w:r>
      <w:r w:rsidRPr="00C3775F">
        <w:rPr>
          <w:rFonts w:ascii="Arial" w:eastAsia="Times New Roman" w:hAnsi="Arial" w:cs="Arial"/>
          <w:spacing w:val="-3"/>
        </w:rPr>
        <w:t xml:space="preserve"> </w:t>
      </w:r>
      <w:r w:rsidRPr="00C3775F">
        <w:rPr>
          <w:rFonts w:ascii="Arial" w:eastAsia="Times New Roman" w:hAnsi="Arial" w:cs="Arial"/>
          <w:spacing w:val="-1"/>
        </w:rPr>
        <w:t>criteria.</w:t>
      </w:r>
      <w:r w:rsidRPr="00C3775F">
        <w:rPr>
          <w:rFonts w:ascii="Arial" w:eastAsia="Times New Roman" w:hAnsi="Arial" w:cs="Arial"/>
        </w:rPr>
        <w:t xml:space="preserve"> For</w:t>
      </w:r>
      <w:r w:rsidRPr="00C3775F">
        <w:rPr>
          <w:rFonts w:ascii="Arial" w:eastAsia="Times New Roman" w:hAnsi="Arial" w:cs="Arial"/>
          <w:spacing w:val="-1"/>
        </w:rPr>
        <w:t xml:space="preserve"> </w:t>
      </w:r>
      <w:r>
        <w:rPr>
          <w:rFonts w:ascii="Arial" w:eastAsia="Times New Roman" w:hAnsi="Arial" w:cs="Arial"/>
        </w:rPr>
        <w:t>off-</w:t>
      </w:r>
      <w:r w:rsidRPr="00C3775F">
        <w:rPr>
          <w:rFonts w:ascii="Arial" w:eastAsia="Times New Roman" w:hAnsi="Arial" w:cs="Arial"/>
          <w:spacing w:val="-1"/>
        </w:rPr>
        <w:t xml:space="preserve"> campus</w:t>
      </w:r>
      <w:r w:rsidRPr="00C3775F">
        <w:rPr>
          <w:rFonts w:ascii="Arial" w:eastAsia="Times New Roman" w:hAnsi="Arial" w:cs="Arial"/>
        </w:rPr>
        <w:t xml:space="preserve"> </w:t>
      </w:r>
      <w:r w:rsidRPr="00C3775F">
        <w:rPr>
          <w:rFonts w:ascii="Arial" w:eastAsia="Times New Roman" w:hAnsi="Arial" w:cs="Arial"/>
          <w:spacing w:val="-1"/>
        </w:rPr>
        <w:t>experiences,</w:t>
      </w:r>
      <w:r w:rsidRPr="00C3775F">
        <w:rPr>
          <w:rFonts w:ascii="Arial" w:eastAsia="Times New Roman" w:hAnsi="Arial" w:cs="Arial"/>
        </w:rPr>
        <w:t xml:space="preserve"> </w:t>
      </w:r>
      <w:r w:rsidRPr="00C3775F">
        <w:rPr>
          <w:rFonts w:ascii="Arial" w:eastAsia="Times New Roman" w:hAnsi="Arial" w:cs="Arial"/>
          <w:spacing w:val="-1"/>
        </w:rPr>
        <w:t>students</w:t>
      </w:r>
      <w:r w:rsidRPr="00C3775F">
        <w:rPr>
          <w:rFonts w:ascii="Arial" w:eastAsia="Times New Roman" w:hAnsi="Arial" w:cs="Arial"/>
        </w:rPr>
        <w:t xml:space="preserve"> </w:t>
      </w:r>
      <w:r w:rsidRPr="00C3775F">
        <w:rPr>
          <w:rFonts w:ascii="Arial" w:eastAsia="Times New Roman" w:hAnsi="Arial" w:cs="Arial"/>
          <w:spacing w:val="-1"/>
        </w:rPr>
        <w:t>will</w:t>
      </w:r>
      <w:r w:rsidRPr="00C3775F">
        <w:rPr>
          <w:rFonts w:ascii="Arial" w:eastAsia="Times New Roman" w:hAnsi="Arial" w:cs="Arial"/>
        </w:rPr>
        <w:t xml:space="preserve"> </w:t>
      </w:r>
      <w:r w:rsidRPr="00C3775F">
        <w:rPr>
          <w:rFonts w:ascii="Arial" w:eastAsia="Times New Roman" w:hAnsi="Arial" w:cs="Arial"/>
          <w:spacing w:val="-2"/>
        </w:rPr>
        <w:t>go</w:t>
      </w:r>
      <w:r w:rsidRPr="00C3775F">
        <w:rPr>
          <w:rFonts w:ascii="Arial" w:eastAsia="Times New Roman" w:hAnsi="Arial" w:cs="Arial"/>
        </w:rPr>
        <w:t xml:space="preserve"> to the</w:t>
      </w:r>
      <w:r w:rsidRPr="00C3775F">
        <w:rPr>
          <w:rFonts w:ascii="Arial" w:eastAsia="Times New Roman" w:hAnsi="Arial" w:cs="Arial"/>
          <w:spacing w:val="-1"/>
        </w:rPr>
        <w:t xml:space="preserve"> area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spacing w:val="-1"/>
        </w:rPr>
        <w:t>assignment</w:t>
      </w:r>
      <w:r w:rsidRPr="00C3775F">
        <w:rPr>
          <w:rFonts w:ascii="Arial" w:eastAsia="Times New Roman" w:hAnsi="Arial" w:cs="Arial"/>
        </w:rPr>
        <w:t xml:space="preserve"> </w:t>
      </w:r>
      <w:r w:rsidRPr="00C3775F">
        <w:rPr>
          <w:rFonts w:ascii="Arial" w:eastAsia="Times New Roman" w:hAnsi="Arial" w:cs="Arial"/>
          <w:spacing w:val="-1"/>
        </w:rPr>
        <w:t>at</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rPr>
        <w:t>scheduled</w:t>
      </w:r>
      <w:r w:rsidRPr="00C3775F">
        <w:rPr>
          <w:rFonts w:ascii="Arial" w:eastAsia="Times New Roman" w:hAnsi="Arial" w:cs="Arial"/>
          <w:spacing w:val="-1"/>
        </w:rPr>
        <w:t xml:space="preserve"> time.</w:t>
      </w:r>
      <w:r w:rsidRPr="00C3775F">
        <w:rPr>
          <w:rFonts w:ascii="Arial" w:eastAsia="Times New Roman" w:hAnsi="Arial" w:cs="Arial"/>
        </w:rPr>
        <w:t xml:space="preserve"> </w:t>
      </w:r>
      <w:r w:rsidRPr="00C3775F">
        <w:rPr>
          <w:rFonts w:ascii="Arial" w:eastAsia="Times New Roman" w:hAnsi="Arial" w:cs="Arial"/>
          <w:spacing w:val="2"/>
        </w:rPr>
        <w:t xml:space="preserve"> </w:t>
      </w:r>
    </w:p>
    <w:p w:rsidR="00C3775F" w:rsidRDefault="00C3775F" w:rsidP="00C3775F">
      <w:pPr>
        <w:widowControl w:val="0"/>
        <w:spacing w:after="0" w:line="240" w:lineRule="auto"/>
        <w:ind w:right="197"/>
        <w:rPr>
          <w:rFonts w:ascii="Arial" w:eastAsia="Times New Roman" w:hAnsi="Arial" w:cs="Arial"/>
        </w:rPr>
      </w:pPr>
    </w:p>
    <w:p w:rsidR="00C3775F" w:rsidRPr="00C3775F" w:rsidRDefault="00C3775F" w:rsidP="00C3775F">
      <w:pPr>
        <w:widowControl w:val="0"/>
        <w:spacing w:after="0" w:line="240" w:lineRule="auto"/>
        <w:ind w:right="117"/>
        <w:jc w:val="both"/>
        <w:rPr>
          <w:rFonts w:ascii="Arial" w:eastAsia="Times New Roman" w:hAnsi="Arial" w:cs="Arial"/>
        </w:rPr>
      </w:pPr>
      <w:r w:rsidRPr="00C3775F">
        <w:rPr>
          <w:rFonts w:ascii="Arial" w:eastAsia="Times New Roman" w:hAnsi="Arial" w:cs="Arial"/>
          <w:b/>
          <w:spacing w:val="-1"/>
        </w:rPr>
        <w:t>Personal</w:t>
      </w:r>
      <w:r w:rsidRPr="00C3775F">
        <w:rPr>
          <w:rFonts w:ascii="Arial" w:eastAsia="Times New Roman" w:hAnsi="Arial" w:cs="Arial"/>
          <w:b/>
        </w:rPr>
        <w:t xml:space="preserve"> </w:t>
      </w:r>
      <w:r w:rsidRPr="00C3775F">
        <w:rPr>
          <w:rFonts w:ascii="Arial" w:eastAsia="Times New Roman" w:hAnsi="Arial" w:cs="Arial"/>
          <w:b/>
          <w:spacing w:val="-1"/>
        </w:rPr>
        <w:t xml:space="preserve">Hygiene </w:t>
      </w:r>
      <w:r w:rsidRPr="00C3775F">
        <w:rPr>
          <w:rFonts w:ascii="Arial" w:eastAsia="Times New Roman" w:hAnsi="Arial" w:cs="Arial"/>
          <w:b/>
        </w:rPr>
        <w:t>-</w:t>
      </w:r>
      <w:r w:rsidRPr="00C3775F">
        <w:rPr>
          <w:rFonts w:ascii="Arial" w:eastAsia="Times New Roman" w:hAnsi="Arial" w:cs="Arial"/>
          <w:b/>
          <w:spacing w:val="-1"/>
        </w:rPr>
        <w:t xml:space="preserve"> </w:t>
      </w:r>
      <w:r w:rsidRPr="00C3775F">
        <w:rPr>
          <w:rFonts w:ascii="Arial" w:eastAsia="Times New Roman" w:hAnsi="Arial" w:cs="Arial"/>
          <w:spacing w:val="-1"/>
        </w:rPr>
        <w:t>Students</w:t>
      </w:r>
      <w:r w:rsidRPr="00C3775F">
        <w:rPr>
          <w:rFonts w:ascii="Arial" w:eastAsia="Times New Roman" w:hAnsi="Arial" w:cs="Arial"/>
        </w:rPr>
        <w:t xml:space="preserve"> </w:t>
      </w:r>
      <w:r w:rsidRPr="00C3775F">
        <w:rPr>
          <w:rFonts w:ascii="Arial" w:eastAsia="Times New Roman" w:hAnsi="Arial" w:cs="Arial"/>
          <w:spacing w:val="-1"/>
        </w:rPr>
        <w:t>will</w:t>
      </w:r>
      <w:r w:rsidRPr="00C3775F">
        <w:rPr>
          <w:rFonts w:ascii="Arial" w:eastAsia="Times New Roman" w:hAnsi="Arial" w:cs="Arial"/>
        </w:rPr>
        <w:t xml:space="preserve"> </w:t>
      </w:r>
      <w:r w:rsidRPr="00C3775F">
        <w:rPr>
          <w:rFonts w:ascii="Arial" w:eastAsia="Times New Roman" w:hAnsi="Arial" w:cs="Arial"/>
          <w:spacing w:val="-1"/>
        </w:rPr>
        <w:t>follow sanitary</w:t>
      </w:r>
      <w:r w:rsidRPr="00C3775F">
        <w:rPr>
          <w:rFonts w:ascii="Arial" w:eastAsia="Times New Roman" w:hAnsi="Arial" w:cs="Arial"/>
          <w:spacing w:val="-3"/>
        </w:rPr>
        <w:t xml:space="preserve"> </w:t>
      </w:r>
      <w:r w:rsidRPr="00C3775F">
        <w:rPr>
          <w:rFonts w:ascii="Arial" w:eastAsia="Times New Roman" w:hAnsi="Arial" w:cs="Arial"/>
          <w:spacing w:val="-1"/>
        </w:rPr>
        <w:t>practices</w:t>
      </w:r>
      <w:r w:rsidRPr="00C3775F">
        <w:rPr>
          <w:rFonts w:ascii="Arial" w:eastAsia="Times New Roman" w:hAnsi="Arial" w:cs="Arial"/>
        </w:rPr>
        <w:t xml:space="preserve"> in the</w:t>
      </w:r>
      <w:r w:rsidRPr="00C3775F">
        <w:rPr>
          <w:rFonts w:ascii="Arial" w:eastAsia="Times New Roman" w:hAnsi="Arial" w:cs="Arial"/>
          <w:spacing w:val="1"/>
        </w:rPr>
        <w:t xml:space="preserve"> </w:t>
      </w:r>
      <w:r w:rsidRPr="00C3775F">
        <w:rPr>
          <w:rFonts w:ascii="Arial" w:eastAsia="Times New Roman" w:hAnsi="Arial" w:cs="Arial"/>
          <w:spacing w:val="-1"/>
        </w:rPr>
        <w:t>clinical</w:t>
      </w:r>
      <w:r w:rsidRPr="00C3775F">
        <w:rPr>
          <w:rFonts w:ascii="Arial" w:eastAsia="Times New Roman" w:hAnsi="Arial" w:cs="Arial"/>
        </w:rPr>
        <w:t xml:space="preserve"> </w:t>
      </w:r>
      <w:r w:rsidRPr="00C3775F">
        <w:rPr>
          <w:rFonts w:ascii="Arial" w:eastAsia="Times New Roman" w:hAnsi="Arial" w:cs="Arial"/>
          <w:spacing w:val="-1"/>
        </w:rPr>
        <w:t>facilities.</w:t>
      </w:r>
      <w:r w:rsidRPr="00C3775F">
        <w:rPr>
          <w:rFonts w:ascii="Arial" w:eastAsia="Times New Roman" w:hAnsi="Arial" w:cs="Arial"/>
        </w:rPr>
        <w:t xml:space="preserve"> Wash </w:t>
      </w:r>
      <w:r w:rsidRPr="00C3775F">
        <w:rPr>
          <w:rFonts w:ascii="Arial" w:eastAsia="Times New Roman" w:hAnsi="Arial" w:cs="Arial"/>
          <w:spacing w:val="-1"/>
        </w:rPr>
        <w:t>hands</w:t>
      </w:r>
      <w:r w:rsidRPr="00C3775F">
        <w:rPr>
          <w:rFonts w:ascii="Arial" w:eastAsia="Times New Roman" w:hAnsi="Arial" w:cs="Arial"/>
          <w:spacing w:val="111"/>
        </w:rPr>
        <w:t xml:space="preserve"> </w:t>
      </w:r>
      <w:r w:rsidRPr="00C3775F">
        <w:rPr>
          <w:rFonts w:ascii="Arial" w:eastAsia="Times New Roman" w:hAnsi="Arial" w:cs="Arial"/>
          <w:spacing w:val="-1"/>
        </w:rPr>
        <w:t>with</w:t>
      </w:r>
      <w:r w:rsidRPr="00C3775F">
        <w:rPr>
          <w:rFonts w:ascii="Arial" w:eastAsia="Times New Roman" w:hAnsi="Arial" w:cs="Arial"/>
        </w:rPr>
        <w:t xml:space="preserve"> </w:t>
      </w:r>
      <w:r w:rsidRPr="00C3775F">
        <w:rPr>
          <w:rFonts w:ascii="Arial" w:eastAsia="Times New Roman" w:hAnsi="Arial" w:cs="Arial"/>
          <w:spacing w:val="-1"/>
        </w:rPr>
        <w:t>soap</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 xml:space="preserve">water before </w:t>
      </w:r>
      <w:r w:rsidRPr="00C3775F">
        <w:rPr>
          <w:rFonts w:ascii="Arial" w:eastAsia="Times New Roman" w:hAnsi="Arial" w:cs="Arial"/>
        </w:rPr>
        <w:t>working</w:t>
      </w:r>
      <w:r w:rsidRPr="00C3775F">
        <w:rPr>
          <w:rFonts w:ascii="Arial" w:eastAsia="Times New Roman" w:hAnsi="Arial" w:cs="Arial"/>
          <w:spacing w:val="-3"/>
        </w:rPr>
        <w:t xml:space="preserve"> </w:t>
      </w:r>
      <w:r w:rsidRPr="00C3775F">
        <w:rPr>
          <w:rFonts w:ascii="Arial" w:eastAsia="Times New Roman" w:hAnsi="Arial" w:cs="Arial"/>
          <w:spacing w:val="-1"/>
        </w:rPr>
        <w:t>with</w:t>
      </w:r>
      <w:r w:rsidRPr="00C3775F">
        <w:rPr>
          <w:rFonts w:ascii="Arial" w:eastAsia="Times New Roman" w:hAnsi="Arial" w:cs="Arial"/>
        </w:rPr>
        <w:t xml:space="preserve"> </w:t>
      </w:r>
      <w:r w:rsidRPr="00C3775F">
        <w:rPr>
          <w:rFonts w:ascii="Arial" w:eastAsia="Times New Roman" w:hAnsi="Arial" w:cs="Arial"/>
          <w:spacing w:val="-1"/>
        </w:rPr>
        <w:t>food.</w:t>
      </w:r>
      <w:r w:rsidRPr="00C3775F">
        <w:rPr>
          <w:rFonts w:ascii="Arial" w:eastAsia="Times New Roman" w:hAnsi="Arial" w:cs="Arial"/>
        </w:rPr>
        <w:t xml:space="preserve"> Wash </w:t>
      </w:r>
      <w:r w:rsidRPr="00C3775F">
        <w:rPr>
          <w:rFonts w:ascii="Arial" w:eastAsia="Times New Roman" w:hAnsi="Arial" w:cs="Arial"/>
          <w:spacing w:val="-1"/>
        </w:rPr>
        <w:t>hands</w:t>
      </w:r>
      <w:r w:rsidRPr="00C3775F">
        <w:rPr>
          <w:rFonts w:ascii="Arial" w:eastAsia="Times New Roman" w:hAnsi="Arial" w:cs="Arial"/>
        </w:rPr>
        <w:t xml:space="preserve"> </w:t>
      </w:r>
      <w:r w:rsidRPr="00C3775F">
        <w:rPr>
          <w:rFonts w:ascii="Arial" w:eastAsia="Times New Roman" w:hAnsi="Arial" w:cs="Arial"/>
          <w:spacing w:val="-1"/>
        </w:rPr>
        <w:t xml:space="preserve">after </w:t>
      </w:r>
      <w:r w:rsidRPr="00C3775F">
        <w:rPr>
          <w:rFonts w:ascii="Arial" w:eastAsia="Times New Roman" w:hAnsi="Arial" w:cs="Arial"/>
        </w:rPr>
        <w:t>working</w:t>
      </w:r>
      <w:r w:rsidRPr="00C3775F">
        <w:rPr>
          <w:rFonts w:ascii="Arial" w:eastAsia="Times New Roman" w:hAnsi="Arial" w:cs="Arial"/>
          <w:spacing w:val="-3"/>
        </w:rPr>
        <w:t xml:space="preserve"> </w:t>
      </w:r>
      <w:r w:rsidRPr="00C3775F">
        <w:rPr>
          <w:rFonts w:ascii="Arial" w:eastAsia="Times New Roman" w:hAnsi="Arial" w:cs="Arial"/>
          <w:spacing w:val="1"/>
        </w:rPr>
        <w:t>in</w:t>
      </w:r>
      <w:r w:rsidRPr="00C3775F">
        <w:rPr>
          <w:rFonts w:ascii="Arial" w:eastAsia="Times New Roman" w:hAnsi="Arial" w:cs="Arial"/>
        </w:rPr>
        <w:t xml:space="preserve"> a</w:t>
      </w:r>
      <w:r w:rsidRPr="00C3775F">
        <w:rPr>
          <w:rFonts w:ascii="Arial" w:eastAsia="Times New Roman" w:hAnsi="Arial" w:cs="Arial"/>
          <w:spacing w:val="-1"/>
        </w:rPr>
        <w:t xml:space="preserve"> soiled</w:t>
      </w:r>
      <w:r w:rsidRPr="00C3775F">
        <w:rPr>
          <w:rFonts w:ascii="Arial" w:eastAsia="Times New Roman" w:hAnsi="Arial" w:cs="Arial"/>
        </w:rPr>
        <w:t xml:space="preserve"> </w:t>
      </w:r>
      <w:r w:rsidRPr="00C3775F">
        <w:rPr>
          <w:rFonts w:ascii="Arial" w:eastAsia="Times New Roman" w:hAnsi="Arial" w:cs="Arial"/>
          <w:spacing w:val="-1"/>
        </w:rPr>
        <w:t>area before</w:t>
      </w:r>
      <w:r w:rsidRPr="00C3775F">
        <w:rPr>
          <w:rFonts w:ascii="Arial" w:eastAsia="Times New Roman" w:hAnsi="Arial" w:cs="Arial"/>
          <w:spacing w:val="95"/>
        </w:rPr>
        <w:t xml:space="preserve"> </w:t>
      </w:r>
      <w:r w:rsidRPr="00C3775F">
        <w:rPr>
          <w:rFonts w:ascii="Arial" w:eastAsia="Times New Roman" w:hAnsi="Arial" w:cs="Arial"/>
          <w:spacing w:val="-1"/>
        </w:rPr>
        <w:t>working</w:t>
      </w:r>
      <w:r w:rsidRPr="00C3775F">
        <w:rPr>
          <w:rFonts w:ascii="Arial" w:eastAsia="Times New Roman" w:hAnsi="Arial" w:cs="Arial"/>
        </w:rPr>
        <w:t xml:space="preserve"> </w:t>
      </w:r>
      <w:r w:rsidRPr="00C3775F">
        <w:rPr>
          <w:rFonts w:ascii="Arial" w:eastAsia="Times New Roman" w:hAnsi="Arial" w:cs="Arial"/>
          <w:spacing w:val="-1"/>
        </w:rPr>
        <w:t>with</w:t>
      </w:r>
      <w:r w:rsidRPr="00C3775F">
        <w:rPr>
          <w:rFonts w:ascii="Arial" w:eastAsia="Times New Roman" w:hAnsi="Arial" w:cs="Arial"/>
        </w:rPr>
        <w:t xml:space="preserve"> </w:t>
      </w:r>
      <w:r w:rsidRPr="00C3775F">
        <w:rPr>
          <w:rFonts w:ascii="Arial" w:eastAsia="Times New Roman" w:hAnsi="Arial" w:cs="Arial"/>
          <w:spacing w:val="-1"/>
        </w:rPr>
        <w:t>food.</w:t>
      </w:r>
      <w:r w:rsidRPr="00C3775F">
        <w:rPr>
          <w:rFonts w:ascii="Arial" w:eastAsia="Times New Roman" w:hAnsi="Arial" w:cs="Arial"/>
        </w:rPr>
        <w:t xml:space="preserve"> Wash </w:t>
      </w:r>
      <w:r w:rsidRPr="00C3775F">
        <w:rPr>
          <w:rFonts w:ascii="Arial" w:eastAsia="Times New Roman" w:hAnsi="Arial" w:cs="Arial"/>
          <w:spacing w:val="-1"/>
        </w:rPr>
        <w:t>hands</w:t>
      </w:r>
      <w:r w:rsidRPr="00C3775F">
        <w:rPr>
          <w:rFonts w:ascii="Arial" w:eastAsia="Times New Roman" w:hAnsi="Arial" w:cs="Arial"/>
        </w:rPr>
        <w:t xml:space="preserve"> </w:t>
      </w:r>
      <w:r w:rsidRPr="00C3775F">
        <w:rPr>
          <w:rFonts w:ascii="Arial" w:eastAsia="Times New Roman" w:hAnsi="Arial" w:cs="Arial"/>
          <w:spacing w:val="-1"/>
        </w:rPr>
        <w:t>after</w:t>
      </w:r>
      <w:r w:rsidRPr="00C3775F">
        <w:rPr>
          <w:rFonts w:ascii="Arial" w:eastAsia="Times New Roman" w:hAnsi="Arial" w:cs="Arial"/>
          <w:spacing w:val="1"/>
        </w:rPr>
        <w:t xml:space="preserve"> </w:t>
      </w:r>
      <w:r w:rsidRPr="00C3775F">
        <w:rPr>
          <w:rFonts w:ascii="Arial" w:eastAsia="Times New Roman" w:hAnsi="Arial" w:cs="Arial"/>
        </w:rPr>
        <w:t>going</w:t>
      </w:r>
      <w:r w:rsidRPr="00C3775F">
        <w:rPr>
          <w:rFonts w:ascii="Arial" w:eastAsia="Times New Roman" w:hAnsi="Arial" w:cs="Arial"/>
          <w:spacing w:val="-3"/>
        </w:rPr>
        <w:t xml:space="preserve"> </w:t>
      </w:r>
      <w:r w:rsidRPr="00C3775F">
        <w:rPr>
          <w:rFonts w:ascii="Arial" w:eastAsia="Times New Roman" w:hAnsi="Arial" w:cs="Arial"/>
        </w:rPr>
        <w:t>to the</w:t>
      </w:r>
      <w:r w:rsidRPr="00C3775F">
        <w:rPr>
          <w:rFonts w:ascii="Arial" w:eastAsia="Times New Roman" w:hAnsi="Arial" w:cs="Arial"/>
          <w:spacing w:val="1"/>
        </w:rPr>
        <w:t xml:space="preserve"> </w:t>
      </w:r>
      <w:r w:rsidRPr="00C3775F">
        <w:rPr>
          <w:rFonts w:ascii="Arial" w:eastAsia="Times New Roman" w:hAnsi="Arial" w:cs="Arial"/>
          <w:spacing w:val="-1"/>
        </w:rPr>
        <w:t>toilet</w:t>
      </w:r>
      <w:r w:rsidRPr="00C3775F">
        <w:rPr>
          <w:rFonts w:ascii="Arial" w:eastAsia="Times New Roman" w:hAnsi="Arial" w:cs="Arial"/>
        </w:rPr>
        <w:t xml:space="preserve"> or</w:t>
      </w:r>
      <w:r w:rsidRPr="00C3775F">
        <w:rPr>
          <w:rFonts w:ascii="Arial" w:eastAsia="Times New Roman" w:hAnsi="Arial" w:cs="Arial"/>
          <w:spacing w:val="-1"/>
        </w:rPr>
        <w:t xml:space="preserve"> </w:t>
      </w:r>
      <w:r w:rsidRPr="00C3775F">
        <w:rPr>
          <w:rFonts w:ascii="Arial" w:eastAsia="Times New Roman" w:hAnsi="Arial" w:cs="Arial"/>
        </w:rPr>
        <w:t>using</w:t>
      </w:r>
      <w:r w:rsidRPr="00C3775F">
        <w:rPr>
          <w:rFonts w:ascii="Arial" w:eastAsia="Times New Roman" w:hAnsi="Arial" w:cs="Arial"/>
          <w:spacing w:val="-3"/>
        </w:rPr>
        <w:t xml:space="preserve"> </w:t>
      </w:r>
      <w:r w:rsidRPr="00C3775F">
        <w:rPr>
          <w:rFonts w:ascii="Arial" w:eastAsia="Times New Roman" w:hAnsi="Arial" w:cs="Arial"/>
        </w:rPr>
        <w:t>a</w:t>
      </w:r>
      <w:r w:rsidRPr="00C3775F">
        <w:rPr>
          <w:rFonts w:ascii="Arial" w:eastAsia="Times New Roman" w:hAnsi="Arial" w:cs="Arial"/>
          <w:spacing w:val="-1"/>
        </w:rPr>
        <w:t xml:space="preserve"> handkerchief before </w:t>
      </w:r>
      <w:r w:rsidRPr="00C3775F">
        <w:rPr>
          <w:rFonts w:ascii="Arial" w:eastAsia="Times New Roman" w:hAnsi="Arial" w:cs="Arial"/>
        </w:rPr>
        <w:t>handling</w:t>
      </w:r>
      <w:r w:rsidRPr="00C3775F">
        <w:rPr>
          <w:rFonts w:ascii="Arial" w:eastAsia="Times New Roman" w:hAnsi="Arial" w:cs="Arial"/>
          <w:spacing w:val="81"/>
        </w:rPr>
        <w:t xml:space="preserve"> </w:t>
      </w:r>
      <w:r w:rsidRPr="00C3775F">
        <w:rPr>
          <w:rFonts w:ascii="Arial" w:eastAsia="Times New Roman" w:hAnsi="Arial" w:cs="Arial"/>
          <w:spacing w:val="-1"/>
        </w:rPr>
        <w:t>food</w:t>
      </w:r>
      <w:r w:rsidRPr="00C3775F">
        <w:rPr>
          <w:rFonts w:ascii="Arial" w:eastAsia="Times New Roman" w:hAnsi="Arial" w:cs="Arial"/>
        </w:rPr>
        <w:t xml:space="preserve"> </w:t>
      </w:r>
      <w:r w:rsidRPr="00C3775F">
        <w:rPr>
          <w:rFonts w:ascii="Arial" w:eastAsia="Times New Roman" w:hAnsi="Arial" w:cs="Arial"/>
          <w:spacing w:val="-1"/>
        </w:rPr>
        <w:t>again.</w:t>
      </w:r>
      <w:r w:rsidRPr="00C3775F">
        <w:rPr>
          <w:rFonts w:ascii="Arial" w:eastAsia="Times New Roman" w:hAnsi="Arial" w:cs="Arial"/>
        </w:rPr>
        <w:t xml:space="preserve"> </w:t>
      </w:r>
      <w:r w:rsidRPr="00C3775F">
        <w:rPr>
          <w:rFonts w:ascii="Arial" w:eastAsia="Times New Roman" w:hAnsi="Arial" w:cs="Arial"/>
          <w:spacing w:val="-1"/>
        </w:rPr>
        <w:t>Avoid</w:t>
      </w:r>
      <w:r w:rsidRPr="00C3775F">
        <w:rPr>
          <w:rFonts w:ascii="Arial" w:eastAsia="Times New Roman" w:hAnsi="Arial" w:cs="Arial"/>
        </w:rPr>
        <w:t xml:space="preserve"> touching</w:t>
      </w:r>
      <w:r w:rsidRPr="00C3775F">
        <w:rPr>
          <w:rFonts w:ascii="Arial" w:eastAsia="Times New Roman" w:hAnsi="Arial" w:cs="Arial"/>
          <w:spacing w:val="-3"/>
        </w:rPr>
        <w:t xml:space="preserve"> </w:t>
      </w:r>
      <w:r w:rsidRPr="00C3775F">
        <w:rPr>
          <w:rFonts w:ascii="Arial" w:eastAsia="Times New Roman" w:hAnsi="Arial" w:cs="Arial"/>
          <w:spacing w:val="-1"/>
        </w:rPr>
        <w:t xml:space="preserve">hair </w:t>
      </w:r>
      <w:r w:rsidRPr="00C3775F">
        <w:rPr>
          <w:rFonts w:ascii="Arial" w:eastAsia="Times New Roman" w:hAnsi="Arial" w:cs="Arial"/>
          <w:spacing w:val="1"/>
        </w:rPr>
        <w:t>or</w:t>
      </w:r>
      <w:r w:rsidRPr="00C3775F">
        <w:rPr>
          <w:rFonts w:ascii="Arial" w:eastAsia="Times New Roman" w:hAnsi="Arial" w:cs="Arial"/>
          <w:spacing w:val="-1"/>
        </w:rPr>
        <w:t xml:space="preserve"> face while </w:t>
      </w:r>
      <w:r w:rsidRPr="00C3775F">
        <w:rPr>
          <w:rFonts w:ascii="Arial" w:eastAsia="Times New Roman" w:hAnsi="Arial" w:cs="Arial"/>
        </w:rPr>
        <w:t>working</w:t>
      </w:r>
      <w:r w:rsidRPr="00C3775F">
        <w:rPr>
          <w:rFonts w:ascii="Arial" w:eastAsia="Times New Roman" w:hAnsi="Arial" w:cs="Arial"/>
          <w:spacing w:val="-3"/>
        </w:rPr>
        <w:t xml:space="preserve"> </w:t>
      </w:r>
      <w:r w:rsidRPr="00C3775F">
        <w:rPr>
          <w:rFonts w:ascii="Arial" w:eastAsia="Times New Roman" w:hAnsi="Arial" w:cs="Arial"/>
          <w:spacing w:val="-1"/>
        </w:rPr>
        <w:t>with</w:t>
      </w:r>
      <w:r w:rsidRPr="00C3775F">
        <w:rPr>
          <w:rFonts w:ascii="Arial" w:eastAsia="Times New Roman" w:hAnsi="Arial" w:cs="Arial"/>
        </w:rPr>
        <w:t xml:space="preserve"> </w:t>
      </w:r>
      <w:r w:rsidRPr="00C3775F">
        <w:rPr>
          <w:rFonts w:ascii="Arial" w:eastAsia="Times New Roman" w:hAnsi="Arial" w:cs="Arial"/>
          <w:spacing w:val="-1"/>
        </w:rPr>
        <w:t>food;</w:t>
      </w:r>
      <w:r w:rsidRPr="00C3775F">
        <w:rPr>
          <w:rFonts w:ascii="Arial" w:eastAsia="Times New Roman" w:hAnsi="Arial" w:cs="Arial"/>
        </w:rPr>
        <w:t xml:space="preserve"> wash hands </w:t>
      </w:r>
      <w:r w:rsidRPr="00C3775F">
        <w:rPr>
          <w:rFonts w:ascii="Arial" w:eastAsia="Times New Roman" w:hAnsi="Arial" w:cs="Arial"/>
          <w:spacing w:val="-1"/>
        </w:rPr>
        <w:t>after each</w:t>
      </w:r>
      <w:r w:rsidRPr="00C3775F">
        <w:rPr>
          <w:rFonts w:ascii="Arial" w:eastAsia="Times New Roman" w:hAnsi="Arial" w:cs="Arial"/>
          <w:spacing w:val="2"/>
        </w:rPr>
        <w:t xml:space="preserve"> </w:t>
      </w:r>
      <w:r w:rsidRPr="00C3775F">
        <w:rPr>
          <w:rFonts w:ascii="Arial" w:eastAsia="Times New Roman" w:hAnsi="Arial" w:cs="Arial"/>
          <w:spacing w:val="-1"/>
        </w:rPr>
        <w:t>contact.</w:t>
      </w:r>
      <w:r w:rsidRPr="00C3775F">
        <w:rPr>
          <w:rFonts w:ascii="Arial" w:eastAsia="Times New Roman" w:hAnsi="Arial" w:cs="Arial"/>
          <w:spacing w:val="79"/>
        </w:rPr>
        <w:t xml:space="preserve"> </w:t>
      </w:r>
      <w:r w:rsidRPr="00C3775F">
        <w:rPr>
          <w:rFonts w:ascii="Arial" w:eastAsia="Times New Roman" w:hAnsi="Arial" w:cs="Arial"/>
          <w:spacing w:val="-1"/>
        </w:rPr>
        <w:t>Visible piercing</w:t>
      </w:r>
      <w:r w:rsidRPr="00C3775F">
        <w:rPr>
          <w:rFonts w:ascii="Arial" w:eastAsia="Times New Roman" w:hAnsi="Arial" w:cs="Arial"/>
          <w:spacing w:val="-3"/>
        </w:rPr>
        <w:t xml:space="preserve"> </w:t>
      </w:r>
      <w:r w:rsidRPr="00C3775F">
        <w:rPr>
          <w:rFonts w:ascii="Arial" w:eastAsia="Times New Roman" w:hAnsi="Arial" w:cs="Arial"/>
        </w:rPr>
        <w:t>jewelry</w:t>
      </w:r>
      <w:r w:rsidRPr="00C3775F">
        <w:rPr>
          <w:rFonts w:ascii="Arial" w:eastAsia="Times New Roman" w:hAnsi="Arial" w:cs="Arial"/>
          <w:spacing w:val="-3"/>
        </w:rPr>
        <w:t xml:space="preserve"> </w:t>
      </w:r>
      <w:r w:rsidRPr="00C3775F">
        <w:rPr>
          <w:rFonts w:ascii="Arial" w:eastAsia="Times New Roman" w:hAnsi="Arial" w:cs="Arial"/>
        </w:rPr>
        <w:t>may</w:t>
      </w:r>
      <w:r w:rsidRPr="00C3775F">
        <w:rPr>
          <w:rFonts w:ascii="Arial" w:eastAsia="Times New Roman" w:hAnsi="Arial" w:cs="Arial"/>
          <w:spacing w:val="-5"/>
        </w:rPr>
        <w:t xml:space="preserve"> </w:t>
      </w:r>
      <w:r w:rsidRPr="00C3775F">
        <w:rPr>
          <w:rFonts w:ascii="Arial" w:eastAsia="Times New Roman" w:hAnsi="Arial" w:cs="Arial"/>
        </w:rPr>
        <w:t>not be</w:t>
      </w:r>
      <w:r w:rsidRPr="00C3775F">
        <w:rPr>
          <w:rFonts w:ascii="Arial" w:eastAsia="Times New Roman" w:hAnsi="Arial" w:cs="Arial"/>
          <w:spacing w:val="1"/>
        </w:rPr>
        <w:t xml:space="preserve"> </w:t>
      </w:r>
      <w:r w:rsidRPr="00C3775F">
        <w:rPr>
          <w:rFonts w:ascii="Arial" w:eastAsia="Times New Roman" w:hAnsi="Arial" w:cs="Arial"/>
          <w:spacing w:val="-1"/>
        </w:rPr>
        <w:t>worn</w:t>
      </w:r>
      <w:r w:rsidRPr="00C3775F">
        <w:rPr>
          <w:rFonts w:ascii="Arial" w:eastAsia="Times New Roman" w:hAnsi="Arial" w:cs="Arial"/>
        </w:rPr>
        <w:t xml:space="preserve"> </w:t>
      </w:r>
      <w:r w:rsidRPr="00C3775F">
        <w:rPr>
          <w:rFonts w:ascii="Arial" w:eastAsia="Times New Roman" w:hAnsi="Arial" w:cs="Arial"/>
          <w:spacing w:val="1"/>
        </w:rPr>
        <w:t>any</w:t>
      </w:r>
      <w:r w:rsidRPr="00C3775F">
        <w:rPr>
          <w:rFonts w:ascii="Arial" w:eastAsia="Times New Roman" w:hAnsi="Arial" w:cs="Arial"/>
          <w:spacing w:val="-5"/>
        </w:rPr>
        <w:t xml:space="preserve"> </w:t>
      </w:r>
      <w:r w:rsidRPr="00C3775F">
        <w:rPr>
          <w:rFonts w:ascii="Arial" w:eastAsia="Times New Roman" w:hAnsi="Arial" w:cs="Arial"/>
        </w:rPr>
        <w:t>place</w:t>
      </w:r>
      <w:r w:rsidRPr="00C3775F">
        <w:rPr>
          <w:rFonts w:ascii="Arial" w:eastAsia="Times New Roman" w:hAnsi="Arial" w:cs="Arial"/>
          <w:spacing w:val="-1"/>
        </w:rPr>
        <w:t xml:space="preserve"> other than</w:t>
      </w:r>
      <w:r w:rsidRPr="00C3775F">
        <w:rPr>
          <w:rFonts w:ascii="Arial" w:eastAsia="Times New Roman" w:hAnsi="Arial" w:cs="Arial"/>
        </w:rPr>
        <w:t xml:space="preserve"> the</w:t>
      </w:r>
      <w:r w:rsidRPr="00C3775F">
        <w:rPr>
          <w:rFonts w:ascii="Arial" w:eastAsia="Times New Roman" w:hAnsi="Arial" w:cs="Arial"/>
          <w:spacing w:val="-1"/>
        </w:rPr>
        <w:t xml:space="preserve"> ears</w:t>
      </w:r>
      <w:r w:rsidRPr="00C3775F">
        <w:rPr>
          <w:rFonts w:ascii="Arial" w:eastAsia="Times New Roman" w:hAnsi="Arial" w:cs="Arial"/>
        </w:rPr>
        <w:t xml:space="preserve"> during placements</w:t>
      </w:r>
      <w:r w:rsidRPr="00C3775F">
        <w:rPr>
          <w:rFonts w:ascii="Arial" w:eastAsia="Times New Roman" w:hAnsi="Arial" w:cs="Arial"/>
          <w:b/>
          <w:spacing w:val="-1"/>
        </w:rPr>
        <w:t>.</w:t>
      </w:r>
    </w:p>
    <w:p w:rsidR="00C3775F" w:rsidRPr="00C3775F" w:rsidRDefault="00C3775F" w:rsidP="00C3775F">
      <w:pPr>
        <w:widowControl w:val="0"/>
        <w:spacing w:after="0" w:line="240" w:lineRule="auto"/>
        <w:rPr>
          <w:rFonts w:ascii="Arial" w:eastAsia="Times New Roman" w:hAnsi="Arial" w:cs="Arial"/>
          <w:b/>
          <w:bCs/>
        </w:rPr>
      </w:pPr>
    </w:p>
    <w:p w:rsidR="00C3775F" w:rsidRPr="00C3775F" w:rsidRDefault="00C3775F" w:rsidP="00C3775F">
      <w:pPr>
        <w:widowControl w:val="0"/>
        <w:spacing w:after="0" w:line="240" w:lineRule="auto"/>
        <w:ind w:right="199"/>
        <w:rPr>
          <w:rFonts w:ascii="Arial" w:eastAsia="Times New Roman" w:hAnsi="Arial" w:cs="Arial"/>
        </w:rPr>
      </w:pPr>
      <w:r w:rsidRPr="00C3775F">
        <w:rPr>
          <w:rFonts w:ascii="Arial" w:eastAsia="Times New Roman" w:hAnsi="Arial" w:cs="Arial"/>
          <w:b/>
          <w:spacing w:val="-1"/>
        </w:rPr>
        <w:t>Food</w:t>
      </w:r>
      <w:r w:rsidRPr="00C3775F">
        <w:rPr>
          <w:rFonts w:ascii="Arial" w:eastAsia="Times New Roman" w:hAnsi="Arial" w:cs="Arial"/>
          <w:b/>
        </w:rPr>
        <w:t xml:space="preserve"> Handling </w:t>
      </w:r>
      <w:r w:rsidRPr="00C3775F">
        <w:rPr>
          <w:rFonts w:ascii="Arial" w:eastAsia="Times New Roman" w:hAnsi="Arial" w:cs="Arial"/>
          <w:b/>
          <w:spacing w:val="-1"/>
        </w:rPr>
        <w:t>-</w:t>
      </w:r>
      <w:r>
        <w:rPr>
          <w:rFonts w:ascii="Arial" w:eastAsia="Times New Roman" w:hAnsi="Arial" w:cs="Arial"/>
          <w:b/>
          <w:spacing w:val="-1"/>
        </w:rPr>
        <w:t xml:space="preserve"> </w:t>
      </w:r>
      <w:r w:rsidRPr="00C3775F">
        <w:rPr>
          <w:rFonts w:ascii="Arial" w:eastAsia="Times New Roman" w:hAnsi="Arial" w:cs="Arial"/>
          <w:spacing w:val="-1"/>
        </w:rPr>
        <w:t>Correct</w:t>
      </w:r>
      <w:r w:rsidRPr="00C3775F">
        <w:rPr>
          <w:rFonts w:ascii="Arial" w:eastAsia="Times New Roman" w:hAnsi="Arial" w:cs="Arial"/>
        </w:rPr>
        <w:t xml:space="preserve"> </w:t>
      </w:r>
      <w:r w:rsidRPr="00C3775F">
        <w:rPr>
          <w:rFonts w:ascii="Arial" w:eastAsia="Times New Roman" w:hAnsi="Arial" w:cs="Arial"/>
          <w:spacing w:val="-1"/>
        </w:rPr>
        <w:t>methods</w:t>
      </w:r>
      <w:r w:rsidRPr="00C3775F">
        <w:rPr>
          <w:rFonts w:ascii="Arial" w:eastAsia="Times New Roman" w:hAnsi="Arial" w:cs="Arial"/>
        </w:rPr>
        <w:t xml:space="preserve"> of</w:t>
      </w:r>
      <w:r w:rsidRPr="00C3775F">
        <w:rPr>
          <w:rFonts w:ascii="Arial" w:eastAsia="Times New Roman" w:hAnsi="Arial" w:cs="Arial"/>
          <w:spacing w:val="-1"/>
        </w:rPr>
        <w:t xml:space="preserve"> tasting</w:t>
      </w:r>
      <w:r w:rsidRPr="00C3775F">
        <w:rPr>
          <w:rFonts w:ascii="Arial" w:eastAsia="Times New Roman" w:hAnsi="Arial" w:cs="Arial"/>
          <w:spacing w:val="-3"/>
        </w:rPr>
        <w:t xml:space="preserve"> </w:t>
      </w:r>
      <w:r w:rsidRPr="00C3775F">
        <w:rPr>
          <w:rFonts w:ascii="Arial" w:eastAsia="Times New Roman" w:hAnsi="Arial" w:cs="Arial"/>
        </w:rPr>
        <w:t>must be</w:t>
      </w:r>
      <w:r w:rsidRPr="00C3775F">
        <w:rPr>
          <w:rFonts w:ascii="Arial" w:eastAsia="Times New Roman" w:hAnsi="Arial" w:cs="Arial"/>
          <w:spacing w:val="-1"/>
        </w:rPr>
        <w:t xml:space="preserve"> followed</w:t>
      </w:r>
      <w:r w:rsidRPr="00C3775F">
        <w:rPr>
          <w:rFonts w:ascii="Arial" w:eastAsia="Times New Roman" w:hAnsi="Arial" w:cs="Arial"/>
        </w:rPr>
        <w:t xml:space="preserve"> when </w:t>
      </w:r>
      <w:r w:rsidRPr="00C3775F">
        <w:rPr>
          <w:rFonts w:ascii="Arial" w:eastAsia="Times New Roman" w:hAnsi="Arial" w:cs="Arial"/>
          <w:spacing w:val="-1"/>
        </w:rPr>
        <w:t>tasting</w:t>
      </w:r>
      <w:r w:rsidRPr="00C3775F">
        <w:rPr>
          <w:rFonts w:ascii="Arial" w:eastAsia="Times New Roman" w:hAnsi="Arial" w:cs="Arial"/>
        </w:rPr>
        <w:t xml:space="preserve"> </w:t>
      </w:r>
      <w:r w:rsidRPr="00C3775F">
        <w:rPr>
          <w:rFonts w:ascii="Arial" w:eastAsia="Times New Roman" w:hAnsi="Arial" w:cs="Arial"/>
          <w:spacing w:val="-1"/>
        </w:rPr>
        <w:t>food</w:t>
      </w:r>
      <w:r w:rsidRPr="00C3775F">
        <w:rPr>
          <w:rFonts w:ascii="Arial" w:eastAsia="Times New Roman" w:hAnsi="Arial" w:cs="Arial"/>
        </w:rPr>
        <w:t xml:space="preserve"> </w:t>
      </w:r>
      <w:r w:rsidRPr="00C3775F">
        <w:rPr>
          <w:rFonts w:ascii="Arial" w:eastAsia="Times New Roman" w:hAnsi="Arial" w:cs="Arial"/>
          <w:spacing w:val="-1"/>
        </w:rPr>
        <w:t>at</w:t>
      </w:r>
      <w:r w:rsidRPr="00C3775F">
        <w:rPr>
          <w:rFonts w:ascii="Arial" w:eastAsia="Times New Roman" w:hAnsi="Arial" w:cs="Arial"/>
        </w:rPr>
        <w:t xml:space="preserve"> ALL</w:t>
      </w:r>
      <w:r w:rsidRPr="00C3775F">
        <w:rPr>
          <w:rFonts w:ascii="Arial" w:eastAsia="Times New Roman" w:hAnsi="Arial" w:cs="Arial"/>
          <w:spacing w:val="-3"/>
        </w:rPr>
        <w:t xml:space="preserve"> </w:t>
      </w:r>
      <w:r w:rsidRPr="00C3775F">
        <w:rPr>
          <w:rFonts w:ascii="Arial" w:eastAsia="Times New Roman" w:hAnsi="Arial" w:cs="Arial"/>
          <w:spacing w:val="-1"/>
        </w:rPr>
        <w:t>times.</w:t>
      </w:r>
      <w:r w:rsidRPr="00C3775F">
        <w:rPr>
          <w:rFonts w:ascii="Arial" w:eastAsia="Times New Roman" w:hAnsi="Arial" w:cs="Arial"/>
          <w:spacing w:val="73"/>
        </w:rPr>
        <w:t xml:space="preserve"> </w:t>
      </w:r>
      <w:r w:rsidRPr="00C3775F">
        <w:rPr>
          <w:rFonts w:ascii="Arial" w:eastAsia="Times New Roman" w:hAnsi="Arial" w:cs="Arial"/>
        </w:rPr>
        <w:t xml:space="preserve">Spoons </w:t>
      </w:r>
      <w:r w:rsidRPr="00C3775F">
        <w:rPr>
          <w:rFonts w:ascii="Arial" w:eastAsia="Times New Roman" w:hAnsi="Arial" w:cs="Arial"/>
          <w:spacing w:val="-1"/>
        </w:rPr>
        <w:t>and</w:t>
      </w:r>
      <w:r w:rsidRPr="00C3775F">
        <w:rPr>
          <w:rFonts w:ascii="Arial" w:eastAsia="Times New Roman" w:hAnsi="Arial" w:cs="Arial"/>
        </w:rPr>
        <w:t xml:space="preserve"> a</w:t>
      </w:r>
      <w:r w:rsidRPr="00C3775F">
        <w:rPr>
          <w:rFonts w:ascii="Arial" w:eastAsia="Times New Roman" w:hAnsi="Arial" w:cs="Arial"/>
          <w:spacing w:val="-1"/>
        </w:rPr>
        <w:t xml:space="preserve"> rubber </w:t>
      </w:r>
      <w:r w:rsidRPr="00C3775F">
        <w:rPr>
          <w:rFonts w:ascii="Arial" w:eastAsia="Times New Roman" w:hAnsi="Arial" w:cs="Arial"/>
        </w:rPr>
        <w:t>spatula</w:t>
      </w:r>
      <w:r w:rsidRPr="00C3775F">
        <w:rPr>
          <w:rFonts w:ascii="Arial" w:eastAsia="Times New Roman" w:hAnsi="Arial" w:cs="Arial"/>
          <w:spacing w:val="-1"/>
        </w:rPr>
        <w:t xml:space="preserve"> used</w:t>
      </w:r>
      <w:r w:rsidRPr="00C3775F">
        <w:rPr>
          <w:rFonts w:ascii="Arial" w:eastAsia="Times New Roman" w:hAnsi="Arial" w:cs="Arial"/>
        </w:rPr>
        <w:t xml:space="preserve"> </w:t>
      </w:r>
      <w:r w:rsidRPr="00C3775F">
        <w:rPr>
          <w:rFonts w:ascii="Arial" w:eastAsia="Times New Roman" w:hAnsi="Arial" w:cs="Arial"/>
          <w:spacing w:val="-1"/>
        </w:rPr>
        <w:t xml:space="preserve">for </w:t>
      </w:r>
      <w:r w:rsidRPr="00C3775F">
        <w:rPr>
          <w:rFonts w:ascii="Arial" w:eastAsia="Times New Roman" w:hAnsi="Arial" w:cs="Arial"/>
        </w:rPr>
        <w:t>blending</w:t>
      </w:r>
      <w:r w:rsidRPr="00C3775F">
        <w:rPr>
          <w:rFonts w:ascii="Arial" w:eastAsia="Times New Roman" w:hAnsi="Arial" w:cs="Arial"/>
          <w:spacing w:val="-3"/>
        </w:rPr>
        <w:t xml:space="preserve"> </w:t>
      </w:r>
      <w:r w:rsidRPr="00C3775F">
        <w:rPr>
          <w:rFonts w:ascii="Arial" w:eastAsia="Times New Roman" w:hAnsi="Arial" w:cs="Arial"/>
        </w:rPr>
        <w:t>or</w:t>
      </w:r>
      <w:r w:rsidRPr="00C3775F">
        <w:rPr>
          <w:rFonts w:ascii="Arial" w:eastAsia="Times New Roman" w:hAnsi="Arial" w:cs="Arial"/>
          <w:spacing w:val="-1"/>
        </w:rPr>
        <w:t xml:space="preserve"> </w:t>
      </w:r>
      <w:r w:rsidRPr="00C3775F">
        <w:rPr>
          <w:rFonts w:ascii="Arial" w:eastAsia="Times New Roman" w:hAnsi="Arial" w:cs="Arial"/>
        </w:rPr>
        <w:t>stirring</w:t>
      </w:r>
      <w:r w:rsidRPr="00C3775F">
        <w:rPr>
          <w:rFonts w:ascii="Arial" w:eastAsia="Times New Roman" w:hAnsi="Arial" w:cs="Arial"/>
          <w:spacing w:val="-3"/>
        </w:rPr>
        <w:t xml:space="preserve"> </w:t>
      </w:r>
      <w:r w:rsidRPr="00C3775F">
        <w:rPr>
          <w:rFonts w:ascii="Arial" w:eastAsia="Times New Roman" w:hAnsi="Arial" w:cs="Arial"/>
          <w:spacing w:val="-1"/>
        </w:rPr>
        <w:t>ingredients</w:t>
      </w:r>
      <w:r w:rsidRPr="00C3775F">
        <w:rPr>
          <w:rFonts w:ascii="Arial" w:eastAsia="Times New Roman" w:hAnsi="Arial" w:cs="Arial"/>
        </w:rPr>
        <w:t xml:space="preserve"> </w:t>
      </w:r>
      <w:r w:rsidRPr="00C3775F">
        <w:rPr>
          <w:rFonts w:ascii="Arial" w:eastAsia="Times New Roman" w:hAnsi="Arial" w:cs="Arial"/>
          <w:spacing w:val="-1"/>
        </w:rPr>
        <w:t xml:space="preserve">are </w:t>
      </w:r>
      <w:r w:rsidRPr="00C3775F">
        <w:rPr>
          <w:rFonts w:ascii="Arial" w:eastAsia="Times New Roman" w:hAnsi="Arial" w:cs="Arial"/>
        </w:rPr>
        <w:t>not</w:t>
      </w:r>
      <w:r w:rsidRPr="00C3775F">
        <w:rPr>
          <w:rFonts w:ascii="Arial" w:eastAsia="Times New Roman" w:hAnsi="Arial" w:cs="Arial"/>
          <w:spacing w:val="2"/>
        </w:rPr>
        <w:t xml:space="preserve"> </w:t>
      </w:r>
      <w:r w:rsidRPr="00C3775F">
        <w:rPr>
          <w:rFonts w:ascii="Arial" w:eastAsia="Times New Roman" w:hAnsi="Arial" w:cs="Arial"/>
        </w:rPr>
        <w:t>to be</w:t>
      </w:r>
      <w:r w:rsidRPr="00C3775F">
        <w:rPr>
          <w:rFonts w:ascii="Arial" w:eastAsia="Times New Roman" w:hAnsi="Arial" w:cs="Arial"/>
          <w:spacing w:val="-1"/>
        </w:rPr>
        <w:t xml:space="preserve"> licked.</w:t>
      </w:r>
      <w:r w:rsidRPr="00C3775F">
        <w:rPr>
          <w:rFonts w:ascii="Arial" w:eastAsia="Times New Roman" w:hAnsi="Arial" w:cs="Arial"/>
          <w:spacing w:val="60"/>
        </w:rPr>
        <w:t xml:space="preserve"> </w:t>
      </w:r>
      <w:r w:rsidRPr="00C3775F">
        <w:rPr>
          <w:rFonts w:ascii="Arial" w:eastAsia="Times New Roman" w:hAnsi="Arial" w:cs="Arial"/>
          <w:spacing w:val="-1"/>
        </w:rPr>
        <w:t>The</w:t>
      </w:r>
      <w:r w:rsidRPr="00C3775F">
        <w:rPr>
          <w:rFonts w:ascii="Arial" w:eastAsia="Times New Roman" w:hAnsi="Arial" w:cs="Arial"/>
          <w:spacing w:val="61"/>
        </w:rPr>
        <w:t xml:space="preserve"> </w:t>
      </w:r>
      <w:r w:rsidRPr="00C3775F">
        <w:rPr>
          <w:rFonts w:ascii="Arial" w:eastAsia="Times New Roman" w:hAnsi="Arial" w:cs="Arial"/>
          <w:spacing w:val="-1"/>
        </w:rPr>
        <w:t>two</w:t>
      </w:r>
      <w:r w:rsidRPr="00C3775F">
        <w:rPr>
          <w:rFonts w:ascii="Arial" w:eastAsia="Times New Roman" w:hAnsi="Arial" w:cs="Arial"/>
        </w:rPr>
        <w:t xml:space="preserve"> spoon </w:t>
      </w:r>
      <w:r w:rsidRPr="00C3775F">
        <w:rPr>
          <w:rFonts w:ascii="Arial" w:eastAsia="Times New Roman" w:hAnsi="Arial" w:cs="Arial"/>
          <w:spacing w:val="-1"/>
        </w:rPr>
        <w:t>method</w:t>
      </w:r>
      <w:r w:rsidRPr="00C3775F">
        <w:rPr>
          <w:rFonts w:ascii="Arial" w:eastAsia="Times New Roman" w:hAnsi="Arial" w:cs="Arial"/>
        </w:rPr>
        <w:t xml:space="preserve"> </w:t>
      </w:r>
      <w:r w:rsidRPr="00C3775F">
        <w:rPr>
          <w:rFonts w:ascii="Arial" w:eastAsia="Times New Roman" w:hAnsi="Arial" w:cs="Arial"/>
          <w:spacing w:val="-1"/>
        </w:rPr>
        <w:t xml:space="preserve">for </w:t>
      </w:r>
      <w:r w:rsidRPr="00C3775F">
        <w:rPr>
          <w:rFonts w:ascii="Arial" w:eastAsia="Times New Roman" w:hAnsi="Arial" w:cs="Arial"/>
        </w:rPr>
        <w:t>tasting</w:t>
      </w:r>
      <w:r w:rsidRPr="00C3775F">
        <w:rPr>
          <w:rFonts w:ascii="Arial" w:eastAsia="Times New Roman" w:hAnsi="Arial" w:cs="Arial"/>
          <w:spacing w:val="-3"/>
        </w:rPr>
        <w:t xml:space="preserve"> </w:t>
      </w:r>
      <w:r w:rsidRPr="00C3775F">
        <w:rPr>
          <w:rFonts w:ascii="Arial" w:eastAsia="Times New Roman" w:hAnsi="Arial" w:cs="Arial"/>
        </w:rPr>
        <w:t xml:space="preserve">is </w:t>
      </w:r>
      <w:r w:rsidRPr="00C3775F">
        <w:rPr>
          <w:rFonts w:ascii="Arial" w:eastAsia="Times New Roman" w:hAnsi="Arial" w:cs="Arial"/>
          <w:spacing w:val="-1"/>
        </w:rPr>
        <w:t>best</w:t>
      </w:r>
      <w:r w:rsidRPr="00C3775F">
        <w:rPr>
          <w:rFonts w:ascii="Arial" w:eastAsia="Times New Roman" w:hAnsi="Arial" w:cs="Arial"/>
        </w:rPr>
        <w:t xml:space="preserve"> to </w:t>
      </w:r>
      <w:r w:rsidRPr="00C3775F">
        <w:rPr>
          <w:rFonts w:ascii="Arial" w:eastAsia="Times New Roman" w:hAnsi="Arial" w:cs="Arial"/>
          <w:spacing w:val="-1"/>
        </w:rPr>
        <w:t>follow.</w:t>
      </w:r>
      <w:r w:rsidRPr="00C3775F">
        <w:rPr>
          <w:rFonts w:ascii="Arial" w:eastAsia="Times New Roman" w:hAnsi="Arial" w:cs="Arial"/>
          <w:spacing w:val="60"/>
        </w:rPr>
        <w:t xml:space="preserve"> </w:t>
      </w:r>
      <w:r w:rsidRPr="00C3775F">
        <w:rPr>
          <w:rFonts w:ascii="Arial" w:eastAsia="Times New Roman" w:hAnsi="Arial" w:cs="Arial"/>
        </w:rPr>
        <w:t>A</w:t>
      </w:r>
      <w:r w:rsidRPr="00C3775F">
        <w:rPr>
          <w:rFonts w:ascii="Arial" w:eastAsia="Times New Roman" w:hAnsi="Arial" w:cs="Arial"/>
          <w:spacing w:val="1"/>
        </w:rPr>
        <w:t xml:space="preserve"> </w:t>
      </w:r>
      <w:r w:rsidRPr="00C3775F">
        <w:rPr>
          <w:rFonts w:ascii="Arial" w:eastAsia="Times New Roman" w:hAnsi="Arial" w:cs="Arial"/>
        </w:rPr>
        <w:t>spoon or</w:t>
      </w:r>
      <w:r w:rsidRPr="00C3775F">
        <w:rPr>
          <w:rFonts w:ascii="Arial" w:eastAsia="Times New Roman" w:hAnsi="Arial" w:cs="Arial"/>
          <w:spacing w:val="-1"/>
        </w:rPr>
        <w:t xml:space="preserve"> fork</w:t>
      </w:r>
      <w:r w:rsidRPr="00C3775F">
        <w:rPr>
          <w:rFonts w:ascii="Arial" w:eastAsia="Times New Roman" w:hAnsi="Arial" w:cs="Arial"/>
        </w:rPr>
        <w:t xml:space="preserve"> </w:t>
      </w:r>
      <w:r w:rsidRPr="00C3775F">
        <w:rPr>
          <w:rFonts w:ascii="Arial" w:eastAsia="Times New Roman" w:hAnsi="Arial" w:cs="Arial"/>
          <w:spacing w:val="-1"/>
        </w:rPr>
        <w:t>placed</w:t>
      </w:r>
      <w:r w:rsidRPr="00C3775F">
        <w:rPr>
          <w:rFonts w:ascii="Arial" w:eastAsia="Times New Roman" w:hAnsi="Arial" w:cs="Arial"/>
        </w:rPr>
        <w:t xml:space="preserve"> in the</w:t>
      </w:r>
      <w:r w:rsidRPr="00C3775F">
        <w:rPr>
          <w:rFonts w:ascii="Arial" w:eastAsia="Times New Roman" w:hAnsi="Arial" w:cs="Arial"/>
          <w:spacing w:val="-1"/>
        </w:rPr>
        <w:t xml:space="preserve"> </w:t>
      </w:r>
      <w:r w:rsidRPr="00C3775F">
        <w:rPr>
          <w:rFonts w:ascii="Arial" w:eastAsia="Times New Roman" w:hAnsi="Arial" w:cs="Arial"/>
        </w:rPr>
        <w:t>mouth must be</w:t>
      </w:r>
      <w:r w:rsidRPr="00C3775F">
        <w:rPr>
          <w:rFonts w:ascii="Arial" w:eastAsia="Times New Roman" w:hAnsi="Arial" w:cs="Arial"/>
          <w:spacing w:val="51"/>
        </w:rPr>
        <w:t xml:space="preserve"> </w:t>
      </w:r>
      <w:r w:rsidRPr="00C3775F">
        <w:rPr>
          <w:rFonts w:ascii="Arial" w:eastAsia="Times New Roman" w:hAnsi="Arial" w:cs="Arial"/>
          <w:spacing w:val="-1"/>
        </w:rPr>
        <w:t>washed</w:t>
      </w:r>
      <w:r w:rsidRPr="00C3775F">
        <w:rPr>
          <w:rFonts w:ascii="Arial" w:eastAsia="Times New Roman" w:hAnsi="Arial" w:cs="Arial"/>
        </w:rPr>
        <w:t xml:space="preserve"> or</w:t>
      </w:r>
      <w:r w:rsidRPr="00C3775F">
        <w:rPr>
          <w:rFonts w:ascii="Arial" w:eastAsia="Times New Roman" w:hAnsi="Arial" w:cs="Arial"/>
          <w:spacing w:val="-1"/>
        </w:rPr>
        <w:t xml:space="preserve"> </w:t>
      </w:r>
      <w:r w:rsidRPr="00C3775F">
        <w:rPr>
          <w:rFonts w:ascii="Arial" w:eastAsia="Times New Roman" w:hAnsi="Arial" w:cs="Arial"/>
        </w:rPr>
        <w:t xml:space="preserve">put in </w:t>
      </w:r>
      <w:r w:rsidRPr="00C3775F">
        <w:rPr>
          <w:rFonts w:ascii="Arial" w:eastAsia="Times New Roman" w:hAnsi="Arial" w:cs="Arial"/>
          <w:spacing w:val="-1"/>
        </w:rPr>
        <w:t>soiled</w:t>
      </w:r>
      <w:r w:rsidRPr="00C3775F">
        <w:rPr>
          <w:rFonts w:ascii="Arial" w:eastAsia="Times New Roman" w:hAnsi="Arial" w:cs="Arial"/>
        </w:rPr>
        <w:t xml:space="preserve"> </w:t>
      </w:r>
      <w:r w:rsidRPr="00C3775F">
        <w:rPr>
          <w:rFonts w:ascii="Arial" w:eastAsia="Times New Roman" w:hAnsi="Arial" w:cs="Arial"/>
          <w:spacing w:val="-1"/>
        </w:rPr>
        <w:t>area immediately.</w:t>
      </w:r>
    </w:p>
    <w:p w:rsidR="00C3775F" w:rsidRPr="00C3775F" w:rsidRDefault="00C3775F" w:rsidP="00C3775F">
      <w:pPr>
        <w:widowControl w:val="0"/>
        <w:spacing w:after="0" w:line="240" w:lineRule="auto"/>
        <w:rPr>
          <w:rFonts w:ascii="Arial" w:eastAsia="Times New Roman" w:hAnsi="Arial" w:cs="Arial"/>
        </w:rPr>
      </w:pPr>
    </w:p>
    <w:p w:rsidR="00DA5380" w:rsidRDefault="00DA5380" w:rsidP="00DA5380">
      <w:pPr>
        <w:widowControl w:val="0"/>
        <w:spacing w:after="0" w:line="240" w:lineRule="auto"/>
        <w:ind w:right="199"/>
        <w:rPr>
          <w:rFonts w:ascii="Arial" w:eastAsia="Times New Roman" w:hAnsi="Arial" w:cs="Arial"/>
          <w:b/>
          <w:spacing w:val="-1"/>
        </w:rPr>
      </w:pPr>
    </w:p>
    <w:p w:rsidR="00813DFF" w:rsidRDefault="00813DFF" w:rsidP="00DA5380">
      <w:pPr>
        <w:widowControl w:val="0"/>
        <w:spacing w:after="0" w:line="240" w:lineRule="auto"/>
        <w:ind w:right="199"/>
        <w:rPr>
          <w:rFonts w:ascii="Arial" w:eastAsia="Times New Roman" w:hAnsi="Arial" w:cs="Arial"/>
          <w:spacing w:val="-1"/>
        </w:rPr>
      </w:pPr>
      <w:r>
        <w:rPr>
          <w:rFonts w:ascii="Arial" w:eastAsia="Times New Roman" w:hAnsi="Arial" w:cs="Arial"/>
          <w:b/>
          <w:spacing w:val="-1"/>
        </w:rPr>
        <w:lastRenderedPageBreak/>
        <w:t xml:space="preserve">Experiential Learning – </w:t>
      </w:r>
      <w:r>
        <w:rPr>
          <w:rFonts w:ascii="Arial" w:eastAsia="Times New Roman" w:hAnsi="Arial" w:cs="Arial"/>
          <w:spacing w:val="-1"/>
        </w:rPr>
        <w:t xml:space="preserve">Students enrolled in Nutrition 510 will complete rotations at an assigned Women, Infants and Children (WIC) site in San Diego County. A background check will be required prior to the first rotation. Students doing experiential learning will not be used to replace employees at the learning site. </w:t>
      </w:r>
    </w:p>
    <w:p w:rsidR="00813DFF" w:rsidRPr="00813DFF" w:rsidRDefault="00813DFF" w:rsidP="00DA5380">
      <w:pPr>
        <w:widowControl w:val="0"/>
        <w:spacing w:after="0" w:line="240" w:lineRule="auto"/>
        <w:ind w:right="199"/>
        <w:rPr>
          <w:rFonts w:ascii="Arial" w:eastAsia="Times New Roman" w:hAnsi="Arial" w:cs="Arial"/>
          <w:spacing w:val="-1"/>
        </w:rPr>
      </w:pPr>
    </w:p>
    <w:p w:rsidR="00150BAC" w:rsidRDefault="00C3775F" w:rsidP="00DA5380">
      <w:pPr>
        <w:widowControl w:val="0"/>
        <w:spacing w:after="0" w:line="240" w:lineRule="auto"/>
        <w:ind w:right="199"/>
        <w:rPr>
          <w:rFonts w:ascii="Arial" w:eastAsia="Times New Roman" w:hAnsi="Arial" w:cs="Arial"/>
          <w:spacing w:val="-1"/>
        </w:rPr>
      </w:pPr>
      <w:r w:rsidRPr="00C3775F">
        <w:rPr>
          <w:rFonts w:ascii="Arial" w:eastAsia="Times New Roman" w:hAnsi="Arial" w:cs="Arial"/>
          <w:b/>
          <w:spacing w:val="-1"/>
        </w:rPr>
        <w:t>Illness</w:t>
      </w:r>
      <w:r w:rsidRPr="00C3775F">
        <w:rPr>
          <w:rFonts w:ascii="Arial" w:eastAsia="Times New Roman" w:hAnsi="Arial" w:cs="Arial"/>
          <w:b/>
        </w:rPr>
        <w:t xml:space="preserve"> or</w:t>
      </w:r>
      <w:r w:rsidRPr="00C3775F">
        <w:rPr>
          <w:rFonts w:ascii="Arial" w:eastAsia="Times New Roman" w:hAnsi="Arial" w:cs="Arial"/>
          <w:b/>
          <w:spacing w:val="-1"/>
        </w:rPr>
        <w:t xml:space="preserve"> Injury</w:t>
      </w:r>
      <w:r w:rsidRPr="00C3775F">
        <w:rPr>
          <w:rFonts w:ascii="Arial" w:eastAsia="Times New Roman" w:hAnsi="Arial" w:cs="Arial"/>
          <w:b/>
        </w:rPr>
        <w:t xml:space="preserve"> at</w:t>
      </w:r>
      <w:r w:rsidR="00150BAC">
        <w:rPr>
          <w:rFonts w:ascii="Arial" w:eastAsia="Times New Roman" w:hAnsi="Arial" w:cs="Arial"/>
          <w:b/>
          <w:spacing w:val="-1"/>
        </w:rPr>
        <w:t xml:space="preserve"> a F</w:t>
      </w:r>
      <w:r w:rsidRPr="00C3775F">
        <w:rPr>
          <w:rFonts w:ascii="Arial" w:eastAsia="Times New Roman" w:hAnsi="Arial" w:cs="Arial"/>
          <w:b/>
          <w:spacing w:val="-1"/>
        </w:rPr>
        <w:t>acility</w:t>
      </w:r>
      <w:r w:rsidR="00150BAC">
        <w:rPr>
          <w:rFonts w:ascii="Arial" w:eastAsia="Times New Roman" w:hAnsi="Arial" w:cs="Arial"/>
          <w:b/>
          <w:spacing w:val="-1"/>
        </w:rPr>
        <w:t xml:space="preserve"> for Experiential Learning</w:t>
      </w:r>
      <w:r w:rsidRPr="00C3775F">
        <w:rPr>
          <w:rFonts w:ascii="Arial" w:eastAsia="Times New Roman" w:hAnsi="Arial" w:cs="Arial"/>
          <w:b/>
        </w:rPr>
        <w:t xml:space="preserve"> -</w:t>
      </w:r>
      <w:r w:rsidRPr="00C3775F">
        <w:rPr>
          <w:rFonts w:ascii="Arial" w:eastAsia="Times New Roman" w:hAnsi="Arial" w:cs="Arial"/>
          <w:b/>
          <w:spacing w:val="4"/>
        </w:rPr>
        <w:t xml:space="preserve"> </w:t>
      </w:r>
      <w:r w:rsidRPr="00C3775F">
        <w:rPr>
          <w:rFonts w:ascii="Arial" w:eastAsia="Times New Roman" w:hAnsi="Arial" w:cs="Arial"/>
          <w:spacing w:val="-2"/>
        </w:rPr>
        <w:t>If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student</w:t>
      </w:r>
      <w:r w:rsidRPr="00C3775F">
        <w:rPr>
          <w:rFonts w:ascii="Arial" w:eastAsia="Times New Roman" w:hAnsi="Arial" w:cs="Arial"/>
          <w:spacing w:val="2"/>
        </w:rPr>
        <w:t xml:space="preserve"> </w:t>
      </w:r>
      <w:r w:rsidRPr="00C3775F">
        <w:rPr>
          <w:rFonts w:ascii="Arial" w:eastAsia="Times New Roman" w:hAnsi="Arial" w:cs="Arial"/>
          <w:spacing w:val="-1"/>
        </w:rPr>
        <w:t>experiences</w:t>
      </w:r>
      <w:r w:rsidRPr="00C3775F">
        <w:rPr>
          <w:rFonts w:ascii="Arial" w:eastAsia="Times New Roman" w:hAnsi="Arial" w:cs="Arial"/>
        </w:rPr>
        <w:t xml:space="preserve"> </w:t>
      </w:r>
      <w:r w:rsidRPr="00C3775F">
        <w:rPr>
          <w:rFonts w:ascii="Arial" w:eastAsia="Times New Roman" w:hAnsi="Arial" w:cs="Arial"/>
          <w:spacing w:val="-1"/>
        </w:rPr>
        <w:t>an</w:t>
      </w:r>
      <w:r w:rsidRPr="00C3775F">
        <w:rPr>
          <w:rFonts w:ascii="Arial" w:eastAsia="Times New Roman" w:hAnsi="Arial" w:cs="Arial"/>
        </w:rPr>
        <w:t xml:space="preserve"> </w:t>
      </w:r>
      <w:r w:rsidRPr="00C3775F">
        <w:rPr>
          <w:rFonts w:ascii="Arial" w:eastAsia="Times New Roman" w:hAnsi="Arial" w:cs="Arial"/>
          <w:spacing w:val="-1"/>
        </w:rPr>
        <w:t>injury,</w:t>
      </w:r>
      <w:r w:rsidRPr="00C3775F">
        <w:rPr>
          <w:rFonts w:ascii="Arial" w:eastAsia="Times New Roman" w:hAnsi="Arial" w:cs="Arial"/>
        </w:rPr>
        <w:t xml:space="preserve"> </w:t>
      </w:r>
      <w:r w:rsidRPr="00C3775F">
        <w:rPr>
          <w:rFonts w:ascii="Arial" w:eastAsia="Times New Roman" w:hAnsi="Arial" w:cs="Arial"/>
          <w:spacing w:val="-1"/>
        </w:rPr>
        <w:t>illness,</w:t>
      </w:r>
      <w:r w:rsidRPr="00C3775F">
        <w:rPr>
          <w:rFonts w:ascii="Arial" w:eastAsia="Times New Roman" w:hAnsi="Arial" w:cs="Arial"/>
        </w:rPr>
        <w:t xml:space="preserve"> or</w:t>
      </w:r>
      <w:r w:rsidRPr="00C3775F">
        <w:rPr>
          <w:rFonts w:ascii="Arial" w:eastAsia="Times New Roman" w:hAnsi="Arial" w:cs="Arial"/>
          <w:spacing w:val="-1"/>
        </w:rPr>
        <w:t xml:space="preserve"> other adverse</w:t>
      </w:r>
      <w:r w:rsidRPr="00C3775F">
        <w:rPr>
          <w:rFonts w:ascii="Arial" w:eastAsia="Times New Roman" w:hAnsi="Arial" w:cs="Arial"/>
          <w:spacing w:val="109"/>
        </w:rPr>
        <w:t xml:space="preserve"> </w:t>
      </w:r>
      <w:r w:rsidRPr="00C3775F">
        <w:rPr>
          <w:rFonts w:ascii="Arial" w:eastAsia="Times New Roman" w:hAnsi="Arial" w:cs="Arial"/>
          <w:spacing w:val="-1"/>
        </w:rPr>
        <w:t>event</w:t>
      </w:r>
      <w:r w:rsidRPr="00C3775F">
        <w:rPr>
          <w:rFonts w:ascii="Arial" w:eastAsia="Times New Roman" w:hAnsi="Arial" w:cs="Arial"/>
        </w:rPr>
        <w:t xml:space="preserve"> </w:t>
      </w:r>
      <w:r w:rsidRPr="00C3775F">
        <w:rPr>
          <w:rFonts w:ascii="Arial" w:eastAsia="Times New Roman" w:hAnsi="Arial" w:cs="Arial"/>
          <w:spacing w:val="-1"/>
        </w:rPr>
        <w:t xml:space="preserve">while </w:t>
      </w:r>
      <w:r w:rsidRPr="00C3775F">
        <w:rPr>
          <w:rFonts w:ascii="Arial" w:eastAsia="Times New Roman" w:hAnsi="Arial" w:cs="Arial"/>
        </w:rPr>
        <w:t xml:space="preserve">in </w:t>
      </w:r>
      <w:r w:rsidRPr="00C3775F">
        <w:rPr>
          <w:rFonts w:ascii="Arial" w:eastAsia="Times New Roman" w:hAnsi="Arial" w:cs="Arial"/>
          <w:spacing w:val="-1"/>
        </w:rPr>
        <w:t>rotation</w:t>
      </w:r>
      <w:r w:rsidRPr="00C3775F">
        <w:rPr>
          <w:rFonts w:ascii="Arial" w:eastAsia="Times New Roman" w:hAnsi="Arial" w:cs="Arial"/>
        </w:rPr>
        <w:t xml:space="preserve"> </w:t>
      </w:r>
      <w:r w:rsidRPr="00C3775F">
        <w:rPr>
          <w:rFonts w:ascii="Arial" w:eastAsia="Times New Roman" w:hAnsi="Arial" w:cs="Arial"/>
          <w:spacing w:val="-1"/>
        </w:rPr>
        <w:t>at</w:t>
      </w:r>
      <w:r w:rsidRPr="00C3775F">
        <w:rPr>
          <w:rFonts w:ascii="Arial" w:eastAsia="Times New Roman" w:hAnsi="Arial" w:cs="Arial"/>
          <w:spacing w:val="2"/>
        </w:rPr>
        <w:t xml:space="preserve"> </w:t>
      </w:r>
      <w:r w:rsidRPr="00C3775F">
        <w:rPr>
          <w:rFonts w:ascii="Arial" w:eastAsia="Times New Roman" w:hAnsi="Arial" w:cs="Arial"/>
        </w:rPr>
        <w:t>a</w:t>
      </w:r>
      <w:r w:rsidRPr="00C3775F">
        <w:rPr>
          <w:rFonts w:ascii="Arial" w:eastAsia="Times New Roman" w:hAnsi="Arial" w:cs="Arial"/>
          <w:spacing w:val="-1"/>
        </w:rPr>
        <w:t xml:space="preserve"> facility,</w:t>
      </w:r>
      <w:r w:rsidRPr="00C3775F">
        <w:rPr>
          <w:rFonts w:ascii="Arial" w:eastAsia="Times New Roman" w:hAnsi="Arial" w:cs="Arial"/>
        </w:rPr>
        <w:t xml:space="preserve"> </w:t>
      </w:r>
      <w:r w:rsidRPr="00C3775F">
        <w:rPr>
          <w:rFonts w:ascii="Arial" w:eastAsia="Times New Roman" w:hAnsi="Arial" w:cs="Arial"/>
          <w:spacing w:val="-1"/>
        </w:rPr>
        <w:t xml:space="preserve">neither </w:t>
      </w:r>
      <w:r w:rsidRPr="00C3775F">
        <w:rPr>
          <w:rFonts w:ascii="Arial" w:eastAsia="Times New Roman" w:hAnsi="Arial" w:cs="Arial"/>
        </w:rPr>
        <w:t>the</w:t>
      </w:r>
      <w:r w:rsidRPr="00C3775F">
        <w:rPr>
          <w:rFonts w:ascii="Arial" w:eastAsia="Times New Roman" w:hAnsi="Arial" w:cs="Arial"/>
          <w:spacing w:val="-1"/>
        </w:rPr>
        <w:t xml:space="preserve"> </w:t>
      </w:r>
      <w:r w:rsidRPr="00C3775F">
        <w:rPr>
          <w:rFonts w:ascii="Arial" w:eastAsia="Times New Roman" w:hAnsi="Arial" w:cs="Arial"/>
        </w:rPr>
        <w:t>university</w:t>
      </w:r>
      <w:r w:rsidRPr="00C3775F">
        <w:rPr>
          <w:rFonts w:ascii="Arial" w:eastAsia="Times New Roman" w:hAnsi="Arial" w:cs="Arial"/>
          <w:spacing w:val="-5"/>
        </w:rPr>
        <w:t xml:space="preserve"> </w:t>
      </w:r>
      <w:r w:rsidRPr="00C3775F">
        <w:rPr>
          <w:rFonts w:ascii="Arial" w:eastAsia="Times New Roman" w:hAnsi="Arial" w:cs="Arial"/>
        </w:rPr>
        <w:t>nor</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w:t>
      </w:r>
      <w:r w:rsidRPr="00C3775F">
        <w:rPr>
          <w:rFonts w:ascii="Arial" w:eastAsia="Times New Roman" w:hAnsi="Arial" w:cs="Arial"/>
        </w:rPr>
        <w:t>facility</w:t>
      </w:r>
      <w:r w:rsidRPr="00C3775F">
        <w:rPr>
          <w:rFonts w:ascii="Arial" w:eastAsia="Times New Roman" w:hAnsi="Arial" w:cs="Arial"/>
          <w:spacing w:val="-5"/>
        </w:rPr>
        <w:t xml:space="preserve"> </w:t>
      </w:r>
      <w:r w:rsidRPr="00C3775F">
        <w:rPr>
          <w:rFonts w:ascii="Arial" w:eastAsia="Times New Roman" w:hAnsi="Arial" w:cs="Arial"/>
        </w:rPr>
        <w:t>is</w:t>
      </w:r>
      <w:r w:rsidRPr="00C3775F">
        <w:rPr>
          <w:rFonts w:ascii="Arial" w:eastAsia="Times New Roman" w:hAnsi="Arial" w:cs="Arial"/>
          <w:spacing w:val="2"/>
        </w:rPr>
        <w:t xml:space="preserve"> </w:t>
      </w:r>
      <w:r w:rsidRPr="00C3775F">
        <w:rPr>
          <w:rFonts w:ascii="Arial" w:eastAsia="Times New Roman" w:hAnsi="Arial" w:cs="Arial"/>
          <w:spacing w:val="-1"/>
        </w:rPr>
        <w:t xml:space="preserve">responsible </w:t>
      </w:r>
      <w:r w:rsidRPr="00C3775F">
        <w:rPr>
          <w:rFonts w:ascii="Arial" w:eastAsia="Times New Roman" w:hAnsi="Arial" w:cs="Arial"/>
        </w:rPr>
        <w:t>or</w:t>
      </w:r>
      <w:r w:rsidRPr="00C3775F">
        <w:rPr>
          <w:rFonts w:ascii="Arial" w:eastAsia="Times New Roman" w:hAnsi="Arial" w:cs="Arial"/>
          <w:spacing w:val="-1"/>
        </w:rPr>
        <w:t xml:space="preserve"> liable</w:t>
      </w:r>
      <w:r w:rsidRPr="00C3775F">
        <w:rPr>
          <w:rFonts w:ascii="Arial" w:eastAsia="Times New Roman" w:hAnsi="Arial" w:cs="Arial"/>
          <w:spacing w:val="89"/>
        </w:rPr>
        <w:t xml:space="preserve"> </w:t>
      </w:r>
      <w:r w:rsidRPr="00C3775F">
        <w:rPr>
          <w:rFonts w:ascii="Arial" w:eastAsia="Times New Roman" w:hAnsi="Arial" w:cs="Arial"/>
        </w:rPr>
        <w:t xml:space="preserve">to </w:t>
      </w:r>
      <w:r w:rsidRPr="00C3775F">
        <w:rPr>
          <w:rFonts w:ascii="Arial" w:eastAsia="Times New Roman" w:hAnsi="Arial" w:cs="Arial"/>
          <w:spacing w:val="-1"/>
        </w:rPr>
        <w:t>provide compensation</w:t>
      </w:r>
      <w:r w:rsidRPr="00C3775F">
        <w:rPr>
          <w:rFonts w:ascii="Arial" w:eastAsia="Times New Roman" w:hAnsi="Arial" w:cs="Arial"/>
          <w:spacing w:val="2"/>
        </w:rPr>
        <w:t xml:space="preserve"> </w:t>
      </w:r>
      <w:r w:rsidRPr="00C3775F">
        <w:rPr>
          <w:rFonts w:ascii="Arial" w:eastAsia="Times New Roman" w:hAnsi="Arial" w:cs="Arial"/>
        </w:rPr>
        <w:t>or</w:t>
      </w:r>
      <w:r w:rsidRPr="00C3775F">
        <w:rPr>
          <w:rFonts w:ascii="Arial" w:eastAsia="Times New Roman" w:hAnsi="Arial" w:cs="Arial"/>
          <w:spacing w:val="-1"/>
        </w:rPr>
        <w:t xml:space="preserve"> medical</w:t>
      </w:r>
      <w:r w:rsidRPr="00C3775F">
        <w:rPr>
          <w:rFonts w:ascii="Arial" w:eastAsia="Times New Roman" w:hAnsi="Arial" w:cs="Arial"/>
        </w:rPr>
        <w:t xml:space="preserve"> </w:t>
      </w:r>
      <w:r w:rsidRPr="00C3775F">
        <w:rPr>
          <w:rFonts w:ascii="Arial" w:eastAsia="Times New Roman" w:hAnsi="Arial" w:cs="Arial"/>
          <w:spacing w:val="-1"/>
        </w:rPr>
        <w:t>treatment</w:t>
      </w:r>
      <w:r w:rsidRPr="00C3775F">
        <w:rPr>
          <w:rFonts w:ascii="Arial" w:eastAsia="Times New Roman" w:hAnsi="Arial" w:cs="Arial"/>
        </w:rPr>
        <w:t xml:space="preserve"> </w:t>
      </w:r>
      <w:r w:rsidRPr="00C3775F">
        <w:rPr>
          <w:rFonts w:ascii="Arial" w:eastAsia="Times New Roman" w:hAnsi="Arial" w:cs="Arial"/>
          <w:spacing w:val="-1"/>
        </w:rPr>
        <w:t xml:space="preserve">for </w:t>
      </w:r>
      <w:r w:rsidRPr="00C3775F">
        <w:rPr>
          <w:rFonts w:ascii="Arial" w:eastAsia="Times New Roman" w:hAnsi="Arial" w:cs="Arial"/>
        </w:rPr>
        <w:t>the</w:t>
      </w:r>
      <w:r w:rsidRPr="00C3775F">
        <w:rPr>
          <w:rFonts w:ascii="Arial" w:eastAsia="Times New Roman" w:hAnsi="Arial" w:cs="Arial"/>
          <w:spacing w:val="-1"/>
        </w:rPr>
        <w:t xml:space="preserve"> student.</w:t>
      </w:r>
      <w:r w:rsidRPr="00C3775F">
        <w:rPr>
          <w:rFonts w:ascii="Arial" w:eastAsia="Times New Roman" w:hAnsi="Arial" w:cs="Arial"/>
        </w:rPr>
        <w:t xml:space="preserve">  </w:t>
      </w:r>
      <w:r w:rsidRPr="00C3775F">
        <w:rPr>
          <w:rFonts w:ascii="Arial" w:eastAsia="Times New Roman" w:hAnsi="Arial" w:cs="Arial"/>
          <w:spacing w:val="-1"/>
        </w:rPr>
        <w:t>The student</w:t>
      </w:r>
      <w:r w:rsidRPr="00C3775F">
        <w:rPr>
          <w:rFonts w:ascii="Arial" w:eastAsia="Times New Roman" w:hAnsi="Arial" w:cs="Arial"/>
        </w:rPr>
        <w:t xml:space="preserve"> is </w:t>
      </w:r>
      <w:r w:rsidRPr="00C3775F">
        <w:rPr>
          <w:rFonts w:ascii="Arial" w:eastAsia="Times New Roman" w:hAnsi="Arial" w:cs="Arial"/>
          <w:spacing w:val="-1"/>
        </w:rPr>
        <w:t xml:space="preserve">responsible for </w:t>
      </w:r>
      <w:r w:rsidRPr="00C3775F">
        <w:rPr>
          <w:rFonts w:ascii="Arial" w:eastAsia="Times New Roman" w:hAnsi="Arial" w:cs="Arial"/>
          <w:spacing w:val="1"/>
        </w:rPr>
        <w:t>any</w:t>
      </w:r>
      <w:r w:rsidRPr="00C3775F">
        <w:rPr>
          <w:rFonts w:ascii="Arial" w:eastAsia="Times New Roman" w:hAnsi="Arial" w:cs="Arial"/>
          <w:spacing w:val="113"/>
        </w:rPr>
        <w:t xml:space="preserve"> </w:t>
      </w:r>
      <w:r w:rsidRPr="00C3775F">
        <w:rPr>
          <w:rFonts w:ascii="Arial" w:eastAsia="Times New Roman" w:hAnsi="Arial" w:cs="Arial"/>
          <w:spacing w:val="-1"/>
        </w:rPr>
        <w:t>costs</w:t>
      </w:r>
      <w:r w:rsidRPr="00C3775F">
        <w:rPr>
          <w:rFonts w:ascii="Arial" w:eastAsia="Times New Roman" w:hAnsi="Arial" w:cs="Arial"/>
        </w:rPr>
        <w:t xml:space="preserve"> </w:t>
      </w:r>
      <w:r w:rsidR="00DA5380">
        <w:rPr>
          <w:rFonts w:ascii="Arial" w:eastAsia="Times New Roman" w:hAnsi="Arial" w:cs="Arial"/>
          <w:spacing w:val="-1"/>
        </w:rPr>
        <w:t>incurred.</w:t>
      </w:r>
    </w:p>
    <w:p w:rsidR="00150BAC" w:rsidRDefault="00150BAC" w:rsidP="00DA5380">
      <w:pPr>
        <w:widowControl w:val="0"/>
        <w:spacing w:after="0" w:line="240" w:lineRule="auto"/>
        <w:ind w:right="199"/>
        <w:rPr>
          <w:rFonts w:ascii="Arial" w:eastAsia="Times New Roman" w:hAnsi="Arial" w:cs="Arial"/>
          <w:spacing w:val="-1"/>
        </w:rPr>
      </w:pPr>
    </w:p>
    <w:p w:rsidR="00DA5380" w:rsidRDefault="00813DFF" w:rsidP="00DA5380">
      <w:pPr>
        <w:widowControl w:val="0"/>
        <w:spacing w:after="0" w:line="240" w:lineRule="auto"/>
        <w:ind w:right="199"/>
        <w:rPr>
          <w:rFonts w:ascii="Arial" w:eastAsia="Times New Roman" w:hAnsi="Arial" w:cs="Arial"/>
          <w:spacing w:val="-1"/>
        </w:rPr>
      </w:pPr>
      <w:r>
        <w:rPr>
          <w:rFonts w:ascii="Arial" w:eastAsia="Times New Roman" w:hAnsi="Arial" w:cs="Arial"/>
          <w:b/>
          <w:spacing w:val="-1"/>
        </w:rPr>
        <w:t xml:space="preserve">Release of Liability for Travel – </w:t>
      </w:r>
      <w:r>
        <w:rPr>
          <w:rFonts w:ascii="Arial" w:eastAsia="Times New Roman" w:hAnsi="Arial" w:cs="Arial"/>
          <w:spacing w:val="-1"/>
        </w:rPr>
        <w:t xml:space="preserve">Students must sign a release of liability form for travel to and from field trip and experiential learning sites. </w:t>
      </w:r>
      <w:r w:rsidR="00DA5380">
        <w:rPr>
          <w:rFonts w:ascii="Arial" w:eastAsia="Times New Roman" w:hAnsi="Arial" w:cs="Arial"/>
          <w:spacing w:val="-1"/>
        </w:rPr>
        <w:br/>
      </w:r>
    </w:p>
    <w:p w:rsidR="00C3775F" w:rsidRPr="00DA5380" w:rsidRDefault="00C3775F" w:rsidP="00DA5380">
      <w:pPr>
        <w:widowControl w:val="0"/>
        <w:spacing w:after="0" w:line="240" w:lineRule="auto"/>
        <w:ind w:right="199"/>
        <w:rPr>
          <w:rFonts w:ascii="Arial" w:eastAsia="Times New Roman" w:hAnsi="Arial" w:cs="Arial"/>
          <w:spacing w:val="-1"/>
        </w:rPr>
      </w:pPr>
      <w:r w:rsidRPr="00C3775F">
        <w:rPr>
          <w:rFonts w:ascii="Arial" w:eastAsia="Times New Roman" w:hAnsi="Arial" w:cs="Arial"/>
          <w:b/>
          <w:bCs/>
          <w:spacing w:val="-1"/>
        </w:rPr>
        <w:t>Absences</w:t>
      </w:r>
      <w:r w:rsidRPr="00C3775F">
        <w:rPr>
          <w:rFonts w:ascii="Arial" w:eastAsia="Times New Roman" w:hAnsi="Arial" w:cs="Arial"/>
          <w:b/>
          <w:bCs/>
        </w:rPr>
        <w:t xml:space="preserve"> -</w:t>
      </w:r>
      <w:r w:rsidRPr="00C3775F">
        <w:rPr>
          <w:rFonts w:ascii="Arial" w:eastAsia="Times New Roman" w:hAnsi="Arial" w:cs="Arial"/>
          <w:b/>
          <w:bCs/>
          <w:spacing w:val="-1"/>
        </w:rPr>
        <w:t xml:space="preserve"> </w:t>
      </w:r>
      <w:r w:rsidRPr="00C3775F">
        <w:rPr>
          <w:rFonts w:ascii="Arial" w:eastAsia="Times New Roman" w:hAnsi="Arial" w:cs="Arial"/>
          <w:spacing w:val="-1"/>
        </w:rPr>
        <w:t>Classes,</w:t>
      </w:r>
      <w:r w:rsidRPr="00C3775F">
        <w:rPr>
          <w:rFonts w:ascii="Arial" w:eastAsia="Times New Roman" w:hAnsi="Arial" w:cs="Arial"/>
        </w:rPr>
        <w:t xml:space="preserve"> laboratory</w:t>
      </w:r>
      <w:r w:rsidRPr="00C3775F">
        <w:rPr>
          <w:rFonts w:ascii="Arial" w:eastAsia="Times New Roman" w:hAnsi="Arial" w:cs="Arial"/>
          <w:spacing w:val="-5"/>
        </w:rPr>
        <w:t xml:space="preserve"> </w:t>
      </w:r>
      <w:r w:rsidRPr="00C3775F">
        <w:rPr>
          <w:rFonts w:ascii="Arial" w:eastAsia="Times New Roman" w:hAnsi="Arial" w:cs="Arial"/>
        </w:rPr>
        <w:t>or</w:t>
      </w:r>
      <w:r w:rsidRPr="00C3775F">
        <w:rPr>
          <w:rFonts w:ascii="Arial" w:eastAsia="Times New Roman" w:hAnsi="Arial" w:cs="Arial"/>
          <w:spacing w:val="-1"/>
        </w:rPr>
        <w:t xml:space="preserve"> practicum</w:t>
      </w:r>
      <w:r w:rsidRPr="00C3775F">
        <w:rPr>
          <w:rFonts w:ascii="Arial" w:eastAsia="Times New Roman" w:hAnsi="Arial" w:cs="Arial"/>
        </w:rPr>
        <w:t xml:space="preserve"> </w:t>
      </w:r>
      <w:r w:rsidRPr="00C3775F">
        <w:rPr>
          <w:rFonts w:ascii="Arial" w:eastAsia="Times New Roman" w:hAnsi="Arial" w:cs="Arial"/>
          <w:spacing w:val="-1"/>
        </w:rPr>
        <w:t>experiences</w:t>
      </w:r>
      <w:r w:rsidRPr="00C3775F">
        <w:rPr>
          <w:rFonts w:ascii="Arial" w:eastAsia="Times New Roman" w:hAnsi="Arial" w:cs="Arial"/>
        </w:rPr>
        <w:t xml:space="preserve"> </w:t>
      </w:r>
      <w:r w:rsidRPr="00C3775F">
        <w:rPr>
          <w:rFonts w:ascii="Arial" w:eastAsia="Times New Roman" w:hAnsi="Arial" w:cs="Arial"/>
          <w:spacing w:val="-1"/>
        </w:rPr>
        <w:t>that</w:t>
      </w:r>
      <w:r w:rsidRPr="00C3775F">
        <w:rPr>
          <w:rFonts w:ascii="Arial" w:eastAsia="Times New Roman" w:hAnsi="Arial" w:cs="Arial"/>
        </w:rPr>
        <w:t xml:space="preserve"> are</w:t>
      </w:r>
      <w:r w:rsidRPr="00C3775F">
        <w:rPr>
          <w:rFonts w:ascii="Arial" w:eastAsia="Times New Roman" w:hAnsi="Arial" w:cs="Arial"/>
          <w:spacing w:val="-1"/>
        </w:rPr>
        <w:t xml:space="preserve"> missed</w:t>
      </w:r>
      <w:r w:rsidRPr="00C3775F">
        <w:rPr>
          <w:rFonts w:ascii="Arial" w:eastAsia="Times New Roman" w:hAnsi="Arial" w:cs="Arial"/>
        </w:rPr>
        <w:t xml:space="preserve"> due</w:t>
      </w:r>
      <w:r w:rsidRPr="00C3775F">
        <w:rPr>
          <w:rFonts w:ascii="Arial" w:eastAsia="Times New Roman" w:hAnsi="Arial" w:cs="Arial"/>
          <w:spacing w:val="-1"/>
        </w:rPr>
        <w:t xml:space="preserve"> </w:t>
      </w:r>
      <w:r w:rsidRPr="00C3775F">
        <w:rPr>
          <w:rFonts w:ascii="Arial" w:eastAsia="Times New Roman" w:hAnsi="Arial" w:cs="Arial"/>
        </w:rPr>
        <w:t xml:space="preserve">to </w:t>
      </w:r>
      <w:r w:rsidRPr="00C3775F">
        <w:rPr>
          <w:rFonts w:ascii="Arial" w:eastAsia="Times New Roman" w:hAnsi="Arial" w:cs="Arial"/>
          <w:spacing w:val="-1"/>
        </w:rPr>
        <w:t>injury,</w:t>
      </w:r>
      <w:r w:rsidRPr="00C3775F">
        <w:rPr>
          <w:rFonts w:ascii="Arial" w:eastAsia="Times New Roman" w:hAnsi="Arial" w:cs="Arial"/>
        </w:rPr>
        <w:t xml:space="preserve"> </w:t>
      </w:r>
      <w:r w:rsidRPr="00C3775F">
        <w:rPr>
          <w:rFonts w:ascii="Arial" w:eastAsia="Times New Roman" w:hAnsi="Arial" w:cs="Arial"/>
          <w:spacing w:val="-1"/>
        </w:rPr>
        <w:t>illness</w:t>
      </w:r>
      <w:r w:rsidRPr="00C3775F">
        <w:rPr>
          <w:rFonts w:ascii="Arial" w:eastAsia="Times New Roman" w:hAnsi="Arial" w:cs="Arial"/>
        </w:rPr>
        <w:t xml:space="preserve"> or</w:t>
      </w:r>
      <w:r w:rsidRPr="00C3775F">
        <w:rPr>
          <w:rFonts w:ascii="Arial" w:eastAsia="Times New Roman" w:hAnsi="Arial" w:cs="Arial"/>
          <w:spacing w:val="95"/>
        </w:rPr>
        <w:t xml:space="preserve"> </w:t>
      </w:r>
      <w:r w:rsidRPr="00C3775F">
        <w:rPr>
          <w:rFonts w:ascii="Arial" w:eastAsia="Times New Roman" w:hAnsi="Arial" w:cs="Arial"/>
        </w:rPr>
        <w:t>family</w:t>
      </w:r>
      <w:r w:rsidRPr="00C3775F">
        <w:rPr>
          <w:rFonts w:ascii="Arial" w:eastAsia="Times New Roman" w:hAnsi="Arial" w:cs="Arial"/>
          <w:spacing w:val="-5"/>
        </w:rPr>
        <w:t xml:space="preserve"> </w:t>
      </w:r>
      <w:r w:rsidRPr="00C3775F">
        <w:rPr>
          <w:rFonts w:ascii="Arial" w:eastAsia="Times New Roman" w:hAnsi="Arial" w:cs="Arial"/>
        </w:rPr>
        <w:t>emergency</w:t>
      </w:r>
      <w:r w:rsidRPr="00C3775F">
        <w:rPr>
          <w:rFonts w:ascii="Arial" w:eastAsia="Times New Roman" w:hAnsi="Arial" w:cs="Arial"/>
          <w:spacing w:val="-5"/>
        </w:rPr>
        <w:t xml:space="preserve"> </w:t>
      </w:r>
      <w:r w:rsidRPr="00C3775F">
        <w:rPr>
          <w:rFonts w:ascii="Arial" w:eastAsia="Times New Roman" w:hAnsi="Arial" w:cs="Arial"/>
        </w:rPr>
        <w:t>must be</w:t>
      </w:r>
      <w:r w:rsidRPr="00C3775F">
        <w:rPr>
          <w:rFonts w:ascii="Arial" w:eastAsia="Times New Roman" w:hAnsi="Arial" w:cs="Arial"/>
          <w:spacing w:val="-1"/>
        </w:rPr>
        <w:t xml:space="preserve"> made </w:t>
      </w:r>
      <w:r w:rsidRPr="00C3775F">
        <w:rPr>
          <w:rFonts w:ascii="Arial" w:eastAsia="Times New Roman" w:hAnsi="Arial" w:cs="Arial"/>
        </w:rPr>
        <w:t xml:space="preserve">up </w:t>
      </w:r>
      <w:r w:rsidRPr="00C3775F">
        <w:rPr>
          <w:rFonts w:ascii="Arial" w:eastAsia="Times New Roman" w:hAnsi="Arial" w:cs="Arial"/>
          <w:spacing w:val="-1"/>
        </w:rPr>
        <w:t>at</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rPr>
        <w:t>discretion of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instructor.</w:t>
      </w:r>
      <w:r w:rsidRPr="00C3775F">
        <w:rPr>
          <w:rFonts w:ascii="Arial" w:eastAsia="Times New Roman" w:hAnsi="Arial" w:cs="Arial"/>
        </w:rPr>
        <w:t xml:space="preserve"> </w:t>
      </w:r>
      <w:r w:rsidRPr="00C3775F">
        <w:rPr>
          <w:rFonts w:ascii="Arial" w:eastAsia="Times New Roman" w:hAnsi="Arial" w:cs="Arial"/>
          <w:spacing w:val="-1"/>
        </w:rPr>
        <w:t>The</w:t>
      </w:r>
      <w:r w:rsidRPr="00C3775F">
        <w:rPr>
          <w:rFonts w:ascii="Arial" w:eastAsia="Times New Roman" w:hAnsi="Arial" w:cs="Arial"/>
          <w:spacing w:val="1"/>
        </w:rPr>
        <w:t xml:space="preserve"> </w:t>
      </w:r>
      <w:r w:rsidRPr="00C3775F">
        <w:rPr>
          <w:rFonts w:ascii="Arial" w:eastAsia="Times New Roman" w:hAnsi="Arial" w:cs="Arial"/>
          <w:spacing w:val="-1"/>
        </w:rPr>
        <w:t>student</w:t>
      </w:r>
      <w:r w:rsidRPr="00C3775F">
        <w:rPr>
          <w:rFonts w:ascii="Arial" w:eastAsia="Times New Roman" w:hAnsi="Arial" w:cs="Arial"/>
        </w:rPr>
        <w:t xml:space="preserve"> must </w:t>
      </w:r>
      <w:r w:rsidRPr="00C3775F">
        <w:rPr>
          <w:rFonts w:ascii="Arial" w:eastAsia="Times New Roman" w:hAnsi="Arial" w:cs="Arial"/>
          <w:spacing w:val="-1"/>
        </w:rPr>
        <w:t>call</w:t>
      </w:r>
      <w:r w:rsidRPr="00C3775F">
        <w:rPr>
          <w:rFonts w:ascii="Arial" w:eastAsia="Times New Roman" w:hAnsi="Arial" w:cs="Arial"/>
        </w:rPr>
        <w:t xml:space="preserve"> the</w:t>
      </w:r>
      <w:r w:rsidRPr="00C3775F">
        <w:rPr>
          <w:rFonts w:ascii="Arial" w:eastAsia="Times New Roman" w:hAnsi="Arial" w:cs="Arial"/>
          <w:spacing w:val="51"/>
        </w:rPr>
        <w:t xml:space="preserve"> </w:t>
      </w:r>
      <w:r w:rsidRPr="00C3775F">
        <w:rPr>
          <w:rFonts w:ascii="Arial" w:eastAsia="Times New Roman" w:hAnsi="Arial" w:cs="Arial"/>
          <w:spacing w:val="-1"/>
        </w:rPr>
        <w:t xml:space="preserve">instructor </w:t>
      </w:r>
      <w:r w:rsidRPr="00C3775F">
        <w:rPr>
          <w:rFonts w:ascii="Arial" w:eastAsia="Times New Roman" w:hAnsi="Arial" w:cs="Arial"/>
        </w:rPr>
        <w:t>in the</w:t>
      </w:r>
      <w:r w:rsidRPr="00C3775F">
        <w:rPr>
          <w:rFonts w:ascii="Arial" w:eastAsia="Times New Roman" w:hAnsi="Arial" w:cs="Arial"/>
          <w:spacing w:val="-1"/>
        </w:rPr>
        <w:t xml:space="preserve"> event</w:t>
      </w:r>
      <w:r w:rsidRPr="00C3775F">
        <w:rPr>
          <w:rFonts w:ascii="Arial" w:eastAsia="Times New Roman" w:hAnsi="Arial" w:cs="Arial"/>
        </w:rPr>
        <w:t xml:space="preserve"> of</w:t>
      </w:r>
      <w:r w:rsidRPr="00C3775F">
        <w:rPr>
          <w:rFonts w:ascii="Arial" w:eastAsia="Times New Roman" w:hAnsi="Arial" w:cs="Arial"/>
          <w:spacing w:val="1"/>
        </w:rPr>
        <w:t xml:space="preserve"> </w:t>
      </w:r>
      <w:r w:rsidRPr="00C3775F">
        <w:rPr>
          <w:rFonts w:ascii="Arial" w:eastAsia="Times New Roman" w:hAnsi="Arial" w:cs="Arial"/>
          <w:spacing w:val="-1"/>
        </w:rPr>
        <w:t xml:space="preserve">absence </w:t>
      </w:r>
      <w:r w:rsidRPr="00C3775F">
        <w:rPr>
          <w:rFonts w:ascii="Arial" w:eastAsia="Times New Roman" w:hAnsi="Arial" w:cs="Arial"/>
          <w:spacing w:val="1"/>
        </w:rPr>
        <w:t>if</w:t>
      </w:r>
      <w:r w:rsidRPr="00C3775F">
        <w:rPr>
          <w:rFonts w:ascii="Arial" w:eastAsia="Times New Roman" w:hAnsi="Arial" w:cs="Arial"/>
          <w:spacing w:val="-1"/>
        </w:rPr>
        <w:t xml:space="preserve"> at</w:t>
      </w:r>
      <w:r w:rsidRPr="00C3775F">
        <w:rPr>
          <w:rFonts w:ascii="Arial" w:eastAsia="Times New Roman" w:hAnsi="Arial" w:cs="Arial"/>
        </w:rPr>
        <w:t xml:space="preserve"> </w:t>
      </w:r>
      <w:r w:rsidRPr="00C3775F">
        <w:rPr>
          <w:rFonts w:ascii="Arial" w:eastAsia="Times New Roman" w:hAnsi="Arial" w:cs="Arial"/>
          <w:spacing w:val="-1"/>
        </w:rPr>
        <w:t>all</w:t>
      </w:r>
      <w:r w:rsidRPr="00C3775F">
        <w:rPr>
          <w:rFonts w:ascii="Arial" w:eastAsia="Times New Roman" w:hAnsi="Arial" w:cs="Arial"/>
        </w:rPr>
        <w:t xml:space="preserve"> </w:t>
      </w:r>
      <w:r w:rsidRPr="00C3775F">
        <w:rPr>
          <w:rFonts w:ascii="Arial" w:eastAsia="Times New Roman" w:hAnsi="Arial" w:cs="Arial"/>
          <w:spacing w:val="-1"/>
        </w:rPr>
        <w:t>possible.</w:t>
      </w:r>
      <w:r w:rsidRPr="00C3775F">
        <w:rPr>
          <w:rFonts w:ascii="Arial" w:eastAsia="Times New Roman" w:hAnsi="Arial" w:cs="Arial"/>
          <w:spacing w:val="4"/>
        </w:rPr>
        <w:t xml:space="preserve"> </w:t>
      </w:r>
      <w:r w:rsidRPr="00C3775F">
        <w:rPr>
          <w:rFonts w:ascii="Arial" w:eastAsia="Times New Roman" w:hAnsi="Arial" w:cs="Arial"/>
          <w:spacing w:val="-2"/>
        </w:rPr>
        <w:t>If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instructor can’t</w:t>
      </w:r>
      <w:r w:rsidRPr="00C3775F">
        <w:rPr>
          <w:rFonts w:ascii="Arial" w:eastAsia="Times New Roman" w:hAnsi="Arial" w:cs="Arial"/>
        </w:rPr>
        <w:t xml:space="preserve"> be</w:t>
      </w:r>
      <w:r w:rsidRPr="00C3775F">
        <w:rPr>
          <w:rFonts w:ascii="Arial" w:eastAsia="Times New Roman" w:hAnsi="Arial" w:cs="Arial"/>
          <w:spacing w:val="1"/>
        </w:rPr>
        <w:t xml:space="preserve"> </w:t>
      </w:r>
      <w:r w:rsidRPr="00C3775F">
        <w:rPr>
          <w:rFonts w:ascii="Arial" w:eastAsia="Times New Roman" w:hAnsi="Arial" w:cs="Arial"/>
          <w:spacing w:val="-1"/>
        </w:rPr>
        <w:t>contacted</w:t>
      </w:r>
      <w:r w:rsidRPr="00C3775F">
        <w:rPr>
          <w:rFonts w:ascii="Arial" w:eastAsia="Times New Roman" w:hAnsi="Arial" w:cs="Arial"/>
        </w:rPr>
        <w:t xml:space="preserve"> prior</w:t>
      </w:r>
      <w:r w:rsidRPr="00C3775F">
        <w:rPr>
          <w:rFonts w:ascii="Arial" w:eastAsia="Times New Roman" w:hAnsi="Arial" w:cs="Arial"/>
          <w:spacing w:val="-1"/>
        </w:rPr>
        <w:t xml:space="preserve"> </w:t>
      </w:r>
      <w:r w:rsidRPr="00C3775F">
        <w:rPr>
          <w:rFonts w:ascii="Arial" w:eastAsia="Times New Roman" w:hAnsi="Arial" w:cs="Arial"/>
        </w:rPr>
        <w:t>to</w:t>
      </w:r>
      <w:r w:rsidRPr="00C3775F">
        <w:rPr>
          <w:rFonts w:ascii="Arial" w:eastAsia="Times New Roman" w:hAnsi="Arial" w:cs="Arial"/>
          <w:spacing w:val="89"/>
        </w:rPr>
        <w:t xml:space="preserve"> </w:t>
      </w:r>
      <w:r w:rsidRPr="00C3775F">
        <w:rPr>
          <w:rFonts w:ascii="Arial" w:eastAsia="Times New Roman" w:hAnsi="Arial" w:cs="Arial"/>
          <w:spacing w:val="-1"/>
        </w:rPr>
        <w:t>class,</w:t>
      </w:r>
      <w:r w:rsidRPr="00C3775F">
        <w:rPr>
          <w:rFonts w:ascii="Arial" w:eastAsia="Times New Roman" w:hAnsi="Arial" w:cs="Arial"/>
        </w:rPr>
        <w:t xml:space="preserve"> the</w:t>
      </w:r>
      <w:r w:rsidRPr="00C3775F">
        <w:rPr>
          <w:rFonts w:ascii="Arial" w:eastAsia="Times New Roman" w:hAnsi="Arial" w:cs="Arial"/>
          <w:spacing w:val="-1"/>
        </w:rPr>
        <w:t xml:space="preserve"> student</w:t>
      </w:r>
      <w:r w:rsidRPr="00C3775F">
        <w:rPr>
          <w:rFonts w:ascii="Arial" w:eastAsia="Times New Roman" w:hAnsi="Arial" w:cs="Arial"/>
        </w:rPr>
        <w:t xml:space="preserve"> must </w:t>
      </w:r>
      <w:r w:rsidRPr="00C3775F">
        <w:rPr>
          <w:rFonts w:ascii="Arial" w:eastAsia="Times New Roman" w:hAnsi="Arial" w:cs="Arial"/>
          <w:spacing w:val="-1"/>
        </w:rPr>
        <w:t xml:space="preserve">make </w:t>
      </w:r>
      <w:r w:rsidRPr="00C3775F">
        <w:rPr>
          <w:rFonts w:ascii="Arial" w:eastAsia="Times New Roman" w:hAnsi="Arial" w:cs="Arial"/>
        </w:rPr>
        <w:t>every</w:t>
      </w:r>
      <w:r w:rsidRPr="00C3775F">
        <w:rPr>
          <w:rFonts w:ascii="Arial" w:eastAsia="Times New Roman" w:hAnsi="Arial" w:cs="Arial"/>
          <w:spacing w:val="-5"/>
        </w:rPr>
        <w:t xml:space="preserve"> </w:t>
      </w:r>
      <w:r w:rsidRPr="00C3775F">
        <w:rPr>
          <w:rFonts w:ascii="Arial" w:eastAsia="Times New Roman" w:hAnsi="Arial" w:cs="Arial"/>
          <w:spacing w:val="-1"/>
        </w:rPr>
        <w:t>effort</w:t>
      </w:r>
      <w:r w:rsidRPr="00C3775F">
        <w:rPr>
          <w:rFonts w:ascii="Arial" w:eastAsia="Times New Roman" w:hAnsi="Arial" w:cs="Arial"/>
        </w:rPr>
        <w:t xml:space="preserve"> to</w:t>
      </w:r>
      <w:r w:rsidRPr="00C3775F">
        <w:rPr>
          <w:rFonts w:ascii="Arial" w:eastAsia="Times New Roman" w:hAnsi="Arial" w:cs="Arial"/>
          <w:spacing w:val="2"/>
        </w:rPr>
        <w:t xml:space="preserve"> </w:t>
      </w:r>
      <w:r w:rsidRPr="00C3775F">
        <w:rPr>
          <w:rFonts w:ascii="Arial" w:eastAsia="Times New Roman" w:hAnsi="Arial" w:cs="Arial"/>
          <w:spacing w:val="-2"/>
        </w:rPr>
        <w:t>get</w:t>
      </w:r>
      <w:r w:rsidRPr="00C3775F">
        <w:rPr>
          <w:rFonts w:ascii="Arial" w:eastAsia="Times New Roman" w:hAnsi="Arial" w:cs="Arial"/>
        </w:rPr>
        <w:t xml:space="preserve"> a</w:t>
      </w:r>
      <w:r w:rsidRPr="00C3775F">
        <w:rPr>
          <w:rFonts w:ascii="Arial" w:eastAsia="Times New Roman" w:hAnsi="Arial" w:cs="Arial"/>
          <w:spacing w:val="1"/>
        </w:rPr>
        <w:t xml:space="preserve"> </w:t>
      </w:r>
      <w:r w:rsidRPr="00C3775F">
        <w:rPr>
          <w:rFonts w:ascii="Arial" w:eastAsia="Times New Roman" w:hAnsi="Arial" w:cs="Arial"/>
        </w:rPr>
        <w:t>hold of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instructor as</w:t>
      </w:r>
      <w:r w:rsidRPr="00C3775F">
        <w:rPr>
          <w:rFonts w:ascii="Arial" w:eastAsia="Times New Roman" w:hAnsi="Arial" w:cs="Arial"/>
        </w:rPr>
        <w:t xml:space="preserve"> soon </w:t>
      </w:r>
      <w:r w:rsidRPr="00C3775F">
        <w:rPr>
          <w:rFonts w:ascii="Arial" w:eastAsia="Times New Roman" w:hAnsi="Arial" w:cs="Arial"/>
          <w:spacing w:val="-1"/>
        </w:rPr>
        <w:t>as</w:t>
      </w:r>
      <w:r w:rsidRPr="00C3775F">
        <w:rPr>
          <w:rFonts w:ascii="Arial" w:eastAsia="Times New Roman" w:hAnsi="Arial" w:cs="Arial"/>
        </w:rPr>
        <w:t xml:space="preserve"> </w:t>
      </w:r>
      <w:r w:rsidRPr="00C3775F">
        <w:rPr>
          <w:rFonts w:ascii="Arial" w:eastAsia="Times New Roman" w:hAnsi="Arial" w:cs="Arial"/>
          <w:spacing w:val="-1"/>
        </w:rPr>
        <w:t>possible.</w:t>
      </w:r>
    </w:p>
    <w:p w:rsidR="00C3775F" w:rsidRPr="00C3775F" w:rsidRDefault="00C3775F" w:rsidP="00C3775F">
      <w:pPr>
        <w:widowControl w:val="0"/>
        <w:spacing w:after="0" w:line="240" w:lineRule="auto"/>
        <w:rPr>
          <w:rFonts w:ascii="Arial" w:eastAsia="Times New Roman" w:hAnsi="Arial" w:cs="Arial"/>
        </w:rPr>
      </w:pPr>
    </w:p>
    <w:p w:rsidR="00C3775F" w:rsidRPr="00C3775F" w:rsidRDefault="00C3775F" w:rsidP="00C3775F">
      <w:pPr>
        <w:widowControl w:val="0"/>
        <w:spacing w:after="0" w:line="240" w:lineRule="auto"/>
        <w:ind w:right="113"/>
        <w:rPr>
          <w:rFonts w:ascii="Arial" w:eastAsia="Times New Roman" w:hAnsi="Arial" w:cs="Arial"/>
        </w:rPr>
      </w:pPr>
      <w:r w:rsidRPr="00C3775F">
        <w:rPr>
          <w:rFonts w:ascii="Arial" w:eastAsia="Times New Roman" w:hAnsi="Arial" w:cs="Arial"/>
          <w:b/>
          <w:bCs/>
          <w:spacing w:val="-1"/>
        </w:rPr>
        <w:t>Electronic Devices</w:t>
      </w:r>
      <w:r w:rsidRPr="00C3775F">
        <w:rPr>
          <w:rFonts w:ascii="Arial" w:eastAsia="Times New Roman" w:hAnsi="Arial" w:cs="Arial"/>
          <w:b/>
          <w:bCs/>
        </w:rPr>
        <w:t xml:space="preserve"> </w:t>
      </w:r>
      <w:r w:rsidRPr="00C3775F">
        <w:rPr>
          <w:rFonts w:ascii="Arial" w:eastAsia="Times New Roman" w:hAnsi="Arial" w:cs="Arial"/>
        </w:rPr>
        <w:t>– The</w:t>
      </w:r>
      <w:r w:rsidRPr="00C3775F">
        <w:rPr>
          <w:rFonts w:ascii="Arial" w:eastAsia="Times New Roman" w:hAnsi="Arial" w:cs="Arial"/>
          <w:spacing w:val="-1"/>
        </w:rPr>
        <w:t xml:space="preserve"> </w:t>
      </w:r>
      <w:r w:rsidRPr="00C3775F">
        <w:rPr>
          <w:rFonts w:ascii="Arial" w:eastAsia="Times New Roman" w:hAnsi="Arial" w:cs="Arial"/>
        </w:rPr>
        <w:t>use</w:t>
      </w:r>
      <w:r w:rsidRPr="00C3775F">
        <w:rPr>
          <w:rFonts w:ascii="Arial" w:eastAsia="Times New Roman" w:hAnsi="Arial" w:cs="Arial"/>
          <w:spacing w:val="-1"/>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spacing w:val="1"/>
        </w:rPr>
        <w:t>any</w:t>
      </w:r>
      <w:r w:rsidRPr="00C3775F">
        <w:rPr>
          <w:rFonts w:ascii="Arial" w:eastAsia="Times New Roman" w:hAnsi="Arial" w:cs="Arial"/>
          <w:spacing w:val="-5"/>
        </w:rPr>
        <w:t xml:space="preserve"> </w:t>
      </w:r>
      <w:r w:rsidRPr="00C3775F">
        <w:rPr>
          <w:rFonts w:ascii="Arial" w:eastAsia="Times New Roman" w:hAnsi="Arial" w:cs="Arial"/>
          <w:spacing w:val="-1"/>
        </w:rPr>
        <w:t>personal</w:t>
      </w:r>
      <w:r w:rsidRPr="00C3775F">
        <w:rPr>
          <w:rFonts w:ascii="Arial" w:eastAsia="Times New Roman" w:hAnsi="Arial" w:cs="Arial"/>
          <w:spacing w:val="2"/>
        </w:rPr>
        <w:t xml:space="preserve"> </w:t>
      </w:r>
      <w:r w:rsidRPr="00C3775F">
        <w:rPr>
          <w:rFonts w:ascii="Arial" w:eastAsia="Times New Roman" w:hAnsi="Arial" w:cs="Arial"/>
          <w:spacing w:val="-1"/>
        </w:rPr>
        <w:t>electronic devices</w:t>
      </w:r>
      <w:r w:rsidRPr="00C3775F">
        <w:rPr>
          <w:rFonts w:ascii="Arial" w:eastAsia="Times New Roman" w:hAnsi="Arial" w:cs="Arial"/>
        </w:rPr>
        <w:t xml:space="preserve"> </w:t>
      </w:r>
      <w:r w:rsidRPr="00C3775F">
        <w:rPr>
          <w:rFonts w:ascii="Arial" w:eastAsia="Times New Roman" w:hAnsi="Arial" w:cs="Arial"/>
          <w:spacing w:val="-1"/>
        </w:rPr>
        <w:t>(e.g.,</w:t>
      </w:r>
      <w:r w:rsidRPr="00C3775F">
        <w:rPr>
          <w:rFonts w:ascii="Arial" w:eastAsia="Times New Roman" w:hAnsi="Arial" w:cs="Arial"/>
          <w:spacing w:val="2"/>
        </w:rPr>
        <w:t xml:space="preserve"> </w:t>
      </w:r>
      <w:r w:rsidRPr="00C3775F">
        <w:rPr>
          <w:rFonts w:ascii="Arial" w:eastAsia="Times New Roman" w:hAnsi="Arial" w:cs="Arial"/>
          <w:spacing w:val="-1"/>
        </w:rPr>
        <w:t>cell</w:t>
      </w:r>
      <w:r w:rsidRPr="00C3775F">
        <w:rPr>
          <w:rFonts w:ascii="Arial" w:eastAsia="Times New Roman" w:hAnsi="Arial" w:cs="Arial"/>
          <w:spacing w:val="2"/>
        </w:rPr>
        <w:t xml:space="preserve"> </w:t>
      </w:r>
      <w:r w:rsidRPr="00C3775F">
        <w:rPr>
          <w:rFonts w:ascii="Arial" w:eastAsia="Times New Roman" w:hAnsi="Arial" w:cs="Arial"/>
          <w:spacing w:val="-1"/>
        </w:rPr>
        <w:t>phones,</w:t>
      </w:r>
      <w:r w:rsidRPr="00C3775F">
        <w:rPr>
          <w:rFonts w:ascii="Arial" w:eastAsia="Times New Roman" w:hAnsi="Arial" w:cs="Arial"/>
        </w:rPr>
        <w:t xml:space="preserve"> </w:t>
      </w:r>
      <w:r w:rsidRPr="00C3775F">
        <w:rPr>
          <w:rFonts w:ascii="Arial" w:eastAsia="Times New Roman" w:hAnsi="Arial" w:cs="Arial"/>
          <w:spacing w:val="-1"/>
        </w:rPr>
        <w:t>tablets,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105"/>
        </w:rPr>
        <w:t xml:space="preserve"> </w:t>
      </w:r>
      <w:r w:rsidRPr="00C3775F">
        <w:rPr>
          <w:rFonts w:ascii="Arial" w:eastAsia="Times New Roman" w:hAnsi="Arial" w:cs="Arial"/>
          <w:spacing w:val="-1"/>
        </w:rPr>
        <w:t>laptop</w:t>
      </w:r>
      <w:r w:rsidRPr="00C3775F">
        <w:rPr>
          <w:rFonts w:ascii="Arial" w:eastAsia="Times New Roman" w:hAnsi="Arial" w:cs="Arial"/>
        </w:rPr>
        <w:t xml:space="preserve"> </w:t>
      </w:r>
      <w:r w:rsidRPr="00C3775F">
        <w:rPr>
          <w:rFonts w:ascii="Arial" w:eastAsia="Times New Roman" w:hAnsi="Arial" w:cs="Arial"/>
          <w:spacing w:val="-1"/>
        </w:rPr>
        <w:t xml:space="preserve">computers) </w:t>
      </w:r>
      <w:r w:rsidRPr="00C3775F">
        <w:rPr>
          <w:rFonts w:ascii="Arial" w:eastAsia="Times New Roman" w:hAnsi="Arial" w:cs="Arial"/>
        </w:rPr>
        <w:t xml:space="preserve">during </w:t>
      </w:r>
      <w:r w:rsidRPr="00C3775F">
        <w:rPr>
          <w:rFonts w:ascii="Arial" w:eastAsia="Times New Roman" w:hAnsi="Arial" w:cs="Arial"/>
          <w:spacing w:val="-1"/>
        </w:rPr>
        <w:t>class</w:t>
      </w:r>
      <w:r w:rsidRPr="00C3775F">
        <w:rPr>
          <w:rFonts w:ascii="Arial" w:eastAsia="Times New Roman" w:hAnsi="Arial" w:cs="Arial"/>
        </w:rPr>
        <w:t xml:space="preserve"> or</w:t>
      </w:r>
      <w:r w:rsidRPr="00C3775F">
        <w:rPr>
          <w:rFonts w:ascii="Arial" w:eastAsia="Times New Roman" w:hAnsi="Arial" w:cs="Arial"/>
          <w:spacing w:val="-1"/>
        </w:rPr>
        <w:t xml:space="preserve"> experiential</w:t>
      </w:r>
      <w:r w:rsidRPr="00C3775F">
        <w:rPr>
          <w:rFonts w:ascii="Arial" w:eastAsia="Times New Roman" w:hAnsi="Arial" w:cs="Arial"/>
        </w:rPr>
        <w:t xml:space="preserve"> </w:t>
      </w:r>
      <w:r w:rsidRPr="00C3775F">
        <w:rPr>
          <w:rFonts w:ascii="Arial" w:eastAsia="Times New Roman" w:hAnsi="Arial" w:cs="Arial"/>
          <w:spacing w:val="-1"/>
        </w:rPr>
        <w:t>learning</w:t>
      </w:r>
      <w:r w:rsidRPr="00C3775F">
        <w:rPr>
          <w:rFonts w:ascii="Arial" w:eastAsia="Times New Roman" w:hAnsi="Arial" w:cs="Arial"/>
          <w:spacing w:val="-3"/>
        </w:rPr>
        <w:t xml:space="preserve"> </w:t>
      </w:r>
      <w:r w:rsidRPr="00C3775F">
        <w:rPr>
          <w:rFonts w:ascii="Arial" w:eastAsia="Times New Roman" w:hAnsi="Arial" w:cs="Arial"/>
          <w:spacing w:val="-1"/>
        </w:rPr>
        <w:t>activities</w:t>
      </w:r>
      <w:r w:rsidRPr="00C3775F">
        <w:rPr>
          <w:rFonts w:ascii="Arial" w:eastAsia="Times New Roman" w:hAnsi="Arial" w:cs="Arial"/>
        </w:rPr>
        <w:t xml:space="preserve"> is </w:t>
      </w:r>
      <w:r w:rsidRPr="00C3775F">
        <w:rPr>
          <w:rFonts w:ascii="Arial" w:eastAsia="Times New Roman" w:hAnsi="Arial" w:cs="Arial"/>
          <w:spacing w:val="-1"/>
        </w:rPr>
        <w:t>restricted</w:t>
      </w:r>
      <w:r w:rsidRPr="00C3775F">
        <w:rPr>
          <w:rFonts w:ascii="Arial" w:eastAsia="Times New Roman" w:hAnsi="Arial" w:cs="Arial"/>
        </w:rPr>
        <w:t xml:space="preserve"> to </w:t>
      </w:r>
      <w:r w:rsidRPr="00C3775F">
        <w:rPr>
          <w:rFonts w:ascii="Arial" w:eastAsia="Times New Roman" w:hAnsi="Arial" w:cs="Arial"/>
          <w:spacing w:val="-1"/>
        </w:rPr>
        <w:t>note-taking,</w:t>
      </w:r>
      <w:r w:rsidRPr="00C3775F">
        <w:rPr>
          <w:rFonts w:ascii="Arial" w:eastAsia="Times New Roman" w:hAnsi="Arial" w:cs="Arial"/>
          <w:spacing w:val="109"/>
        </w:rPr>
        <w:t xml:space="preserve"> </w:t>
      </w:r>
      <w:r w:rsidRPr="00C3775F">
        <w:rPr>
          <w:rFonts w:ascii="Arial" w:eastAsia="Times New Roman" w:hAnsi="Arial" w:cs="Arial"/>
          <w:spacing w:val="-1"/>
        </w:rPr>
        <w:t>faculty-led</w:t>
      </w:r>
      <w:r w:rsidRPr="00C3775F">
        <w:rPr>
          <w:rFonts w:ascii="Arial" w:eastAsia="Times New Roman" w:hAnsi="Arial" w:cs="Arial"/>
          <w:spacing w:val="2"/>
        </w:rPr>
        <w:t xml:space="preserve"> </w:t>
      </w:r>
      <w:r w:rsidRPr="00C3775F">
        <w:rPr>
          <w:rFonts w:ascii="Arial" w:eastAsia="Times New Roman" w:hAnsi="Arial" w:cs="Arial"/>
          <w:spacing w:val="-1"/>
        </w:rPr>
        <w:t>class</w:t>
      </w:r>
      <w:r w:rsidRPr="00C3775F">
        <w:rPr>
          <w:rFonts w:ascii="Arial" w:eastAsia="Times New Roman" w:hAnsi="Arial" w:cs="Arial"/>
        </w:rPr>
        <w:t xml:space="preserve"> </w:t>
      </w:r>
      <w:r w:rsidRPr="00C3775F">
        <w:rPr>
          <w:rFonts w:ascii="Arial" w:eastAsia="Times New Roman" w:hAnsi="Arial" w:cs="Arial"/>
          <w:spacing w:val="-1"/>
        </w:rPr>
        <w:t>activities,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used</w:t>
      </w:r>
      <w:r w:rsidRPr="00C3775F">
        <w:rPr>
          <w:rFonts w:ascii="Arial" w:eastAsia="Times New Roman" w:hAnsi="Arial" w:cs="Arial"/>
        </w:rPr>
        <w:t xml:space="preserve"> specifically</w:t>
      </w:r>
      <w:r w:rsidRPr="00C3775F">
        <w:rPr>
          <w:rFonts w:ascii="Arial" w:eastAsia="Times New Roman" w:hAnsi="Arial" w:cs="Arial"/>
          <w:spacing w:val="-5"/>
        </w:rPr>
        <w:t xml:space="preserve"> </w:t>
      </w:r>
      <w:r w:rsidRPr="00C3775F">
        <w:rPr>
          <w:rFonts w:ascii="Arial" w:eastAsia="Times New Roman" w:hAnsi="Arial" w:cs="Arial"/>
          <w:spacing w:val="-1"/>
        </w:rPr>
        <w:t>related</w:t>
      </w:r>
      <w:r w:rsidRPr="00C3775F">
        <w:rPr>
          <w:rFonts w:ascii="Arial" w:eastAsia="Times New Roman" w:hAnsi="Arial" w:cs="Arial"/>
        </w:rPr>
        <w:t xml:space="preserve"> to </w:t>
      </w:r>
      <w:r w:rsidRPr="00C3775F">
        <w:rPr>
          <w:rFonts w:ascii="Arial" w:eastAsia="Times New Roman" w:hAnsi="Arial" w:cs="Arial"/>
          <w:spacing w:val="-1"/>
        </w:rPr>
        <w:t>class</w:t>
      </w:r>
      <w:r w:rsidRPr="00C3775F">
        <w:rPr>
          <w:rFonts w:ascii="Arial" w:eastAsia="Times New Roman" w:hAnsi="Arial" w:cs="Arial"/>
        </w:rPr>
        <w:t xml:space="preserve"> </w:t>
      </w:r>
      <w:r w:rsidRPr="00C3775F">
        <w:rPr>
          <w:rFonts w:ascii="Arial" w:eastAsia="Times New Roman" w:hAnsi="Arial" w:cs="Arial"/>
          <w:spacing w:val="-1"/>
        </w:rPr>
        <w:t>assignments.</w:t>
      </w:r>
      <w:r w:rsidRPr="00C3775F">
        <w:rPr>
          <w:rFonts w:ascii="Arial" w:eastAsia="Times New Roman" w:hAnsi="Arial" w:cs="Arial"/>
        </w:rPr>
        <w:t xml:space="preserve"> </w:t>
      </w:r>
      <w:r w:rsidRPr="00C3775F">
        <w:rPr>
          <w:rFonts w:ascii="Arial" w:eastAsia="Times New Roman" w:hAnsi="Arial" w:cs="Arial"/>
          <w:spacing w:val="-1"/>
        </w:rPr>
        <w:t>No</w:t>
      </w:r>
      <w:r w:rsidRPr="00C3775F">
        <w:rPr>
          <w:rFonts w:ascii="Arial" w:eastAsia="Times New Roman" w:hAnsi="Arial" w:cs="Arial"/>
        </w:rPr>
        <w:t xml:space="preserve"> texting</w:t>
      </w:r>
      <w:r w:rsidRPr="00C3775F">
        <w:rPr>
          <w:rFonts w:ascii="Arial" w:eastAsia="Times New Roman" w:hAnsi="Arial" w:cs="Arial"/>
          <w:spacing w:val="-3"/>
        </w:rPr>
        <w:t xml:space="preserve"> </w:t>
      </w:r>
      <w:r w:rsidRPr="00C3775F">
        <w:rPr>
          <w:rFonts w:ascii="Arial" w:eastAsia="Times New Roman" w:hAnsi="Arial" w:cs="Arial"/>
        </w:rPr>
        <w:t>or</w:t>
      </w:r>
      <w:r w:rsidRPr="00C3775F">
        <w:rPr>
          <w:rFonts w:ascii="Arial" w:eastAsia="Times New Roman" w:hAnsi="Arial" w:cs="Arial"/>
          <w:spacing w:val="91"/>
        </w:rPr>
        <w:t xml:space="preserve"> </w:t>
      </w:r>
      <w:r w:rsidRPr="00C3775F">
        <w:rPr>
          <w:rFonts w:ascii="Arial" w:eastAsia="Times New Roman" w:hAnsi="Arial" w:cs="Arial"/>
          <w:spacing w:val="-1"/>
        </w:rPr>
        <w:t>emailing</w:t>
      </w:r>
      <w:r w:rsidRPr="00C3775F">
        <w:rPr>
          <w:rFonts w:ascii="Arial" w:eastAsia="Times New Roman" w:hAnsi="Arial" w:cs="Arial"/>
          <w:spacing w:val="-3"/>
        </w:rPr>
        <w:t xml:space="preserve"> </w:t>
      </w:r>
      <w:r w:rsidRPr="00C3775F">
        <w:rPr>
          <w:rFonts w:ascii="Arial" w:eastAsia="Times New Roman" w:hAnsi="Arial" w:cs="Arial"/>
        </w:rPr>
        <w:t>during</w:t>
      </w:r>
      <w:r w:rsidRPr="00C3775F">
        <w:rPr>
          <w:rFonts w:ascii="Arial" w:eastAsia="Times New Roman" w:hAnsi="Arial" w:cs="Arial"/>
          <w:spacing w:val="-3"/>
        </w:rPr>
        <w:t xml:space="preserve"> </w:t>
      </w:r>
      <w:r w:rsidRPr="00C3775F">
        <w:rPr>
          <w:rFonts w:ascii="Arial" w:eastAsia="Times New Roman" w:hAnsi="Arial" w:cs="Arial"/>
        </w:rPr>
        <w:t>class or</w:t>
      </w:r>
      <w:r w:rsidRPr="00C3775F">
        <w:rPr>
          <w:rFonts w:ascii="Arial" w:eastAsia="Times New Roman" w:hAnsi="Arial" w:cs="Arial"/>
          <w:spacing w:val="1"/>
        </w:rPr>
        <w:t xml:space="preserve"> </w:t>
      </w:r>
      <w:r w:rsidRPr="00C3775F">
        <w:rPr>
          <w:rFonts w:ascii="Arial" w:eastAsia="Times New Roman" w:hAnsi="Arial" w:cs="Arial"/>
          <w:spacing w:val="-1"/>
        </w:rPr>
        <w:t>experiential</w:t>
      </w:r>
      <w:r w:rsidRPr="00C3775F">
        <w:rPr>
          <w:rFonts w:ascii="Arial" w:eastAsia="Times New Roman" w:hAnsi="Arial" w:cs="Arial"/>
        </w:rPr>
        <w:t xml:space="preserve"> </w:t>
      </w:r>
      <w:r w:rsidRPr="00C3775F">
        <w:rPr>
          <w:rFonts w:ascii="Arial" w:eastAsia="Times New Roman" w:hAnsi="Arial" w:cs="Arial"/>
          <w:spacing w:val="-1"/>
        </w:rPr>
        <w:t>learning</w:t>
      </w:r>
      <w:r w:rsidRPr="00C3775F">
        <w:rPr>
          <w:rFonts w:ascii="Arial" w:eastAsia="Times New Roman" w:hAnsi="Arial" w:cs="Arial"/>
          <w:spacing w:val="-3"/>
        </w:rPr>
        <w:t xml:space="preserve"> </w:t>
      </w:r>
      <w:r w:rsidRPr="00C3775F">
        <w:rPr>
          <w:rFonts w:ascii="Arial" w:eastAsia="Times New Roman" w:hAnsi="Arial" w:cs="Arial"/>
        </w:rPr>
        <w:t xml:space="preserve">is </w:t>
      </w:r>
      <w:r w:rsidRPr="00C3775F">
        <w:rPr>
          <w:rFonts w:ascii="Arial" w:eastAsia="Times New Roman" w:hAnsi="Arial" w:cs="Arial"/>
          <w:spacing w:val="-1"/>
        </w:rPr>
        <w:t>allowed.</w:t>
      </w:r>
      <w:r w:rsidRPr="00C3775F">
        <w:rPr>
          <w:rFonts w:ascii="Arial" w:eastAsia="Times New Roman" w:hAnsi="Arial" w:cs="Arial"/>
        </w:rPr>
        <w:t xml:space="preserve"> </w:t>
      </w:r>
      <w:r w:rsidRPr="00C3775F">
        <w:rPr>
          <w:rFonts w:ascii="Arial" w:eastAsia="Times New Roman" w:hAnsi="Arial" w:cs="Arial"/>
          <w:spacing w:val="-1"/>
        </w:rPr>
        <w:t>Cell</w:t>
      </w:r>
      <w:r w:rsidRPr="00C3775F">
        <w:rPr>
          <w:rFonts w:ascii="Arial" w:eastAsia="Times New Roman" w:hAnsi="Arial" w:cs="Arial"/>
        </w:rPr>
        <w:t xml:space="preserve"> </w:t>
      </w:r>
      <w:r w:rsidRPr="00C3775F">
        <w:rPr>
          <w:rFonts w:ascii="Arial" w:eastAsia="Times New Roman" w:hAnsi="Arial" w:cs="Arial"/>
          <w:spacing w:val="-1"/>
        </w:rPr>
        <w:t>phones</w:t>
      </w:r>
      <w:r w:rsidRPr="00C3775F">
        <w:rPr>
          <w:rFonts w:ascii="Arial" w:eastAsia="Times New Roman" w:hAnsi="Arial" w:cs="Arial"/>
        </w:rPr>
        <w:t xml:space="preserve"> or</w:t>
      </w:r>
      <w:r w:rsidRPr="00C3775F">
        <w:rPr>
          <w:rFonts w:ascii="Arial" w:eastAsia="Times New Roman" w:hAnsi="Arial" w:cs="Arial"/>
          <w:spacing w:val="-1"/>
        </w:rPr>
        <w:t xml:space="preserve"> other personal</w:t>
      </w:r>
      <w:r w:rsidRPr="00C3775F">
        <w:rPr>
          <w:rFonts w:ascii="Arial" w:eastAsia="Times New Roman" w:hAnsi="Arial" w:cs="Arial"/>
        </w:rPr>
        <w:t xml:space="preserve"> </w:t>
      </w:r>
      <w:r w:rsidRPr="00C3775F">
        <w:rPr>
          <w:rFonts w:ascii="Arial" w:eastAsia="Times New Roman" w:hAnsi="Arial" w:cs="Arial"/>
          <w:spacing w:val="-1"/>
        </w:rPr>
        <w:t>electronic</w:t>
      </w:r>
      <w:r w:rsidRPr="00C3775F">
        <w:rPr>
          <w:rFonts w:ascii="Arial" w:eastAsia="Times New Roman" w:hAnsi="Arial" w:cs="Arial"/>
          <w:spacing w:val="111"/>
        </w:rPr>
        <w:t xml:space="preserve"> </w:t>
      </w:r>
      <w:r w:rsidRPr="00C3775F">
        <w:rPr>
          <w:rFonts w:ascii="Arial" w:eastAsia="Times New Roman" w:hAnsi="Arial" w:cs="Arial"/>
          <w:spacing w:val="-1"/>
        </w:rPr>
        <w:t>devices</w:t>
      </w:r>
      <w:r w:rsidRPr="00C3775F">
        <w:rPr>
          <w:rFonts w:ascii="Arial" w:eastAsia="Times New Roman" w:hAnsi="Arial" w:cs="Arial"/>
        </w:rPr>
        <w:t xml:space="preserve"> </w:t>
      </w:r>
      <w:r w:rsidRPr="00C3775F">
        <w:rPr>
          <w:rFonts w:ascii="Arial" w:eastAsia="Times New Roman" w:hAnsi="Arial" w:cs="Arial"/>
          <w:spacing w:val="1"/>
        </w:rPr>
        <w:t>may</w:t>
      </w:r>
      <w:r w:rsidRPr="00C3775F">
        <w:rPr>
          <w:rFonts w:ascii="Arial" w:eastAsia="Times New Roman" w:hAnsi="Arial" w:cs="Arial"/>
          <w:spacing w:val="-5"/>
        </w:rPr>
        <w:t xml:space="preserve"> </w:t>
      </w:r>
      <w:r w:rsidRPr="00C3775F">
        <w:rPr>
          <w:rFonts w:ascii="Arial" w:eastAsia="Times New Roman" w:hAnsi="Arial" w:cs="Arial"/>
        </w:rPr>
        <w:t>not be</w:t>
      </w:r>
      <w:r w:rsidRPr="00C3775F">
        <w:rPr>
          <w:rFonts w:ascii="Arial" w:eastAsia="Times New Roman" w:hAnsi="Arial" w:cs="Arial"/>
          <w:spacing w:val="-1"/>
        </w:rPr>
        <w:t xml:space="preserve"> </w:t>
      </w:r>
      <w:r w:rsidRPr="00C3775F">
        <w:rPr>
          <w:rFonts w:ascii="Arial" w:eastAsia="Times New Roman" w:hAnsi="Arial" w:cs="Arial"/>
        </w:rPr>
        <w:t>used</w:t>
      </w:r>
      <w:r w:rsidRPr="00C3775F">
        <w:rPr>
          <w:rFonts w:ascii="Arial" w:eastAsia="Times New Roman" w:hAnsi="Arial" w:cs="Arial"/>
          <w:spacing w:val="2"/>
        </w:rPr>
        <w:t xml:space="preserve"> </w:t>
      </w:r>
      <w:r w:rsidRPr="00C3775F">
        <w:rPr>
          <w:rFonts w:ascii="Arial" w:eastAsia="Times New Roman" w:hAnsi="Arial" w:cs="Arial"/>
          <w:spacing w:val="-1"/>
        </w:rPr>
        <w:t>during</w:t>
      </w:r>
      <w:r w:rsidRPr="00C3775F">
        <w:rPr>
          <w:rFonts w:ascii="Arial" w:eastAsia="Times New Roman" w:hAnsi="Arial" w:cs="Arial"/>
          <w:spacing w:val="-3"/>
        </w:rPr>
        <w:t xml:space="preserve"> </w:t>
      </w:r>
      <w:r w:rsidRPr="00C3775F">
        <w:rPr>
          <w:rFonts w:ascii="Arial" w:eastAsia="Times New Roman" w:hAnsi="Arial" w:cs="Arial"/>
        </w:rPr>
        <w:t>on</w:t>
      </w:r>
      <w:r w:rsidRPr="00C3775F">
        <w:rPr>
          <w:rFonts w:ascii="Arial" w:eastAsia="Times New Roman" w:hAnsi="Arial" w:cs="Arial"/>
          <w:spacing w:val="2"/>
        </w:rPr>
        <w:t xml:space="preserve"> </w:t>
      </w:r>
      <w:r w:rsidRPr="00C3775F">
        <w:rPr>
          <w:rFonts w:ascii="Arial" w:eastAsia="Times New Roman" w:hAnsi="Arial" w:cs="Arial"/>
          <w:spacing w:val="-1"/>
        </w:rPr>
        <w:t>campus</w:t>
      </w:r>
      <w:r w:rsidRPr="00C3775F">
        <w:rPr>
          <w:rFonts w:ascii="Arial" w:eastAsia="Times New Roman" w:hAnsi="Arial" w:cs="Arial"/>
        </w:rPr>
        <w:t xml:space="preserve"> </w:t>
      </w:r>
      <w:r w:rsidRPr="00C3775F">
        <w:rPr>
          <w:rFonts w:ascii="Arial" w:eastAsia="Times New Roman" w:hAnsi="Arial" w:cs="Arial"/>
          <w:spacing w:val="-1"/>
        </w:rPr>
        <w:t>class</w:t>
      </w:r>
      <w:r w:rsidRPr="00C3775F">
        <w:rPr>
          <w:rFonts w:ascii="Arial" w:eastAsia="Times New Roman" w:hAnsi="Arial" w:cs="Arial"/>
        </w:rPr>
        <w:t xml:space="preserve"> times or</w:t>
      </w:r>
      <w:r w:rsidRPr="00C3775F">
        <w:rPr>
          <w:rFonts w:ascii="Arial" w:eastAsia="Times New Roman" w:hAnsi="Arial" w:cs="Arial"/>
          <w:spacing w:val="-1"/>
        </w:rPr>
        <w:t xml:space="preserve"> </w:t>
      </w:r>
      <w:r w:rsidRPr="00C3775F">
        <w:rPr>
          <w:rFonts w:ascii="Arial" w:eastAsia="Times New Roman" w:hAnsi="Arial" w:cs="Arial"/>
        </w:rPr>
        <w:t>during</w:t>
      </w:r>
      <w:r w:rsidRPr="00C3775F">
        <w:rPr>
          <w:rFonts w:ascii="Arial" w:eastAsia="Times New Roman" w:hAnsi="Arial" w:cs="Arial"/>
          <w:spacing w:val="-3"/>
        </w:rPr>
        <w:t xml:space="preserve"> </w:t>
      </w:r>
      <w:r w:rsidRPr="00C3775F">
        <w:rPr>
          <w:rFonts w:ascii="Arial" w:eastAsia="Times New Roman" w:hAnsi="Arial" w:cs="Arial"/>
          <w:spacing w:val="-1"/>
        </w:rPr>
        <w:t>experiential</w:t>
      </w:r>
      <w:r w:rsidRPr="00C3775F">
        <w:rPr>
          <w:rFonts w:ascii="Arial" w:eastAsia="Times New Roman" w:hAnsi="Arial" w:cs="Arial"/>
        </w:rPr>
        <w:t xml:space="preserve"> </w:t>
      </w:r>
      <w:r w:rsidRPr="00C3775F">
        <w:rPr>
          <w:rFonts w:ascii="Arial" w:eastAsia="Times New Roman" w:hAnsi="Arial" w:cs="Arial"/>
          <w:spacing w:val="-1"/>
        </w:rPr>
        <w:t>learning</w:t>
      </w:r>
      <w:r w:rsidRPr="00C3775F">
        <w:rPr>
          <w:rFonts w:ascii="Arial" w:eastAsia="Times New Roman" w:hAnsi="Arial" w:cs="Arial"/>
          <w:spacing w:val="-3"/>
        </w:rPr>
        <w:t xml:space="preserve"> </w:t>
      </w:r>
      <w:r w:rsidRPr="00C3775F">
        <w:rPr>
          <w:rFonts w:ascii="Arial" w:eastAsia="Times New Roman" w:hAnsi="Arial" w:cs="Arial"/>
          <w:spacing w:val="-1"/>
        </w:rPr>
        <w:t>activities.</w:t>
      </w:r>
      <w:r w:rsidRPr="00C3775F">
        <w:rPr>
          <w:rFonts w:ascii="Arial" w:eastAsia="Times New Roman" w:hAnsi="Arial" w:cs="Arial"/>
          <w:spacing w:val="91"/>
        </w:rPr>
        <w:t xml:space="preserve"> </w:t>
      </w:r>
      <w:r w:rsidRPr="00C3775F">
        <w:rPr>
          <w:rFonts w:ascii="Arial" w:eastAsia="Times New Roman" w:hAnsi="Arial" w:cs="Arial"/>
          <w:spacing w:val="-1"/>
        </w:rPr>
        <w:t>Cell</w:t>
      </w:r>
      <w:r w:rsidRPr="00C3775F">
        <w:rPr>
          <w:rFonts w:ascii="Arial" w:eastAsia="Times New Roman" w:hAnsi="Arial" w:cs="Arial"/>
        </w:rPr>
        <w:t xml:space="preserve"> </w:t>
      </w:r>
      <w:r w:rsidRPr="00C3775F">
        <w:rPr>
          <w:rFonts w:ascii="Arial" w:eastAsia="Times New Roman" w:hAnsi="Arial" w:cs="Arial"/>
          <w:spacing w:val="-1"/>
        </w:rPr>
        <w:t>phones</w:t>
      </w:r>
      <w:r w:rsidRPr="00C3775F">
        <w:rPr>
          <w:rFonts w:ascii="Arial" w:eastAsia="Times New Roman" w:hAnsi="Arial" w:cs="Arial"/>
        </w:rPr>
        <w:t xml:space="preserve"> must be</w:t>
      </w:r>
      <w:r w:rsidRPr="00C3775F">
        <w:rPr>
          <w:rFonts w:ascii="Arial" w:eastAsia="Times New Roman" w:hAnsi="Arial" w:cs="Arial"/>
          <w:spacing w:val="-1"/>
        </w:rPr>
        <w:t xml:space="preserve"> placed</w:t>
      </w:r>
      <w:r w:rsidRPr="00C3775F">
        <w:rPr>
          <w:rFonts w:ascii="Arial" w:eastAsia="Times New Roman" w:hAnsi="Arial" w:cs="Arial"/>
        </w:rPr>
        <w:t xml:space="preserve"> on </w:t>
      </w:r>
      <w:r w:rsidRPr="00C3775F">
        <w:rPr>
          <w:rFonts w:ascii="Arial" w:eastAsia="Times New Roman" w:hAnsi="Arial" w:cs="Arial"/>
          <w:spacing w:val="-1"/>
        </w:rPr>
        <w:t xml:space="preserve">“silent” </w:t>
      </w:r>
      <w:r w:rsidRPr="00C3775F">
        <w:rPr>
          <w:rFonts w:ascii="Arial" w:eastAsia="Times New Roman" w:hAnsi="Arial" w:cs="Arial"/>
        </w:rPr>
        <w:t>mode</w:t>
      </w:r>
      <w:r w:rsidRPr="00C3775F">
        <w:rPr>
          <w:rFonts w:ascii="Arial" w:eastAsia="Times New Roman" w:hAnsi="Arial" w:cs="Arial"/>
          <w:spacing w:val="-1"/>
        </w:rPr>
        <w:t xml:space="preserve"> </w:t>
      </w:r>
      <w:r w:rsidRPr="00C3775F">
        <w:rPr>
          <w:rFonts w:ascii="Arial" w:eastAsia="Times New Roman" w:hAnsi="Arial" w:cs="Arial"/>
        </w:rPr>
        <w:t>during</w:t>
      </w:r>
      <w:r w:rsidRPr="00C3775F">
        <w:rPr>
          <w:rFonts w:ascii="Arial" w:eastAsia="Times New Roman" w:hAnsi="Arial" w:cs="Arial"/>
          <w:spacing w:val="-3"/>
        </w:rPr>
        <w:t xml:space="preserve"> </w:t>
      </w:r>
      <w:r w:rsidRPr="00C3775F">
        <w:rPr>
          <w:rFonts w:ascii="Arial" w:eastAsia="Times New Roman" w:hAnsi="Arial" w:cs="Arial"/>
          <w:spacing w:val="-1"/>
        </w:rPr>
        <w:t>classes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2"/>
        </w:rPr>
        <w:t xml:space="preserve"> </w:t>
      </w:r>
      <w:r w:rsidRPr="00C3775F">
        <w:rPr>
          <w:rFonts w:ascii="Arial" w:eastAsia="Times New Roman" w:hAnsi="Arial" w:cs="Arial"/>
          <w:spacing w:val="-1"/>
        </w:rPr>
        <w:t>experiential</w:t>
      </w:r>
      <w:r w:rsidRPr="00C3775F">
        <w:rPr>
          <w:rFonts w:ascii="Arial" w:eastAsia="Times New Roman" w:hAnsi="Arial" w:cs="Arial"/>
        </w:rPr>
        <w:t xml:space="preserve"> </w:t>
      </w:r>
      <w:r w:rsidRPr="00C3775F">
        <w:rPr>
          <w:rFonts w:ascii="Arial" w:eastAsia="Times New Roman" w:hAnsi="Arial" w:cs="Arial"/>
          <w:spacing w:val="-1"/>
        </w:rPr>
        <w:t>learning</w:t>
      </w:r>
      <w:r w:rsidRPr="00C3775F">
        <w:rPr>
          <w:rFonts w:ascii="Arial" w:eastAsia="Times New Roman" w:hAnsi="Arial" w:cs="Arial"/>
          <w:spacing w:val="-3"/>
        </w:rPr>
        <w:t xml:space="preserve"> </w:t>
      </w:r>
      <w:r w:rsidRPr="00C3775F">
        <w:rPr>
          <w:rFonts w:ascii="Arial" w:eastAsia="Times New Roman" w:hAnsi="Arial" w:cs="Arial"/>
          <w:spacing w:val="-1"/>
        </w:rPr>
        <w:t>activities.</w:t>
      </w:r>
      <w:r w:rsidRPr="00C3775F">
        <w:rPr>
          <w:rFonts w:ascii="Arial" w:eastAsia="Times New Roman" w:hAnsi="Arial" w:cs="Arial"/>
          <w:spacing w:val="105"/>
        </w:rPr>
        <w:t xml:space="preserve"> </w:t>
      </w:r>
      <w:r w:rsidRPr="00C3775F">
        <w:rPr>
          <w:rFonts w:ascii="Arial" w:eastAsia="Times New Roman" w:hAnsi="Arial" w:cs="Arial"/>
          <w:spacing w:val="-1"/>
        </w:rPr>
        <w:t xml:space="preserve">Please </w:t>
      </w:r>
      <w:r w:rsidRPr="00C3775F">
        <w:rPr>
          <w:rFonts w:ascii="Arial" w:eastAsia="Times New Roman" w:hAnsi="Arial" w:cs="Arial"/>
        </w:rPr>
        <w:t>note</w:t>
      </w:r>
      <w:r w:rsidRPr="00C3775F">
        <w:rPr>
          <w:rFonts w:ascii="Arial" w:eastAsia="Times New Roman" w:hAnsi="Arial" w:cs="Arial"/>
          <w:spacing w:val="-1"/>
        </w:rPr>
        <w:t xml:space="preserve"> that</w:t>
      </w:r>
      <w:r w:rsidRPr="00C3775F">
        <w:rPr>
          <w:rFonts w:ascii="Arial" w:eastAsia="Times New Roman" w:hAnsi="Arial" w:cs="Arial"/>
        </w:rPr>
        <w:t xml:space="preserve"> </w:t>
      </w:r>
      <w:r w:rsidRPr="00C3775F">
        <w:rPr>
          <w:rFonts w:ascii="Arial" w:eastAsia="Times New Roman" w:hAnsi="Arial" w:cs="Arial"/>
          <w:spacing w:val="-1"/>
        </w:rPr>
        <w:t>supervised</w:t>
      </w:r>
      <w:r w:rsidRPr="00C3775F">
        <w:rPr>
          <w:rFonts w:ascii="Arial" w:eastAsia="Times New Roman" w:hAnsi="Arial" w:cs="Arial"/>
        </w:rPr>
        <w:t xml:space="preserve"> </w:t>
      </w:r>
      <w:r w:rsidRPr="00C3775F">
        <w:rPr>
          <w:rFonts w:ascii="Arial" w:eastAsia="Times New Roman" w:hAnsi="Arial" w:cs="Arial"/>
          <w:spacing w:val="-1"/>
        </w:rPr>
        <w:t>practice/internship</w:t>
      </w:r>
      <w:r w:rsidRPr="00C3775F">
        <w:rPr>
          <w:rFonts w:ascii="Arial" w:eastAsia="Times New Roman" w:hAnsi="Arial" w:cs="Arial"/>
        </w:rPr>
        <w:t xml:space="preserve"> </w:t>
      </w:r>
      <w:r w:rsidRPr="00C3775F">
        <w:rPr>
          <w:rFonts w:ascii="Arial" w:eastAsia="Times New Roman" w:hAnsi="Arial" w:cs="Arial"/>
          <w:spacing w:val="-1"/>
        </w:rPr>
        <w:t>directors,</w:t>
      </w:r>
      <w:r w:rsidRPr="00C3775F">
        <w:rPr>
          <w:rFonts w:ascii="Arial" w:eastAsia="Times New Roman" w:hAnsi="Arial" w:cs="Arial"/>
        </w:rPr>
        <w:t xml:space="preserve"> </w:t>
      </w:r>
      <w:r w:rsidRPr="00C3775F">
        <w:rPr>
          <w:rFonts w:ascii="Arial" w:eastAsia="Times New Roman" w:hAnsi="Arial" w:cs="Arial"/>
          <w:spacing w:val="-1"/>
        </w:rPr>
        <w:t>faculty,</w:t>
      </w:r>
      <w:r w:rsidRPr="00C3775F">
        <w:rPr>
          <w:rFonts w:ascii="Arial" w:eastAsia="Times New Roman" w:hAnsi="Arial" w:cs="Arial"/>
          <w:spacing w:val="2"/>
        </w:rPr>
        <w:t xml:space="preserve"> </w:t>
      </w:r>
      <w:r w:rsidRPr="00C3775F">
        <w:rPr>
          <w:rFonts w:ascii="Arial" w:eastAsia="Times New Roman" w:hAnsi="Arial" w:cs="Arial"/>
          <w:spacing w:val="-1"/>
        </w:rPr>
        <w:t>and</w:t>
      </w:r>
      <w:r w:rsidRPr="00C3775F">
        <w:rPr>
          <w:rFonts w:ascii="Arial" w:eastAsia="Times New Roman" w:hAnsi="Arial" w:cs="Arial"/>
        </w:rPr>
        <w:t xml:space="preserve"> potential </w:t>
      </w:r>
      <w:r w:rsidRPr="00C3775F">
        <w:rPr>
          <w:rFonts w:ascii="Arial" w:eastAsia="Times New Roman" w:hAnsi="Arial" w:cs="Arial"/>
          <w:spacing w:val="-1"/>
        </w:rPr>
        <w:t>employers</w:t>
      </w:r>
      <w:r w:rsidRPr="00C3775F">
        <w:rPr>
          <w:rFonts w:ascii="Arial" w:eastAsia="Times New Roman" w:hAnsi="Arial" w:cs="Arial"/>
        </w:rPr>
        <w:t xml:space="preserve"> </w:t>
      </w:r>
      <w:r w:rsidRPr="00C3775F">
        <w:rPr>
          <w:rFonts w:ascii="Arial" w:eastAsia="Times New Roman" w:hAnsi="Arial" w:cs="Arial"/>
          <w:spacing w:val="1"/>
        </w:rPr>
        <w:t>may</w:t>
      </w:r>
      <w:r w:rsidRPr="00C3775F">
        <w:rPr>
          <w:rFonts w:ascii="Arial" w:eastAsia="Times New Roman" w:hAnsi="Arial" w:cs="Arial"/>
          <w:spacing w:val="-5"/>
        </w:rPr>
        <w:t xml:space="preserve"> </w:t>
      </w:r>
      <w:r w:rsidRPr="00C3775F">
        <w:rPr>
          <w:rFonts w:ascii="Arial" w:eastAsia="Times New Roman" w:hAnsi="Arial" w:cs="Arial"/>
        </w:rPr>
        <w:t>be</w:t>
      </w:r>
      <w:r w:rsidRPr="00C3775F">
        <w:rPr>
          <w:rFonts w:ascii="Arial" w:eastAsia="Times New Roman" w:hAnsi="Arial" w:cs="Arial"/>
          <w:spacing w:val="99"/>
        </w:rPr>
        <w:t xml:space="preserve"> </w:t>
      </w:r>
      <w:r w:rsidRPr="00C3775F">
        <w:rPr>
          <w:rFonts w:ascii="Arial" w:eastAsia="Times New Roman" w:hAnsi="Arial" w:cs="Arial"/>
          <w:spacing w:val="-1"/>
        </w:rPr>
        <w:t>calling</w:t>
      </w:r>
      <w:r w:rsidRPr="00C3775F">
        <w:rPr>
          <w:rFonts w:ascii="Arial" w:eastAsia="Times New Roman" w:hAnsi="Arial" w:cs="Arial"/>
          <w:spacing w:val="2"/>
        </w:rPr>
        <w:t xml:space="preserve"> </w:t>
      </w:r>
      <w:r w:rsidRPr="00C3775F">
        <w:rPr>
          <w:rFonts w:ascii="Arial" w:eastAsia="Times New Roman" w:hAnsi="Arial" w:cs="Arial"/>
          <w:spacing w:val="-2"/>
        </w:rPr>
        <w:t>you;</w:t>
      </w:r>
      <w:r w:rsidRPr="00C3775F">
        <w:rPr>
          <w:rFonts w:ascii="Arial" w:eastAsia="Times New Roman" w:hAnsi="Arial" w:cs="Arial"/>
        </w:rPr>
        <w:t xml:space="preserve"> answering</w:t>
      </w:r>
      <w:r w:rsidRPr="00C3775F">
        <w:rPr>
          <w:rFonts w:ascii="Arial" w:eastAsia="Times New Roman" w:hAnsi="Arial" w:cs="Arial"/>
          <w:spacing w:val="-3"/>
        </w:rPr>
        <w:t xml:space="preserve"> </w:t>
      </w:r>
      <w:r w:rsidRPr="00C3775F">
        <w:rPr>
          <w:rFonts w:ascii="Arial" w:eastAsia="Times New Roman" w:hAnsi="Arial" w:cs="Arial"/>
          <w:spacing w:val="-1"/>
        </w:rPr>
        <w:t>messages</w:t>
      </w:r>
      <w:r w:rsidRPr="00C3775F">
        <w:rPr>
          <w:rFonts w:ascii="Arial" w:eastAsia="Times New Roman" w:hAnsi="Arial" w:cs="Arial"/>
        </w:rPr>
        <w:t xml:space="preserve"> should be</w:t>
      </w:r>
      <w:r w:rsidRPr="00C3775F">
        <w:rPr>
          <w:rFonts w:ascii="Arial" w:eastAsia="Times New Roman" w:hAnsi="Arial" w:cs="Arial"/>
          <w:spacing w:val="-1"/>
        </w:rPr>
        <w:t xml:space="preserve"> </w:t>
      </w:r>
      <w:r w:rsidRPr="00C3775F">
        <w:rPr>
          <w:rFonts w:ascii="Arial" w:eastAsia="Times New Roman" w:hAnsi="Arial" w:cs="Arial"/>
        </w:rPr>
        <w:t>professional.</w:t>
      </w:r>
    </w:p>
    <w:p w:rsidR="00C3775F" w:rsidRPr="00C3775F" w:rsidRDefault="00C3775F" w:rsidP="00C3775F">
      <w:pPr>
        <w:widowControl w:val="0"/>
        <w:spacing w:after="0" w:line="240" w:lineRule="auto"/>
        <w:rPr>
          <w:rFonts w:ascii="Arial" w:eastAsia="Times New Roman" w:hAnsi="Arial" w:cs="Arial"/>
        </w:rPr>
      </w:pPr>
    </w:p>
    <w:p w:rsidR="00C3775F" w:rsidRPr="00C3775F" w:rsidRDefault="00C3775F" w:rsidP="00C3775F">
      <w:pPr>
        <w:widowControl w:val="0"/>
        <w:spacing w:after="0" w:line="240" w:lineRule="auto"/>
        <w:ind w:right="199"/>
        <w:rPr>
          <w:rFonts w:ascii="Arial" w:eastAsia="Times New Roman" w:hAnsi="Arial" w:cs="Arial"/>
        </w:rPr>
      </w:pPr>
      <w:r w:rsidRPr="00C3775F">
        <w:rPr>
          <w:rFonts w:ascii="Arial" w:eastAsia="Times New Roman" w:hAnsi="Arial" w:cs="Arial"/>
          <w:b/>
          <w:bCs/>
          <w:spacing w:val="-1"/>
        </w:rPr>
        <w:t>Social</w:t>
      </w:r>
      <w:r w:rsidRPr="00C3775F">
        <w:rPr>
          <w:rFonts w:ascii="Arial" w:eastAsia="Times New Roman" w:hAnsi="Arial" w:cs="Arial"/>
          <w:b/>
          <w:bCs/>
        </w:rPr>
        <w:t xml:space="preserve"> </w:t>
      </w:r>
      <w:r w:rsidRPr="00C3775F">
        <w:rPr>
          <w:rFonts w:ascii="Arial" w:eastAsia="Times New Roman" w:hAnsi="Arial" w:cs="Arial"/>
          <w:b/>
          <w:bCs/>
          <w:spacing w:val="-1"/>
        </w:rPr>
        <w:t>Media</w:t>
      </w:r>
      <w:r w:rsidRPr="00C3775F">
        <w:rPr>
          <w:rFonts w:ascii="Arial" w:eastAsia="Times New Roman" w:hAnsi="Arial" w:cs="Arial"/>
          <w:b/>
          <w:bCs/>
        </w:rPr>
        <w:t xml:space="preserve"> </w:t>
      </w:r>
      <w:r w:rsidRPr="00C3775F">
        <w:rPr>
          <w:rFonts w:ascii="Arial" w:eastAsia="Times New Roman" w:hAnsi="Arial" w:cs="Arial"/>
        </w:rPr>
        <w:t xml:space="preserve">– </w:t>
      </w:r>
      <w:r w:rsidRPr="00C3775F">
        <w:rPr>
          <w:rFonts w:ascii="Arial" w:eastAsia="Times New Roman" w:hAnsi="Arial" w:cs="Arial"/>
          <w:spacing w:val="-1"/>
        </w:rPr>
        <w:t>Social</w:t>
      </w:r>
      <w:r w:rsidRPr="00C3775F">
        <w:rPr>
          <w:rFonts w:ascii="Arial" w:eastAsia="Times New Roman" w:hAnsi="Arial" w:cs="Arial"/>
        </w:rPr>
        <w:t xml:space="preserve"> </w:t>
      </w:r>
      <w:r w:rsidRPr="00C3775F">
        <w:rPr>
          <w:rFonts w:ascii="Arial" w:eastAsia="Times New Roman" w:hAnsi="Arial" w:cs="Arial"/>
          <w:spacing w:val="-1"/>
        </w:rPr>
        <w:t>media and</w:t>
      </w:r>
      <w:r w:rsidRPr="00C3775F">
        <w:rPr>
          <w:rFonts w:ascii="Arial" w:eastAsia="Times New Roman" w:hAnsi="Arial" w:cs="Arial"/>
        </w:rPr>
        <w:t xml:space="preserve"> public</w:t>
      </w:r>
      <w:r w:rsidRPr="00C3775F">
        <w:rPr>
          <w:rFonts w:ascii="Arial" w:eastAsia="Times New Roman" w:hAnsi="Arial" w:cs="Arial"/>
          <w:spacing w:val="-1"/>
        </w:rPr>
        <w:t xml:space="preserve"> networking</w:t>
      </w:r>
      <w:r w:rsidRPr="00C3775F">
        <w:rPr>
          <w:rFonts w:ascii="Arial" w:eastAsia="Times New Roman" w:hAnsi="Arial" w:cs="Arial"/>
          <w:spacing w:val="-3"/>
        </w:rPr>
        <w:t xml:space="preserve"> </w:t>
      </w:r>
      <w:r w:rsidRPr="00C3775F">
        <w:rPr>
          <w:rFonts w:ascii="Arial" w:eastAsia="Times New Roman" w:hAnsi="Arial" w:cs="Arial"/>
          <w:spacing w:val="-1"/>
        </w:rPr>
        <w:t>sites</w:t>
      </w:r>
      <w:r w:rsidRPr="00C3775F">
        <w:rPr>
          <w:rFonts w:ascii="Arial" w:eastAsia="Times New Roman" w:hAnsi="Arial" w:cs="Arial"/>
        </w:rPr>
        <w:t xml:space="preserve"> (</w:t>
      </w:r>
      <w:r w:rsidRPr="00C3775F">
        <w:rPr>
          <w:rFonts w:ascii="Arial" w:eastAsia="Times New Roman" w:hAnsi="Arial" w:cs="Arial"/>
          <w:i/>
        </w:rPr>
        <w:t>e.g.</w:t>
      </w:r>
      <w:r w:rsidRPr="00C3775F">
        <w:rPr>
          <w:rFonts w:ascii="Arial" w:eastAsia="Times New Roman" w:hAnsi="Arial" w:cs="Arial"/>
        </w:rPr>
        <w:t xml:space="preserve">, </w:t>
      </w:r>
      <w:r w:rsidRPr="00C3775F">
        <w:rPr>
          <w:rFonts w:ascii="Arial" w:eastAsia="Times New Roman" w:hAnsi="Arial" w:cs="Arial"/>
          <w:spacing w:val="-1"/>
        </w:rPr>
        <w:t>Facebook,</w:t>
      </w:r>
      <w:r w:rsidRPr="00C3775F">
        <w:rPr>
          <w:rFonts w:ascii="Arial" w:eastAsia="Times New Roman" w:hAnsi="Arial" w:cs="Arial"/>
          <w:spacing w:val="2"/>
        </w:rPr>
        <w:t xml:space="preserve"> </w:t>
      </w:r>
      <w:r w:rsidRPr="00C3775F">
        <w:rPr>
          <w:rFonts w:ascii="Arial" w:eastAsia="Times New Roman" w:hAnsi="Arial" w:cs="Arial"/>
          <w:spacing w:val="-1"/>
        </w:rPr>
        <w:t>Twitter,</w:t>
      </w:r>
      <w:r w:rsidRPr="00C3775F">
        <w:rPr>
          <w:rFonts w:ascii="Arial" w:eastAsia="Times New Roman" w:hAnsi="Arial" w:cs="Arial"/>
          <w:spacing w:val="2"/>
        </w:rPr>
        <w:t xml:space="preserve"> </w:t>
      </w:r>
      <w:r w:rsidRPr="00C3775F">
        <w:rPr>
          <w:rFonts w:ascii="Arial" w:eastAsia="Times New Roman" w:hAnsi="Arial" w:cs="Arial"/>
          <w:spacing w:val="-1"/>
        </w:rPr>
        <w:t>Instagram,</w:t>
      </w:r>
      <w:r w:rsidRPr="00C3775F">
        <w:rPr>
          <w:rFonts w:ascii="Arial" w:eastAsia="Times New Roman" w:hAnsi="Arial" w:cs="Arial"/>
          <w:spacing w:val="87"/>
        </w:rPr>
        <w:t xml:space="preserve"> </w:t>
      </w:r>
      <w:r w:rsidRPr="00C3775F">
        <w:rPr>
          <w:rFonts w:ascii="Arial" w:eastAsia="Times New Roman" w:hAnsi="Arial" w:cs="Arial"/>
          <w:spacing w:val="-1"/>
        </w:rPr>
        <w:t>YouTube,</w:t>
      </w:r>
      <w:r w:rsidRPr="00C3775F">
        <w:rPr>
          <w:rFonts w:ascii="Arial" w:eastAsia="Times New Roman" w:hAnsi="Arial" w:cs="Arial"/>
        </w:rPr>
        <w:t xml:space="preserve"> or</w:t>
      </w:r>
      <w:r w:rsidRPr="00C3775F">
        <w:rPr>
          <w:rFonts w:ascii="Arial" w:eastAsia="Times New Roman" w:hAnsi="Arial" w:cs="Arial"/>
          <w:spacing w:val="1"/>
        </w:rPr>
        <w:t xml:space="preserve"> </w:t>
      </w:r>
      <w:r w:rsidRPr="00C3775F">
        <w:rPr>
          <w:rFonts w:ascii="Arial" w:eastAsia="Times New Roman" w:hAnsi="Arial" w:cs="Arial"/>
          <w:spacing w:val="-1"/>
        </w:rPr>
        <w:t xml:space="preserve">LinkedIn) </w:t>
      </w:r>
      <w:r w:rsidRPr="00C3775F">
        <w:rPr>
          <w:rFonts w:ascii="Arial" w:eastAsia="Times New Roman" w:hAnsi="Arial" w:cs="Arial"/>
        </w:rPr>
        <w:t xml:space="preserve">should not </w:t>
      </w:r>
      <w:r w:rsidRPr="00C3775F">
        <w:rPr>
          <w:rFonts w:ascii="Arial" w:eastAsia="Times New Roman" w:hAnsi="Arial" w:cs="Arial"/>
          <w:spacing w:val="-1"/>
        </w:rPr>
        <w:t xml:space="preserve">refer </w:t>
      </w:r>
      <w:r w:rsidRPr="00C3775F">
        <w:rPr>
          <w:rFonts w:ascii="Arial" w:eastAsia="Times New Roman" w:hAnsi="Arial" w:cs="Arial"/>
        </w:rPr>
        <w:t xml:space="preserve">to faculty, </w:t>
      </w:r>
      <w:r w:rsidRPr="00C3775F">
        <w:rPr>
          <w:rFonts w:ascii="Arial" w:eastAsia="Times New Roman" w:hAnsi="Arial" w:cs="Arial"/>
          <w:spacing w:val="-1"/>
        </w:rPr>
        <w:t>preceptors,</w:t>
      </w:r>
      <w:r w:rsidRPr="00C3775F">
        <w:rPr>
          <w:rFonts w:ascii="Arial" w:eastAsia="Times New Roman" w:hAnsi="Arial" w:cs="Arial"/>
        </w:rPr>
        <w:t xml:space="preserve"> </w:t>
      </w:r>
      <w:r w:rsidRPr="00C3775F">
        <w:rPr>
          <w:rFonts w:ascii="Arial" w:eastAsia="Times New Roman" w:hAnsi="Arial" w:cs="Arial"/>
          <w:spacing w:val="-1"/>
        </w:rPr>
        <w:t>patients,</w:t>
      </w:r>
      <w:r w:rsidRPr="00C3775F">
        <w:rPr>
          <w:rFonts w:ascii="Arial" w:eastAsia="Times New Roman" w:hAnsi="Arial" w:cs="Arial"/>
        </w:rPr>
        <w:t xml:space="preserve"> </w:t>
      </w:r>
      <w:r w:rsidRPr="00C3775F">
        <w:rPr>
          <w:rFonts w:ascii="Arial" w:eastAsia="Times New Roman" w:hAnsi="Arial" w:cs="Arial"/>
          <w:spacing w:val="-1"/>
        </w:rPr>
        <w:t>sites,</w:t>
      </w:r>
      <w:r w:rsidRPr="00C3775F">
        <w:rPr>
          <w:rFonts w:ascii="Arial" w:eastAsia="Times New Roman" w:hAnsi="Arial" w:cs="Arial"/>
        </w:rPr>
        <w:t xml:space="preserve"> or</w:t>
      </w:r>
      <w:r w:rsidRPr="00C3775F">
        <w:rPr>
          <w:rFonts w:ascii="Arial" w:eastAsia="Times New Roman" w:hAnsi="Arial" w:cs="Arial"/>
          <w:spacing w:val="-1"/>
        </w:rPr>
        <w:t xml:space="preserve"> other</w:t>
      </w:r>
      <w:r w:rsidRPr="00C3775F">
        <w:rPr>
          <w:rFonts w:ascii="Arial" w:eastAsia="Times New Roman" w:hAnsi="Arial" w:cs="Arial"/>
          <w:spacing w:val="89"/>
        </w:rPr>
        <w:t xml:space="preserve"> </w:t>
      </w:r>
      <w:r w:rsidRPr="00C3775F">
        <w:rPr>
          <w:rFonts w:ascii="Arial" w:eastAsia="Times New Roman" w:hAnsi="Arial" w:cs="Arial"/>
        </w:rPr>
        <w:t>potentially</w:t>
      </w:r>
      <w:r w:rsidRPr="00C3775F">
        <w:rPr>
          <w:rFonts w:ascii="Arial" w:eastAsia="Times New Roman" w:hAnsi="Arial" w:cs="Arial"/>
          <w:spacing w:val="-5"/>
        </w:rPr>
        <w:t xml:space="preserve"> </w:t>
      </w:r>
      <w:r w:rsidRPr="00C3775F">
        <w:rPr>
          <w:rFonts w:ascii="Arial" w:eastAsia="Times New Roman" w:hAnsi="Arial" w:cs="Arial"/>
          <w:spacing w:val="-1"/>
        </w:rPr>
        <w:t>confidential</w:t>
      </w:r>
      <w:r w:rsidRPr="00C3775F">
        <w:rPr>
          <w:rFonts w:ascii="Arial" w:eastAsia="Times New Roman" w:hAnsi="Arial" w:cs="Arial"/>
        </w:rPr>
        <w:t xml:space="preserve"> </w:t>
      </w:r>
      <w:r w:rsidRPr="00C3775F">
        <w:rPr>
          <w:rFonts w:ascii="Arial" w:eastAsia="Times New Roman" w:hAnsi="Arial" w:cs="Arial"/>
          <w:spacing w:val="-1"/>
        </w:rPr>
        <w:t>sensitive information.</w:t>
      </w:r>
      <w:r w:rsidRPr="00C3775F">
        <w:rPr>
          <w:rFonts w:ascii="Arial" w:eastAsia="Times New Roman" w:hAnsi="Arial" w:cs="Arial"/>
          <w:spacing w:val="2"/>
        </w:rPr>
        <w:t xml:space="preserve"> </w:t>
      </w:r>
      <w:r w:rsidRPr="00C3775F">
        <w:rPr>
          <w:rFonts w:ascii="Arial" w:eastAsia="Times New Roman" w:hAnsi="Arial" w:cs="Arial"/>
          <w:spacing w:val="-3"/>
        </w:rPr>
        <w:t>It</w:t>
      </w:r>
      <w:r w:rsidRPr="00C3775F">
        <w:rPr>
          <w:rFonts w:ascii="Arial" w:eastAsia="Times New Roman" w:hAnsi="Arial" w:cs="Arial"/>
        </w:rPr>
        <w:t xml:space="preserve"> is</w:t>
      </w:r>
      <w:r w:rsidRPr="00C3775F">
        <w:rPr>
          <w:rFonts w:ascii="Arial" w:eastAsia="Times New Roman" w:hAnsi="Arial" w:cs="Arial"/>
          <w:spacing w:val="2"/>
        </w:rPr>
        <w:t xml:space="preserve"> </w:t>
      </w:r>
      <w:r w:rsidRPr="00C3775F">
        <w:rPr>
          <w:rFonts w:ascii="Arial" w:eastAsia="Times New Roman" w:hAnsi="Arial" w:cs="Arial"/>
          <w:spacing w:val="-1"/>
        </w:rPr>
        <w:t>recommended</w:t>
      </w:r>
      <w:r w:rsidRPr="00C3775F">
        <w:rPr>
          <w:rFonts w:ascii="Arial" w:eastAsia="Times New Roman" w:hAnsi="Arial" w:cs="Arial"/>
        </w:rPr>
        <w:t xml:space="preserve"> that students </w:t>
      </w:r>
      <w:r w:rsidRPr="00C3775F">
        <w:rPr>
          <w:rFonts w:ascii="Arial" w:eastAsia="Times New Roman" w:hAnsi="Arial" w:cs="Arial"/>
          <w:spacing w:val="-1"/>
        </w:rPr>
        <w:t>maintain</w:t>
      </w:r>
      <w:r w:rsidRPr="00C3775F">
        <w:rPr>
          <w:rFonts w:ascii="Arial" w:eastAsia="Times New Roman" w:hAnsi="Arial" w:cs="Arial"/>
        </w:rPr>
        <w:t xml:space="preserve"> privacy</w:t>
      </w:r>
      <w:r w:rsidRPr="00C3775F">
        <w:rPr>
          <w:rFonts w:ascii="Arial" w:eastAsia="Times New Roman" w:hAnsi="Arial" w:cs="Arial"/>
          <w:spacing w:val="85"/>
        </w:rPr>
        <w:t xml:space="preserve"> </w:t>
      </w:r>
      <w:r w:rsidRPr="00C3775F">
        <w:rPr>
          <w:rFonts w:ascii="Arial" w:eastAsia="Times New Roman" w:hAnsi="Arial" w:cs="Arial"/>
          <w:spacing w:val="-1"/>
        </w:rPr>
        <w:t>settings</w:t>
      </w:r>
      <w:r w:rsidRPr="00C3775F">
        <w:rPr>
          <w:rFonts w:ascii="Arial" w:eastAsia="Times New Roman" w:hAnsi="Arial" w:cs="Arial"/>
        </w:rPr>
        <w:t xml:space="preserve"> so </w:t>
      </w:r>
      <w:r w:rsidRPr="00C3775F">
        <w:rPr>
          <w:rFonts w:ascii="Arial" w:eastAsia="Times New Roman" w:hAnsi="Arial" w:cs="Arial"/>
          <w:spacing w:val="-1"/>
        </w:rPr>
        <w:t>as</w:t>
      </w:r>
      <w:r w:rsidRPr="00C3775F">
        <w:rPr>
          <w:rFonts w:ascii="Arial" w:eastAsia="Times New Roman" w:hAnsi="Arial" w:cs="Arial"/>
        </w:rPr>
        <w:t xml:space="preserve"> to limit </w:t>
      </w:r>
      <w:r w:rsidRPr="00C3775F">
        <w:rPr>
          <w:rFonts w:ascii="Arial" w:eastAsia="Times New Roman" w:hAnsi="Arial" w:cs="Arial"/>
          <w:spacing w:val="-1"/>
        </w:rPr>
        <w:t>those who</w:t>
      </w:r>
      <w:r w:rsidRPr="00C3775F">
        <w:rPr>
          <w:rFonts w:ascii="Arial" w:eastAsia="Times New Roman" w:hAnsi="Arial" w:cs="Arial"/>
        </w:rPr>
        <w:t xml:space="preserve"> </w:t>
      </w:r>
      <w:r w:rsidRPr="00C3775F">
        <w:rPr>
          <w:rFonts w:ascii="Arial" w:eastAsia="Times New Roman" w:hAnsi="Arial" w:cs="Arial"/>
          <w:spacing w:val="-1"/>
        </w:rPr>
        <w:t>have</w:t>
      </w:r>
      <w:r w:rsidRPr="00C3775F">
        <w:rPr>
          <w:rFonts w:ascii="Arial" w:eastAsia="Times New Roman" w:hAnsi="Arial" w:cs="Arial"/>
          <w:spacing w:val="1"/>
        </w:rPr>
        <w:t xml:space="preserve"> </w:t>
      </w:r>
      <w:r w:rsidRPr="00C3775F">
        <w:rPr>
          <w:rFonts w:ascii="Arial" w:eastAsia="Times New Roman" w:hAnsi="Arial" w:cs="Arial"/>
          <w:spacing w:val="-1"/>
        </w:rPr>
        <w:t>access</w:t>
      </w:r>
      <w:r w:rsidRPr="00C3775F">
        <w:rPr>
          <w:rFonts w:ascii="Arial" w:eastAsia="Times New Roman" w:hAnsi="Arial" w:cs="Arial"/>
        </w:rPr>
        <w:t xml:space="preserve"> to </w:t>
      </w:r>
      <w:r w:rsidRPr="00C3775F">
        <w:rPr>
          <w:rFonts w:ascii="Arial" w:eastAsia="Times New Roman" w:hAnsi="Arial" w:cs="Arial"/>
          <w:spacing w:val="-1"/>
        </w:rPr>
        <w:t>their pages.</w:t>
      </w:r>
      <w:r w:rsidRPr="00C3775F">
        <w:rPr>
          <w:rFonts w:ascii="Arial" w:eastAsia="Times New Roman" w:hAnsi="Arial" w:cs="Arial"/>
        </w:rPr>
        <w:t xml:space="preserve"> Please</w:t>
      </w:r>
      <w:r w:rsidRPr="00C3775F">
        <w:rPr>
          <w:rFonts w:ascii="Arial" w:eastAsia="Times New Roman" w:hAnsi="Arial" w:cs="Arial"/>
          <w:spacing w:val="-1"/>
        </w:rPr>
        <w:t xml:space="preserve"> </w:t>
      </w:r>
      <w:r w:rsidRPr="00C3775F">
        <w:rPr>
          <w:rFonts w:ascii="Arial" w:eastAsia="Times New Roman" w:hAnsi="Arial" w:cs="Arial"/>
        </w:rPr>
        <w:t>be</w:t>
      </w:r>
      <w:r w:rsidRPr="00C3775F">
        <w:rPr>
          <w:rFonts w:ascii="Arial" w:eastAsia="Times New Roman" w:hAnsi="Arial" w:cs="Arial"/>
          <w:spacing w:val="-1"/>
        </w:rPr>
        <w:t xml:space="preserve"> </w:t>
      </w:r>
      <w:r w:rsidRPr="00C3775F">
        <w:rPr>
          <w:rFonts w:ascii="Arial" w:eastAsia="Times New Roman" w:hAnsi="Arial" w:cs="Arial"/>
        </w:rPr>
        <w:t>aware</w:t>
      </w:r>
      <w:r w:rsidRPr="00C3775F">
        <w:rPr>
          <w:rFonts w:ascii="Arial" w:eastAsia="Times New Roman" w:hAnsi="Arial" w:cs="Arial"/>
          <w:spacing w:val="-1"/>
        </w:rPr>
        <w:t xml:space="preserve"> that</w:t>
      </w:r>
      <w:r w:rsidRPr="00C3775F">
        <w:rPr>
          <w:rFonts w:ascii="Arial" w:eastAsia="Times New Roman" w:hAnsi="Arial" w:cs="Arial"/>
        </w:rPr>
        <w:t xml:space="preserve"> </w:t>
      </w:r>
      <w:r w:rsidRPr="00C3775F">
        <w:rPr>
          <w:rFonts w:ascii="Arial" w:eastAsia="Times New Roman" w:hAnsi="Arial" w:cs="Arial"/>
          <w:spacing w:val="-1"/>
        </w:rPr>
        <w:t>employers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67"/>
        </w:rPr>
        <w:t xml:space="preserve"> </w:t>
      </w:r>
      <w:r w:rsidRPr="00C3775F">
        <w:rPr>
          <w:rFonts w:ascii="Arial" w:eastAsia="Times New Roman" w:hAnsi="Arial" w:cs="Arial"/>
          <w:spacing w:val="-1"/>
        </w:rPr>
        <w:t>supervised</w:t>
      </w:r>
      <w:r w:rsidRPr="00C3775F">
        <w:rPr>
          <w:rFonts w:ascii="Arial" w:eastAsia="Times New Roman" w:hAnsi="Arial" w:cs="Arial"/>
        </w:rPr>
        <w:t xml:space="preserve"> </w:t>
      </w:r>
      <w:r w:rsidRPr="00C3775F">
        <w:rPr>
          <w:rFonts w:ascii="Arial" w:eastAsia="Times New Roman" w:hAnsi="Arial" w:cs="Arial"/>
          <w:spacing w:val="-1"/>
        </w:rPr>
        <w:t xml:space="preserve">practice </w:t>
      </w:r>
      <w:r w:rsidRPr="00C3775F">
        <w:rPr>
          <w:rFonts w:ascii="Arial" w:eastAsia="Times New Roman" w:hAnsi="Arial" w:cs="Arial"/>
        </w:rPr>
        <w:t>programs may</w:t>
      </w:r>
      <w:r w:rsidRPr="00C3775F">
        <w:rPr>
          <w:rFonts w:ascii="Arial" w:eastAsia="Times New Roman" w:hAnsi="Arial" w:cs="Arial"/>
          <w:spacing w:val="-3"/>
        </w:rPr>
        <w:t xml:space="preserve"> </w:t>
      </w:r>
      <w:r w:rsidRPr="00C3775F">
        <w:rPr>
          <w:rFonts w:ascii="Arial" w:eastAsia="Times New Roman" w:hAnsi="Arial" w:cs="Arial"/>
          <w:spacing w:val="-1"/>
        </w:rPr>
        <w:t>access</w:t>
      </w:r>
      <w:r w:rsidRPr="00C3775F">
        <w:rPr>
          <w:rFonts w:ascii="Arial" w:eastAsia="Times New Roman" w:hAnsi="Arial" w:cs="Arial"/>
        </w:rPr>
        <w:t xml:space="preserve"> </w:t>
      </w:r>
      <w:r w:rsidRPr="00C3775F">
        <w:rPr>
          <w:rFonts w:ascii="Arial" w:eastAsia="Times New Roman" w:hAnsi="Arial" w:cs="Arial"/>
          <w:spacing w:val="-1"/>
        </w:rPr>
        <w:t>all</w:t>
      </w:r>
      <w:r w:rsidRPr="00C3775F">
        <w:rPr>
          <w:rFonts w:ascii="Arial" w:eastAsia="Times New Roman" w:hAnsi="Arial" w:cs="Arial"/>
        </w:rPr>
        <w:t xml:space="preserve"> public</w:t>
      </w:r>
      <w:r w:rsidRPr="00C3775F">
        <w:rPr>
          <w:rFonts w:ascii="Arial" w:eastAsia="Times New Roman" w:hAnsi="Arial" w:cs="Arial"/>
          <w:spacing w:val="-1"/>
        </w:rPr>
        <w:t xml:space="preserve"> information.</w:t>
      </w:r>
    </w:p>
    <w:p w:rsidR="00C3775F" w:rsidRPr="00C3775F" w:rsidRDefault="00C3775F" w:rsidP="00C3775F">
      <w:pPr>
        <w:widowControl w:val="0"/>
        <w:spacing w:after="0" w:line="240" w:lineRule="auto"/>
        <w:rPr>
          <w:rFonts w:ascii="Arial" w:eastAsia="Times New Roman" w:hAnsi="Arial" w:cs="Arial"/>
        </w:rPr>
      </w:pPr>
    </w:p>
    <w:p w:rsidR="00654017" w:rsidRPr="00C3775F" w:rsidRDefault="00C3775F" w:rsidP="00654017">
      <w:pPr>
        <w:widowControl w:val="0"/>
        <w:spacing w:before="54" w:after="0" w:line="240" w:lineRule="auto"/>
        <w:ind w:right="213"/>
        <w:rPr>
          <w:rFonts w:ascii="Arial" w:eastAsia="Times New Roman" w:hAnsi="Arial" w:cs="Arial"/>
        </w:rPr>
      </w:pPr>
      <w:r w:rsidRPr="00C3775F">
        <w:rPr>
          <w:rFonts w:ascii="Arial" w:eastAsia="Times New Roman" w:hAnsi="Arial" w:cs="Arial"/>
          <w:b/>
          <w:bCs/>
          <w:spacing w:val="-1"/>
        </w:rPr>
        <w:t xml:space="preserve">HIPPA </w:t>
      </w:r>
      <w:r w:rsidRPr="00C3775F">
        <w:rPr>
          <w:rFonts w:ascii="Arial" w:eastAsia="Times New Roman" w:hAnsi="Arial" w:cs="Arial"/>
          <w:b/>
          <w:bCs/>
        </w:rPr>
        <w:t xml:space="preserve">and </w:t>
      </w:r>
      <w:r w:rsidRPr="00C3775F">
        <w:rPr>
          <w:rFonts w:ascii="Arial" w:eastAsia="Times New Roman" w:hAnsi="Arial" w:cs="Arial"/>
          <w:b/>
          <w:bCs/>
          <w:spacing w:val="-1"/>
        </w:rPr>
        <w:t>Patient Confidentiality</w:t>
      </w:r>
      <w:r w:rsidRPr="00C3775F">
        <w:rPr>
          <w:rFonts w:ascii="Arial" w:eastAsia="Times New Roman" w:hAnsi="Arial" w:cs="Arial"/>
          <w:b/>
          <w:bCs/>
        </w:rPr>
        <w:t xml:space="preserve"> </w:t>
      </w:r>
      <w:r w:rsidRPr="00C3775F">
        <w:rPr>
          <w:rFonts w:ascii="Arial" w:eastAsia="Times New Roman" w:hAnsi="Arial" w:cs="Arial"/>
        </w:rPr>
        <w:t xml:space="preserve">– </w:t>
      </w:r>
      <w:r w:rsidRPr="00C3775F">
        <w:rPr>
          <w:rFonts w:ascii="Arial" w:eastAsia="Times New Roman" w:hAnsi="Arial" w:cs="Arial"/>
          <w:spacing w:val="-1"/>
        </w:rPr>
        <w:t>Patient</w:t>
      </w:r>
      <w:r w:rsidRPr="00C3775F">
        <w:rPr>
          <w:rFonts w:ascii="Arial" w:eastAsia="Times New Roman" w:hAnsi="Arial" w:cs="Arial"/>
        </w:rPr>
        <w:t xml:space="preserve"> </w:t>
      </w:r>
      <w:r w:rsidRPr="00C3775F">
        <w:rPr>
          <w:rFonts w:ascii="Arial" w:eastAsia="Times New Roman" w:hAnsi="Arial" w:cs="Arial"/>
          <w:spacing w:val="-2"/>
        </w:rPr>
        <w:t>and</w:t>
      </w:r>
      <w:r w:rsidRPr="00C3775F">
        <w:rPr>
          <w:rFonts w:ascii="Arial" w:eastAsia="Times New Roman" w:hAnsi="Arial" w:cs="Arial"/>
        </w:rPr>
        <w:t xml:space="preserve"> </w:t>
      </w:r>
      <w:r w:rsidRPr="00C3775F">
        <w:rPr>
          <w:rFonts w:ascii="Arial" w:eastAsia="Times New Roman" w:hAnsi="Arial" w:cs="Arial"/>
          <w:spacing w:val="-1"/>
        </w:rPr>
        <w:t>client</w:t>
      </w:r>
      <w:r w:rsidRPr="00C3775F">
        <w:rPr>
          <w:rFonts w:ascii="Arial" w:eastAsia="Times New Roman" w:hAnsi="Arial" w:cs="Arial"/>
        </w:rPr>
        <w:t xml:space="preserve"> </w:t>
      </w:r>
      <w:r w:rsidRPr="00C3775F">
        <w:rPr>
          <w:rFonts w:ascii="Arial" w:eastAsia="Times New Roman" w:hAnsi="Arial" w:cs="Arial"/>
          <w:spacing w:val="-1"/>
        </w:rPr>
        <w:t>confidentiality</w:t>
      </w:r>
      <w:r w:rsidRPr="00C3775F">
        <w:rPr>
          <w:rFonts w:ascii="Arial" w:eastAsia="Times New Roman" w:hAnsi="Arial" w:cs="Arial"/>
          <w:spacing w:val="-5"/>
        </w:rPr>
        <w:t xml:space="preserve"> </w:t>
      </w:r>
      <w:r w:rsidRPr="00C3775F">
        <w:rPr>
          <w:rFonts w:ascii="Arial" w:eastAsia="Times New Roman" w:hAnsi="Arial" w:cs="Arial"/>
        </w:rPr>
        <w:t>is</w:t>
      </w:r>
      <w:r w:rsidRPr="00C3775F">
        <w:rPr>
          <w:rFonts w:ascii="Arial" w:eastAsia="Times New Roman" w:hAnsi="Arial" w:cs="Arial"/>
          <w:spacing w:val="2"/>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rPr>
        <w:t>primary</w:t>
      </w:r>
      <w:r w:rsidRPr="00C3775F">
        <w:rPr>
          <w:rFonts w:ascii="Arial" w:eastAsia="Times New Roman" w:hAnsi="Arial" w:cs="Arial"/>
          <w:spacing w:val="87"/>
        </w:rPr>
        <w:t xml:space="preserve"> </w:t>
      </w:r>
      <w:r w:rsidRPr="00C3775F">
        <w:rPr>
          <w:rFonts w:ascii="Arial" w:eastAsia="Times New Roman" w:hAnsi="Arial" w:cs="Arial"/>
          <w:spacing w:val="-1"/>
        </w:rPr>
        <w:t xml:space="preserve">importance </w:t>
      </w:r>
      <w:r w:rsidRPr="00C3775F">
        <w:rPr>
          <w:rFonts w:ascii="Arial" w:eastAsia="Times New Roman" w:hAnsi="Arial" w:cs="Arial"/>
        </w:rPr>
        <w:t>to the</w:t>
      </w:r>
      <w:r w:rsidRPr="00C3775F">
        <w:rPr>
          <w:rFonts w:ascii="Arial" w:eastAsia="Times New Roman" w:hAnsi="Arial" w:cs="Arial"/>
          <w:spacing w:val="1"/>
        </w:rPr>
        <w:t xml:space="preserve"> </w:t>
      </w:r>
      <w:r w:rsidRPr="00C3775F">
        <w:rPr>
          <w:rFonts w:ascii="Arial" w:eastAsia="Times New Roman" w:hAnsi="Arial" w:cs="Arial"/>
          <w:spacing w:val="-2"/>
        </w:rPr>
        <w:t>SDSU</w:t>
      </w:r>
      <w:r w:rsidRPr="00C3775F">
        <w:rPr>
          <w:rFonts w:ascii="Arial" w:eastAsia="Times New Roman" w:hAnsi="Arial" w:cs="Arial"/>
          <w:spacing w:val="-1"/>
        </w:rPr>
        <w:t xml:space="preserve"> </w:t>
      </w:r>
      <w:r w:rsidRPr="00C3775F">
        <w:rPr>
          <w:rFonts w:ascii="Arial" w:eastAsia="Times New Roman" w:hAnsi="Arial" w:cs="Arial"/>
        </w:rPr>
        <w:t>DPD</w:t>
      </w:r>
      <w:r w:rsidRPr="00C3775F">
        <w:rPr>
          <w:rFonts w:ascii="Arial" w:eastAsia="Times New Roman" w:hAnsi="Arial" w:cs="Arial"/>
          <w:spacing w:val="-1"/>
        </w:rPr>
        <w:t xml:space="preserve"> and</w:t>
      </w:r>
      <w:r w:rsidRPr="00C3775F">
        <w:rPr>
          <w:rFonts w:ascii="Arial" w:eastAsia="Times New Roman" w:hAnsi="Arial" w:cs="Arial"/>
        </w:rPr>
        <w:t xml:space="preserve"> </w:t>
      </w:r>
      <w:r w:rsidRPr="00C3775F">
        <w:rPr>
          <w:rFonts w:ascii="Arial" w:eastAsia="Times New Roman" w:hAnsi="Arial" w:cs="Arial"/>
          <w:spacing w:val="-1"/>
        </w:rPr>
        <w:t>all</w:t>
      </w:r>
      <w:r w:rsidRPr="00C3775F">
        <w:rPr>
          <w:rFonts w:ascii="Arial" w:eastAsia="Times New Roman" w:hAnsi="Arial" w:cs="Arial"/>
        </w:rPr>
        <w:t xml:space="preserve"> institutions </w:t>
      </w:r>
      <w:r w:rsidRPr="00C3775F">
        <w:rPr>
          <w:rFonts w:ascii="Arial" w:eastAsia="Times New Roman" w:hAnsi="Arial" w:cs="Arial"/>
          <w:spacing w:val="-1"/>
        </w:rPr>
        <w:t>providing</w:t>
      </w:r>
      <w:r w:rsidRPr="00C3775F">
        <w:rPr>
          <w:rFonts w:ascii="Arial" w:eastAsia="Times New Roman" w:hAnsi="Arial" w:cs="Arial"/>
          <w:spacing w:val="-3"/>
        </w:rPr>
        <w:t xml:space="preserve"> </w:t>
      </w:r>
      <w:r w:rsidRPr="00C3775F">
        <w:rPr>
          <w:rFonts w:ascii="Arial" w:eastAsia="Times New Roman" w:hAnsi="Arial" w:cs="Arial"/>
          <w:spacing w:val="-1"/>
        </w:rPr>
        <w:t>learning</w:t>
      </w:r>
      <w:r w:rsidRPr="00C3775F">
        <w:rPr>
          <w:rFonts w:ascii="Arial" w:eastAsia="Times New Roman" w:hAnsi="Arial" w:cs="Arial"/>
        </w:rPr>
        <w:t xml:space="preserve"> </w:t>
      </w:r>
      <w:r w:rsidRPr="00C3775F">
        <w:rPr>
          <w:rFonts w:ascii="Arial" w:eastAsia="Times New Roman" w:hAnsi="Arial" w:cs="Arial"/>
          <w:spacing w:val="-1"/>
        </w:rPr>
        <w:t>experiences</w:t>
      </w:r>
      <w:r w:rsidRPr="00C3775F">
        <w:rPr>
          <w:rFonts w:ascii="Arial" w:eastAsia="Times New Roman" w:hAnsi="Arial" w:cs="Arial"/>
        </w:rPr>
        <w:t xml:space="preserve"> </w:t>
      </w:r>
      <w:r w:rsidRPr="00C3775F">
        <w:rPr>
          <w:rFonts w:ascii="Arial" w:eastAsia="Times New Roman" w:hAnsi="Arial" w:cs="Arial"/>
          <w:spacing w:val="-1"/>
        </w:rPr>
        <w:t>for</w:t>
      </w:r>
      <w:r w:rsidRPr="00C3775F">
        <w:rPr>
          <w:rFonts w:ascii="Arial" w:eastAsia="Times New Roman" w:hAnsi="Arial" w:cs="Arial"/>
          <w:spacing w:val="1"/>
        </w:rPr>
        <w:t xml:space="preserve"> </w:t>
      </w:r>
      <w:r w:rsidRPr="00C3775F">
        <w:rPr>
          <w:rFonts w:ascii="Arial" w:eastAsia="Times New Roman" w:hAnsi="Arial" w:cs="Arial"/>
          <w:spacing w:val="-1"/>
        </w:rPr>
        <w:t>DPD students.</w:t>
      </w:r>
      <w:r w:rsidRPr="00C3775F">
        <w:rPr>
          <w:rFonts w:ascii="Arial" w:eastAsia="Times New Roman" w:hAnsi="Arial" w:cs="Arial"/>
          <w:spacing w:val="95"/>
        </w:rPr>
        <w:t xml:space="preserve"> </w:t>
      </w:r>
      <w:r w:rsidRPr="00C3775F">
        <w:rPr>
          <w:rFonts w:ascii="Arial" w:eastAsia="Times New Roman" w:hAnsi="Arial" w:cs="Arial"/>
          <w:spacing w:val="-1"/>
        </w:rPr>
        <w:t>Students</w:t>
      </w:r>
      <w:r w:rsidRPr="00C3775F">
        <w:rPr>
          <w:rFonts w:ascii="Arial" w:eastAsia="Times New Roman" w:hAnsi="Arial" w:cs="Arial"/>
        </w:rPr>
        <w:t xml:space="preserve"> </w:t>
      </w:r>
      <w:r w:rsidRPr="00C3775F">
        <w:rPr>
          <w:rFonts w:ascii="Arial" w:eastAsia="Times New Roman" w:hAnsi="Arial" w:cs="Arial"/>
          <w:spacing w:val="-1"/>
        </w:rPr>
        <w:t>are required</w:t>
      </w:r>
      <w:r w:rsidRPr="00C3775F">
        <w:rPr>
          <w:rFonts w:ascii="Arial" w:eastAsia="Times New Roman" w:hAnsi="Arial" w:cs="Arial"/>
        </w:rPr>
        <w:t xml:space="preserve"> to </w:t>
      </w:r>
      <w:r w:rsidRPr="00C3775F">
        <w:rPr>
          <w:rFonts w:ascii="Arial" w:eastAsia="Times New Roman" w:hAnsi="Arial" w:cs="Arial"/>
          <w:spacing w:val="-1"/>
        </w:rPr>
        <w:t>respect</w:t>
      </w:r>
      <w:r w:rsidRPr="00C3775F">
        <w:rPr>
          <w:rFonts w:ascii="Arial" w:eastAsia="Times New Roman" w:hAnsi="Arial" w:cs="Arial"/>
        </w:rPr>
        <w:t xml:space="preserve"> </w:t>
      </w:r>
      <w:r w:rsidRPr="00C3775F">
        <w:rPr>
          <w:rFonts w:ascii="Arial" w:eastAsia="Times New Roman" w:hAnsi="Arial" w:cs="Arial"/>
          <w:spacing w:val="-1"/>
        </w:rPr>
        <w:t>patient</w:t>
      </w:r>
      <w:r w:rsidRPr="00C3775F">
        <w:rPr>
          <w:rFonts w:ascii="Arial" w:eastAsia="Times New Roman" w:hAnsi="Arial" w:cs="Arial"/>
        </w:rPr>
        <w:t xml:space="preserve"> privacy</w:t>
      </w:r>
      <w:r w:rsidRPr="00C3775F">
        <w:rPr>
          <w:rFonts w:ascii="Arial" w:eastAsia="Times New Roman" w:hAnsi="Arial" w:cs="Arial"/>
          <w:spacing w:val="-5"/>
        </w:rPr>
        <w:t xml:space="preserve"> </w:t>
      </w:r>
      <w:r w:rsidRPr="00C3775F">
        <w:rPr>
          <w:rFonts w:ascii="Arial" w:eastAsia="Times New Roman" w:hAnsi="Arial" w:cs="Arial"/>
        </w:rPr>
        <w:t>in</w:t>
      </w:r>
      <w:r w:rsidRPr="00C3775F">
        <w:rPr>
          <w:rFonts w:ascii="Arial" w:eastAsia="Times New Roman" w:hAnsi="Arial" w:cs="Arial"/>
          <w:spacing w:val="2"/>
        </w:rPr>
        <w:t xml:space="preserve"> </w:t>
      </w:r>
      <w:r w:rsidRPr="00C3775F">
        <w:rPr>
          <w:rFonts w:ascii="Arial" w:eastAsia="Times New Roman" w:hAnsi="Arial" w:cs="Arial"/>
          <w:spacing w:val="-1"/>
        </w:rPr>
        <w:t>compliance with</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rPr>
        <w:t>Health</w:t>
      </w:r>
      <w:r w:rsidRPr="00C3775F">
        <w:rPr>
          <w:rFonts w:ascii="Arial" w:eastAsia="Times New Roman" w:hAnsi="Arial" w:cs="Arial"/>
          <w:spacing w:val="2"/>
        </w:rPr>
        <w:t xml:space="preserve"> </w:t>
      </w:r>
      <w:r w:rsidRPr="00C3775F">
        <w:rPr>
          <w:rFonts w:ascii="Arial" w:eastAsia="Times New Roman" w:hAnsi="Arial" w:cs="Arial"/>
          <w:spacing w:val="-1"/>
        </w:rPr>
        <w:t>Insurance</w:t>
      </w:r>
      <w:r w:rsidRPr="00C3775F">
        <w:rPr>
          <w:rFonts w:ascii="Arial" w:eastAsia="Times New Roman" w:hAnsi="Arial" w:cs="Arial"/>
          <w:spacing w:val="81"/>
        </w:rPr>
        <w:t xml:space="preserve"> </w:t>
      </w:r>
      <w:r w:rsidRPr="00C3775F">
        <w:rPr>
          <w:rFonts w:ascii="Arial" w:eastAsia="Times New Roman" w:hAnsi="Arial" w:cs="Arial"/>
        </w:rPr>
        <w:t>Portability</w:t>
      </w:r>
      <w:r w:rsidRPr="00C3775F">
        <w:rPr>
          <w:rFonts w:ascii="Arial" w:eastAsia="Times New Roman" w:hAnsi="Arial" w:cs="Arial"/>
          <w:spacing w:val="-5"/>
        </w:rPr>
        <w:t xml:space="preserve"> </w:t>
      </w:r>
      <w:r w:rsidRPr="00C3775F">
        <w:rPr>
          <w:rFonts w:ascii="Arial" w:eastAsia="Times New Roman" w:hAnsi="Arial" w:cs="Arial"/>
          <w:spacing w:val="-1"/>
        </w:rPr>
        <w:t>and</w:t>
      </w:r>
      <w:r w:rsidRPr="00C3775F">
        <w:rPr>
          <w:rFonts w:ascii="Arial" w:eastAsia="Times New Roman" w:hAnsi="Arial" w:cs="Arial"/>
        </w:rPr>
        <w:t xml:space="preserve"> Accountability</w:t>
      </w:r>
      <w:r w:rsidRPr="00C3775F">
        <w:rPr>
          <w:rFonts w:ascii="Arial" w:eastAsia="Times New Roman" w:hAnsi="Arial" w:cs="Arial"/>
          <w:spacing w:val="-8"/>
        </w:rPr>
        <w:t xml:space="preserve"> </w:t>
      </w:r>
      <w:r w:rsidRPr="00C3775F">
        <w:rPr>
          <w:rFonts w:ascii="Arial" w:eastAsia="Times New Roman" w:hAnsi="Arial" w:cs="Arial"/>
        </w:rPr>
        <w:t xml:space="preserve">Act </w:t>
      </w:r>
      <w:r w:rsidRPr="00C3775F">
        <w:rPr>
          <w:rFonts w:ascii="Arial" w:eastAsia="Times New Roman" w:hAnsi="Arial" w:cs="Arial"/>
          <w:spacing w:val="-1"/>
        </w:rPr>
        <w:t>(HIPPA) standards</w:t>
      </w:r>
      <w:r w:rsidRPr="00C3775F">
        <w:rPr>
          <w:rFonts w:ascii="Arial" w:eastAsia="Times New Roman" w:hAnsi="Arial" w:cs="Arial"/>
        </w:rPr>
        <w:t xml:space="preserve"> </w:t>
      </w:r>
      <w:r w:rsidRPr="00C3775F">
        <w:rPr>
          <w:rFonts w:ascii="Arial" w:eastAsia="Times New Roman" w:hAnsi="Arial" w:cs="Arial"/>
          <w:spacing w:val="-1"/>
        </w:rPr>
        <w:t>as</w:t>
      </w:r>
      <w:r w:rsidRPr="00C3775F">
        <w:rPr>
          <w:rFonts w:ascii="Arial" w:eastAsia="Times New Roman" w:hAnsi="Arial" w:cs="Arial"/>
        </w:rPr>
        <w:t xml:space="preserve"> a</w:t>
      </w:r>
      <w:r w:rsidRPr="00C3775F">
        <w:rPr>
          <w:rFonts w:ascii="Arial" w:eastAsia="Times New Roman" w:hAnsi="Arial" w:cs="Arial"/>
          <w:spacing w:val="-1"/>
        </w:rPr>
        <w:t xml:space="preserve"> </w:t>
      </w:r>
      <w:r w:rsidRPr="00C3775F">
        <w:rPr>
          <w:rFonts w:ascii="Arial" w:eastAsia="Times New Roman" w:hAnsi="Arial" w:cs="Arial"/>
        </w:rPr>
        <w:t>practicing</w:t>
      </w:r>
      <w:r w:rsidRPr="00C3775F">
        <w:rPr>
          <w:rFonts w:ascii="Arial" w:eastAsia="Times New Roman" w:hAnsi="Arial" w:cs="Arial"/>
          <w:spacing w:val="-3"/>
        </w:rPr>
        <w:t xml:space="preserve"> </w:t>
      </w:r>
      <w:r w:rsidRPr="00C3775F">
        <w:rPr>
          <w:rFonts w:ascii="Arial" w:eastAsia="Times New Roman" w:hAnsi="Arial" w:cs="Arial"/>
          <w:spacing w:val="-1"/>
        </w:rPr>
        <w:t>RD/RDN.</w:t>
      </w:r>
      <w:r w:rsidRPr="00C3775F">
        <w:rPr>
          <w:rFonts w:ascii="Arial" w:eastAsia="Times New Roman" w:hAnsi="Arial" w:cs="Arial"/>
        </w:rPr>
        <w:t xml:space="preserve"> </w:t>
      </w:r>
      <w:r w:rsidRPr="00C3775F">
        <w:rPr>
          <w:rFonts w:ascii="Arial" w:eastAsia="Times New Roman" w:hAnsi="Arial" w:cs="Arial"/>
          <w:spacing w:val="-1"/>
        </w:rPr>
        <w:t>Patient</w:t>
      </w:r>
      <w:r w:rsidRPr="00C3775F">
        <w:rPr>
          <w:rFonts w:ascii="Arial" w:eastAsia="Times New Roman" w:hAnsi="Arial" w:cs="Arial"/>
        </w:rPr>
        <w:t xml:space="preserve"> </w:t>
      </w:r>
      <w:r w:rsidRPr="00C3775F">
        <w:rPr>
          <w:rFonts w:ascii="Arial" w:eastAsia="Times New Roman" w:hAnsi="Arial" w:cs="Arial"/>
          <w:spacing w:val="-1"/>
        </w:rPr>
        <w:t xml:space="preserve">and </w:t>
      </w:r>
      <w:r w:rsidR="00654017">
        <w:rPr>
          <w:rFonts w:ascii="Arial" w:eastAsia="Times New Roman" w:hAnsi="Arial" w:cs="Arial"/>
          <w:spacing w:val="-1"/>
        </w:rPr>
        <w:t xml:space="preserve"> </w:t>
      </w:r>
      <w:r w:rsidR="00654017" w:rsidRPr="00C3775F">
        <w:rPr>
          <w:rFonts w:ascii="Arial" w:eastAsia="Times New Roman" w:hAnsi="Arial" w:cs="Arial"/>
          <w:spacing w:val="-1"/>
        </w:rPr>
        <w:t>employee information</w:t>
      </w:r>
      <w:r w:rsidR="00654017" w:rsidRPr="00C3775F">
        <w:rPr>
          <w:rFonts w:ascii="Arial" w:eastAsia="Times New Roman" w:hAnsi="Arial" w:cs="Arial"/>
        </w:rPr>
        <w:t xml:space="preserve"> (both </w:t>
      </w:r>
      <w:r w:rsidR="00654017" w:rsidRPr="00C3775F">
        <w:rPr>
          <w:rFonts w:ascii="Arial" w:eastAsia="Times New Roman" w:hAnsi="Arial" w:cs="Arial"/>
          <w:spacing w:val="-1"/>
        </w:rPr>
        <w:t>documented</w:t>
      </w:r>
      <w:r w:rsidR="00654017" w:rsidRPr="00C3775F">
        <w:rPr>
          <w:rFonts w:ascii="Arial" w:eastAsia="Times New Roman" w:hAnsi="Arial" w:cs="Arial"/>
        </w:rPr>
        <w:t xml:space="preserve"> </w:t>
      </w:r>
      <w:r w:rsidR="00654017" w:rsidRPr="00C3775F">
        <w:rPr>
          <w:rFonts w:ascii="Arial" w:eastAsia="Times New Roman" w:hAnsi="Arial" w:cs="Arial"/>
          <w:spacing w:val="-1"/>
        </w:rPr>
        <w:t>and</w:t>
      </w:r>
      <w:r w:rsidR="00654017" w:rsidRPr="00C3775F">
        <w:rPr>
          <w:rFonts w:ascii="Arial" w:eastAsia="Times New Roman" w:hAnsi="Arial" w:cs="Arial"/>
        </w:rPr>
        <w:t xml:space="preserve"> </w:t>
      </w:r>
      <w:r w:rsidR="00654017" w:rsidRPr="00C3775F">
        <w:rPr>
          <w:rFonts w:ascii="Arial" w:eastAsia="Times New Roman" w:hAnsi="Arial" w:cs="Arial"/>
          <w:spacing w:val="-1"/>
        </w:rPr>
        <w:t xml:space="preserve">undocumented) </w:t>
      </w:r>
      <w:r w:rsidR="00654017" w:rsidRPr="00C3775F">
        <w:rPr>
          <w:rFonts w:ascii="Arial" w:eastAsia="Times New Roman" w:hAnsi="Arial" w:cs="Arial"/>
        </w:rPr>
        <w:t xml:space="preserve">is </w:t>
      </w:r>
      <w:r w:rsidR="00654017" w:rsidRPr="00C3775F">
        <w:rPr>
          <w:rFonts w:ascii="Arial" w:eastAsia="Times New Roman" w:hAnsi="Arial" w:cs="Arial"/>
          <w:spacing w:val="-1"/>
        </w:rPr>
        <w:t>confidential.</w:t>
      </w:r>
      <w:r w:rsidR="00654017" w:rsidRPr="00C3775F">
        <w:rPr>
          <w:rFonts w:ascii="Arial" w:eastAsia="Times New Roman" w:hAnsi="Arial" w:cs="Arial"/>
        </w:rPr>
        <w:t xml:space="preserve"> Confidentiality</w:t>
      </w:r>
      <w:r w:rsidR="00654017" w:rsidRPr="00C3775F">
        <w:rPr>
          <w:rFonts w:ascii="Arial" w:eastAsia="Times New Roman" w:hAnsi="Arial" w:cs="Arial"/>
          <w:spacing w:val="-5"/>
        </w:rPr>
        <w:t xml:space="preserve"> </w:t>
      </w:r>
      <w:r w:rsidR="00654017" w:rsidRPr="00C3775F">
        <w:rPr>
          <w:rFonts w:ascii="Arial" w:eastAsia="Times New Roman" w:hAnsi="Arial" w:cs="Arial"/>
        </w:rPr>
        <w:t xml:space="preserve">must </w:t>
      </w:r>
      <w:r w:rsidR="00654017" w:rsidRPr="00C3775F">
        <w:rPr>
          <w:rFonts w:ascii="Arial" w:eastAsia="Times New Roman" w:hAnsi="Arial" w:cs="Arial"/>
          <w:spacing w:val="-1"/>
        </w:rPr>
        <w:t>also</w:t>
      </w:r>
      <w:r w:rsidR="00654017" w:rsidRPr="00C3775F">
        <w:rPr>
          <w:rFonts w:ascii="Arial" w:eastAsia="Times New Roman" w:hAnsi="Arial" w:cs="Arial"/>
        </w:rPr>
        <w:t xml:space="preserve"> be</w:t>
      </w:r>
      <w:r w:rsidR="00654017" w:rsidRPr="00C3775F">
        <w:rPr>
          <w:rFonts w:ascii="Arial" w:eastAsia="Times New Roman" w:hAnsi="Arial" w:cs="Arial"/>
          <w:spacing w:val="-1"/>
        </w:rPr>
        <w:t xml:space="preserve"> observed</w:t>
      </w:r>
      <w:r w:rsidR="00654017" w:rsidRPr="00C3775F">
        <w:rPr>
          <w:rFonts w:ascii="Arial" w:eastAsia="Times New Roman" w:hAnsi="Arial" w:cs="Arial"/>
          <w:spacing w:val="2"/>
        </w:rPr>
        <w:t xml:space="preserve"> </w:t>
      </w:r>
      <w:r w:rsidR="00654017" w:rsidRPr="00C3775F">
        <w:rPr>
          <w:rFonts w:ascii="Arial" w:eastAsia="Times New Roman" w:hAnsi="Arial" w:cs="Arial"/>
          <w:spacing w:val="-1"/>
        </w:rPr>
        <w:t>with</w:t>
      </w:r>
      <w:r w:rsidR="00654017" w:rsidRPr="00C3775F">
        <w:rPr>
          <w:rFonts w:ascii="Arial" w:eastAsia="Times New Roman" w:hAnsi="Arial" w:cs="Arial"/>
        </w:rPr>
        <w:t xml:space="preserve"> </w:t>
      </w:r>
      <w:r w:rsidR="00654017" w:rsidRPr="00C3775F">
        <w:rPr>
          <w:rFonts w:ascii="Arial" w:eastAsia="Times New Roman" w:hAnsi="Arial" w:cs="Arial"/>
          <w:spacing w:val="-1"/>
        </w:rPr>
        <w:t>regard</w:t>
      </w:r>
      <w:r w:rsidR="00654017" w:rsidRPr="00C3775F">
        <w:rPr>
          <w:rFonts w:ascii="Arial" w:eastAsia="Times New Roman" w:hAnsi="Arial" w:cs="Arial"/>
        </w:rPr>
        <w:t xml:space="preserve"> to </w:t>
      </w:r>
      <w:r w:rsidR="00654017" w:rsidRPr="00C3775F">
        <w:rPr>
          <w:rFonts w:ascii="Arial" w:eastAsia="Times New Roman" w:hAnsi="Arial" w:cs="Arial"/>
          <w:spacing w:val="-1"/>
        </w:rPr>
        <w:t>employees</w:t>
      </w:r>
      <w:r w:rsidR="00654017" w:rsidRPr="00C3775F">
        <w:rPr>
          <w:rFonts w:ascii="Arial" w:eastAsia="Times New Roman" w:hAnsi="Arial" w:cs="Arial"/>
          <w:spacing w:val="73"/>
        </w:rPr>
        <w:t xml:space="preserve"> </w:t>
      </w:r>
      <w:r w:rsidR="00654017" w:rsidRPr="00C3775F">
        <w:rPr>
          <w:rFonts w:ascii="Arial" w:eastAsia="Times New Roman" w:hAnsi="Arial" w:cs="Arial"/>
          <w:spacing w:val="-1"/>
        </w:rPr>
        <w:t>and</w:t>
      </w:r>
      <w:r w:rsidR="00654017" w:rsidRPr="00C3775F">
        <w:rPr>
          <w:rFonts w:ascii="Arial" w:eastAsia="Times New Roman" w:hAnsi="Arial" w:cs="Arial"/>
        </w:rPr>
        <w:t xml:space="preserve"> </w:t>
      </w:r>
      <w:r w:rsidR="00654017" w:rsidRPr="00C3775F">
        <w:rPr>
          <w:rFonts w:ascii="Arial" w:eastAsia="Times New Roman" w:hAnsi="Arial" w:cs="Arial"/>
          <w:spacing w:val="-1"/>
        </w:rPr>
        <w:t>clients</w:t>
      </w:r>
      <w:r w:rsidR="00654017" w:rsidRPr="00C3775F">
        <w:rPr>
          <w:rFonts w:ascii="Arial" w:eastAsia="Times New Roman" w:hAnsi="Arial" w:cs="Arial"/>
        </w:rPr>
        <w:t xml:space="preserve"> in the</w:t>
      </w:r>
      <w:r w:rsidR="00654017" w:rsidRPr="00C3775F">
        <w:rPr>
          <w:rFonts w:ascii="Arial" w:eastAsia="Times New Roman" w:hAnsi="Arial" w:cs="Arial"/>
          <w:spacing w:val="-1"/>
        </w:rPr>
        <w:t xml:space="preserve"> foodservice operations,</w:t>
      </w:r>
      <w:r w:rsidR="00654017" w:rsidRPr="00C3775F">
        <w:rPr>
          <w:rFonts w:ascii="Arial" w:eastAsia="Times New Roman" w:hAnsi="Arial" w:cs="Arial"/>
        </w:rPr>
        <w:t xml:space="preserve"> public</w:t>
      </w:r>
      <w:r w:rsidR="00654017" w:rsidRPr="00C3775F">
        <w:rPr>
          <w:rFonts w:ascii="Arial" w:eastAsia="Times New Roman" w:hAnsi="Arial" w:cs="Arial"/>
          <w:spacing w:val="-1"/>
        </w:rPr>
        <w:t xml:space="preserve"> health,</w:t>
      </w:r>
      <w:r w:rsidR="00654017" w:rsidRPr="00C3775F">
        <w:rPr>
          <w:rFonts w:ascii="Arial" w:eastAsia="Times New Roman" w:hAnsi="Arial" w:cs="Arial"/>
        </w:rPr>
        <w:t xml:space="preserve"> </w:t>
      </w:r>
      <w:r w:rsidR="00654017" w:rsidRPr="00C3775F">
        <w:rPr>
          <w:rFonts w:ascii="Arial" w:eastAsia="Times New Roman" w:hAnsi="Arial" w:cs="Arial"/>
          <w:spacing w:val="-1"/>
        </w:rPr>
        <w:t>and</w:t>
      </w:r>
      <w:r w:rsidR="00654017" w:rsidRPr="00C3775F">
        <w:rPr>
          <w:rFonts w:ascii="Arial" w:eastAsia="Times New Roman" w:hAnsi="Arial" w:cs="Arial"/>
        </w:rPr>
        <w:t xml:space="preserve"> community</w:t>
      </w:r>
      <w:r w:rsidR="00654017" w:rsidRPr="00C3775F">
        <w:rPr>
          <w:rFonts w:ascii="Arial" w:eastAsia="Times New Roman" w:hAnsi="Arial" w:cs="Arial"/>
          <w:spacing w:val="-3"/>
        </w:rPr>
        <w:t xml:space="preserve"> </w:t>
      </w:r>
      <w:r w:rsidR="00654017" w:rsidRPr="00C3775F">
        <w:rPr>
          <w:rFonts w:ascii="Arial" w:eastAsia="Times New Roman" w:hAnsi="Arial" w:cs="Arial"/>
          <w:spacing w:val="-1"/>
        </w:rPr>
        <w:t>experiential</w:t>
      </w:r>
      <w:r w:rsidR="00654017" w:rsidRPr="00C3775F">
        <w:rPr>
          <w:rFonts w:ascii="Arial" w:eastAsia="Times New Roman" w:hAnsi="Arial" w:cs="Arial"/>
        </w:rPr>
        <w:t xml:space="preserve"> </w:t>
      </w:r>
      <w:r w:rsidR="00654017" w:rsidRPr="00C3775F">
        <w:rPr>
          <w:rFonts w:ascii="Arial" w:eastAsia="Times New Roman" w:hAnsi="Arial" w:cs="Arial"/>
          <w:spacing w:val="-1"/>
        </w:rPr>
        <w:t>learning</w:t>
      </w:r>
      <w:r w:rsidR="00654017" w:rsidRPr="00C3775F">
        <w:rPr>
          <w:rFonts w:ascii="Arial" w:eastAsia="Times New Roman" w:hAnsi="Arial" w:cs="Arial"/>
          <w:spacing w:val="101"/>
        </w:rPr>
        <w:t xml:space="preserve"> </w:t>
      </w:r>
      <w:r w:rsidR="00654017" w:rsidRPr="00C3775F">
        <w:rPr>
          <w:rFonts w:ascii="Arial" w:eastAsia="Times New Roman" w:hAnsi="Arial" w:cs="Arial"/>
          <w:spacing w:val="-1"/>
        </w:rPr>
        <w:t>sites.</w:t>
      </w:r>
      <w:r w:rsidR="00654017" w:rsidRPr="00C3775F">
        <w:rPr>
          <w:rFonts w:ascii="Arial" w:eastAsia="Times New Roman" w:hAnsi="Arial" w:cs="Arial"/>
        </w:rPr>
        <w:t xml:space="preserve"> </w:t>
      </w:r>
      <w:r w:rsidR="00654017" w:rsidRPr="00C3775F">
        <w:rPr>
          <w:rFonts w:ascii="Arial" w:eastAsia="Times New Roman" w:hAnsi="Arial" w:cs="Arial"/>
          <w:spacing w:val="-1"/>
        </w:rPr>
        <w:t>Students</w:t>
      </w:r>
      <w:r w:rsidR="00654017" w:rsidRPr="00C3775F">
        <w:rPr>
          <w:rFonts w:ascii="Arial" w:eastAsia="Times New Roman" w:hAnsi="Arial" w:cs="Arial"/>
        </w:rPr>
        <w:t xml:space="preserve"> </w:t>
      </w:r>
      <w:r w:rsidR="00654017" w:rsidRPr="00C3775F">
        <w:rPr>
          <w:rFonts w:ascii="Arial" w:eastAsia="Times New Roman" w:hAnsi="Arial" w:cs="Arial"/>
          <w:spacing w:val="-1"/>
        </w:rPr>
        <w:t>shall</w:t>
      </w:r>
      <w:r w:rsidR="00654017" w:rsidRPr="00C3775F">
        <w:rPr>
          <w:rFonts w:ascii="Arial" w:eastAsia="Times New Roman" w:hAnsi="Arial" w:cs="Arial"/>
        </w:rPr>
        <w:t xml:space="preserve"> not </w:t>
      </w:r>
      <w:r w:rsidR="00654017" w:rsidRPr="00C3775F">
        <w:rPr>
          <w:rFonts w:ascii="Arial" w:eastAsia="Times New Roman" w:hAnsi="Arial" w:cs="Arial"/>
          <w:spacing w:val="-1"/>
        </w:rPr>
        <w:t xml:space="preserve">communicate </w:t>
      </w:r>
      <w:r w:rsidR="00654017" w:rsidRPr="00C3775F">
        <w:rPr>
          <w:rFonts w:ascii="Arial" w:eastAsia="Times New Roman" w:hAnsi="Arial" w:cs="Arial"/>
          <w:spacing w:val="1"/>
        </w:rPr>
        <w:t>any</w:t>
      </w:r>
      <w:r w:rsidR="00654017" w:rsidRPr="00C3775F">
        <w:rPr>
          <w:rFonts w:ascii="Arial" w:eastAsia="Times New Roman" w:hAnsi="Arial" w:cs="Arial"/>
          <w:spacing w:val="-5"/>
        </w:rPr>
        <w:t xml:space="preserve"> </w:t>
      </w:r>
      <w:r w:rsidR="00654017" w:rsidRPr="00C3775F">
        <w:rPr>
          <w:rFonts w:ascii="Arial" w:eastAsia="Times New Roman" w:hAnsi="Arial" w:cs="Arial"/>
          <w:spacing w:val="-1"/>
        </w:rPr>
        <w:t>information,</w:t>
      </w:r>
      <w:r w:rsidR="00654017" w:rsidRPr="00C3775F">
        <w:rPr>
          <w:rFonts w:ascii="Arial" w:eastAsia="Times New Roman" w:hAnsi="Arial" w:cs="Arial"/>
        </w:rPr>
        <w:t xml:space="preserve"> via</w:t>
      </w:r>
      <w:r w:rsidR="00654017" w:rsidRPr="00C3775F">
        <w:rPr>
          <w:rFonts w:ascii="Arial" w:eastAsia="Times New Roman" w:hAnsi="Arial" w:cs="Arial"/>
          <w:spacing w:val="-1"/>
        </w:rPr>
        <w:t xml:space="preserve"> social</w:t>
      </w:r>
      <w:r w:rsidR="00654017" w:rsidRPr="00C3775F">
        <w:rPr>
          <w:rFonts w:ascii="Arial" w:eastAsia="Times New Roman" w:hAnsi="Arial" w:cs="Arial"/>
        </w:rPr>
        <w:t xml:space="preserve"> </w:t>
      </w:r>
      <w:r w:rsidR="00654017" w:rsidRPr="00C3775F">
        <w:rPr>
          <w:rFonts w:ascii="Arial" w:eastAsia="Times New Roman" w:hAnsi="Arial" w:cs="Arial"/>
          <w:spacing w:val="-1"/>
        </w:rPr>
        <w:t xml:space="preserve">media </w:t>
      </w:r>
      <w:r w:rsidR="00654017" w:rsidRPr="00C3775F">
        <w:rPr>
          <w:rFonts w:ascii="Arial" w:eastAsia="Times New Roman" w:hAnsi="Arial" w:cs="Arial"/>
        </w:rPr>
        <w:t>or</w:t>
      </w:r>
      <w:r w:rsidR="00654017" w:rsidRPr="00C3775F">
        <w:rPr>
          <w:rFonts w:ascii="Arial" w:eastAsia="Times New Roman" w:hAnsi="Arial" w:cs="Arial"/>
          <w:spacing w:val="1"/>
        </w:rPr>
        <w:t xml:space="preserve"> </w:t>
      </w:r>
      <w:r w:rsidR="00654017" w:rsidRPr="00C3775F">
        <w:rPr>
          <w:rFonts w:ascii="Arial" w:eastAsia="Times New Roman" w:hAnsi="Arial" w:cs="Arial"/>
          <w:spacing w:val="-1"/>
        </w:rPr>
        <w:t>otherwise,</w:t>
      </w:r>
      <w:r w:rsidR="00654017" w:rsidRPr="00C3775F">
        <w:rPr>
          <w:rFonts w:ascii="Arial" w:eastAsia="Times New Roman" w:hAnsi="Arial" w:cs="Arial"/>
        </w:rPr>
        <w:t xml:space="preserve"> </w:t>
      </w:r>
      <w:r w:rsidR="00654017" w:rsidRPr="00C3775F">
        <w:rPr>
          <w:rFonts w:ascii="Arial" w:eastAsia="Times New Roman" w:hAnsi="Arial" w:cs="Arial"/>
          <w:spacing w:val="-1"/>
        </w:rPr>
        <w:t>which</w:t>
      </w:r>
      <w:r w:rsidR="00654017" w:rsidRPr="00C3775F">
        <w:rPr>
          <w:rFonts w:ascii="Arial" w:eastAsia="Times New Roman" w:hAnsi="Arial" w:cs="Arial"/>
          <w:spacing w:val="99"/>
        </w:rPr>
        <w:t xml:space="preserve"> </w:t>
      </w:r>
      <w:r w:rsidR="00654017" w:rsidRPr="00C3775F">
        <w:rPr>
          <w:rFonts w:ascii="Arial" w:eastAsia="Times New Roman" w:hAnsi="Arial" w:cs="Arial"/>
          <w:spacing w:val="-1"/>
        </w:rPr>
        <w:t>violates</w:t>
      </w:r>
      <w:r w:rsidR="00654017" w:rsidRPr="00C3775F">
        <w:rPr>
          <w:rFonts w:ascii="Arial" w:eastAsia="Times New Roman" w:hAnsi="Arial" w:cs="Arial"/>
        </w:rPr>
        <w:t xml:space="preserve"> </w:t>
      </w:r>
      <w:r w:rsidR="00654017" w:rsidRPr="00C3775F">
        <w:rPr>
          <w:rFonts w:ascii="Arial" w:eastAsia="Times New Roman" w:hAnsi="Arial" w:cs="Arial"/>
          <w:spacing w:val="-1"/>
        </w:rPr>
        <w:t>ethical</w:t>
      </w:r>
      <w:r w:rsidR="00654017" w:rsidRPr="00C3775F">
        <w:rPr>
          <w:rFonts w:ascii="Arial" w:eastAsia="Times New Roman" w:hAnsi="Arial" w:cs="Arial"/>
        </w:rPr>
        <w:t xml:space="preserve"> </w:t>
      </w:r>
      <w:r w:rsidR="00654017" w:rsidRPr="00C3775F">
        <w:rPr>
          <w:rFonts w:ascii="Arial" w:eastAsia="Times New Roman" w:hAnsi="Arial" w:cs="Arial"/>
          <w:spacing w:val="-1"/>
        </w:rPr>
        <w:t>and</w:t>
      </w:r>
      <w:r w:rsidR="00654017" w:rsidRPr="00C3775F">
        <w:rPr>
          <w:rFonts w:ascii="Arial" w:eastAsia="Times New Roman" w:hAnsi="Arial" w:cs="Arial"/>
        </w:rPr>
        <w:t xml:space="preserve"> legal </w:t>
      </w:r>
      <w:r w:rsidR="00654017" w:rsidRPr="00C3775F">
        <w:rPr>
          <w:rFonts w:ascii="Arial" w:eastAsia="Times New Roman" w:hAnsi="Arial" w:cs="Arial"/>
          <w:spacing w:val="-1"/>
        </w:rPr>
        <w:t>obligations</w:t>
      </w:r>
      <w:r w:rsidR="00654017" w:rsidRPr="00C3775F">
        <w:rPr>
          <w:rFonts w:ascii="Arial" w:eastAsia="Times New Roman" w:hAnsi="Arial" w:cs="Arial"/>
        </w:rPr>
        <w:t xml:space="preserve"> regarding</w:t>
      </w:r>
      <w:r w:rsidR="00654017" w:rsidRPr="00C3775F">
        <w:rPr>
          <w:rFonts w:ascii="Arial" w:eastAsia="Times New Roman" w:hAnsi="Arial" w:cs="Arial"/>
          <w:spacing w:val="-3"/>
        </w:rPr>
        <w:t xml:space="preserve"> </w:t>
      </w:r>
      <w:r w:rsidR="00654017" w:rsidRPr="00C3775F">
        <w:rPr>
          <w:rFonts w:ascii="Arial" w:eastAsia="Times New Roman" w:hAnsi="Arial" w:cs="Arial"/>
        </w:rPr>
        <w:t>patient privacy</w:t>
      </w:r>
      <w:r w:rsidR="00654017" w:rsidRPr="00C3775F">
        <w:rPr>
          <w:rFonts w:ascii="Arial" w:eastAsia="Times New Roman" w:hAnsi="Arial" w:cs="Arial"/>
          <w:spacing w:val="-5"/>
        </w:rPr>
        <w:t xml:space="preserve"> </w:t>
      </w:r>
      <w:r w:rsidR="00654017" w:rsidRPr="00C3775F">
        <w:rPr>
          <w:rFonts w:ascii="Arial" w:eastAsia="Times New Roman" w:hAnsi="Arial" w:cs="Arial"/>
          <w:spacing w:val="-1"/>
        </w:rPr>
        <w:t>and</w:t>
      </w:r>
      <w:r w:rsidR="00654017" w:rsidRPr="00C3775F">
        <w:rPr>
          <w:rFonts w:ascii="Arial" w:eastAsia="Times New Roman" w:hAnsi="Arial" w:cs="Arial"/>
          <w:spacing w:val="2"/>
        </w:rPr>
        <w:t xml:space="preserve"> </w:t>
      </w:r>
      <w:r w:rsidR="00654017" w:rsidRPr="00C3775F">
        <w:rPr>
          <w:rFonts w:ascii="Arial" w:eastAsia="Times New Roman" w:hAnsi="Arial" w:cs="Arial"/>
          <w:spacing w:val="-1"/>
        </w:rPr>
        <w:t>confidentiality.</w:t>
      </w:r>
    </w:p>
    <w:p w:rsidR="00654017" w:rsidRPr="00C3775F" w:rsidRDefault="00654017" w:rsidP="00654017">
      <w:pPr>
        <w:widowControl w:val="0"/>
        <w:spacing w:before="5" w:after="0" w:line="240" w:lineRule="auto"/>
        <w:rPr>
          <w:rFonts w:ascii="Arial" w:eastAsia="Times New Roman" w:hAnsi="Arial" w:cs="Arial"/>
        </w:rPr>
      </w:pPr>
    </w:p>
    <w:p w:rsidR="00654017" w:rsidRPr="00C3775F" w:rsidRDefault="00654017" w:rsidP="00654017">
      <w:pPr>
        <w:widowControl w:val="0"/>
        <w:spacing w:after="0" w:line="274" w:lineRule="exact"/>
        <w:outlineLvl w:val="7"/>
        <w:rPr>
          <w:rFonts w:ascii="Arial" w:eastAsia="Times New Roman" w:hAnsi="Arial" w:cs="Arial"/>
        </w:rPr>
      </w:pPr>
      <w:r w:rsidRPr="00C3775F">
        <w:rPr>
          <w:rFonts w:ascii="Arial" w:hAnsi="Arial" w:cs="Arial"/>
          <w:b/>
          <w:bCs/>
          <w:spacing w:val="-1"/>
        </w:rPr>
        <w:t>Academic Honesty</w:t>
      </w:r>
      <w:r w:rsidRPr="00C3775F">
        <w:rPr>
          <w:rFonts w:ascii="Arial" w:hAnsi="Arial" w:cs="Arial"/>
          <w:b/>
          <w:bCs/>
        </w:rPr>
        <w:t xml:space="preserve"> and </w:t>
      </w:r>
      <w:r w:rsidRPr="00C3775F">
        <w:rPr>
          <w:rFonts w:ascii="Arial" w:hAnsi="Arial" w:cs="Arial"/>
          <w:b/>
          <w:bCs/>
          <w:spacing w:val="-1"/>
        </w:rPr>
        <w:t>Identity</w:t>
      </w:r>
    </w:p>
    <w:p w:rsidR="00C3775F" w:rsidRDefault="00654017" w:rsidP="00654017">
      <w:pPr>
        <w:widowControl w:val="0"/>
        <w:spacing w:after="0" w:line="240" w:lineRule="auto"/>
        <w:ind w:right="148"/>
        <w:rPr>
          <w:rFonts w:ascii="Arial" w:eastAsia="Times New Roman" w:hAnsi="Arial" w:cs="Arial"/>
        </w:rPr>
      </w:pPr>
      <w:r w:rsidRPr="00C3775F">
        <w:rPr>
          <w:rFonts w:ascii="Arial" w:eastAsia="Times New Roman" w:hAnsi="Arial" w:cs="Arial"/>
          <w:spacing w:val="-1"/>
        </w:rPr>
        <w:t xml:space="preserve">Academic </w:t>
      </w:r>
      <w:r w:rsidRPr="00C3775F">
        <w:rPr>
          <w:rFonts w:ascii="Arial" w:eastAsia="Times New Roman" w:hAnsi="Arial" w:cs="Arial"/>
        </w:rPr>
        <w:t>honesty</w:t>
      </w:r>
      <w:r w:rsidRPr="00C3775F">
        <w:rPr>
          <w:rFonts w:ascii="Arial" w:eastAsia="Times New Roman" w:hAnsi="Arial" w:cs="Arial"/>
          <w:spacing w:val="-5"/>
        </w:rPr>
        <w:t xml:space="preserve"> </w:t>
      </w:r>
      <w:r w:rsidRPr="00C3775F">
        <w:rPr>
          <w:rFonts w:ascii="Arial" w:eastAsia="Times New Roman" w:hAnsi="Arial" w:cs="Arial"/>
        </w:rPr>
        <w:t>is paramount to the</w:t>
      </w:r>
      <w:r w:rsidRPr="00C3775F">
        <w:rPr>
          <w:rFonts w:ascii="Arial" w:eastAsia="Times New Roman" w:hAnsi="Arial" w:cs="Arial"/>
          <w:spacing w:val="1"/>
        </w:rPr>
        <w:t xml:space="preserve"> </w:t>
      </w:r>
      <w:r w:rsidRPr="00C3775F">
        <w:rPr>
          <w:rFonts w:ascii="Arial" w:eastAsia="Times New Roman" w:hAnsi="Arial" w:cs="Arial"/>
          <w:spacing w:val="-2"/>
        </w:rPr>
        <w:t>SDSU</w:t>
      </w:r>
      <w:r w:rsidRPr="00C3775F">
        <w:rPr>
          <w:rFonts w:ascii="Arial" w:eastAsia="Times New Roman" w:hAnsi="Arial" w:cs="Arial"/>
          <w:spacing w:val="-1"/>
        </w:rPr>
        <w:t xml:space="preserve"> DPD</w:t>
      </w:r>
      <w:r w:rsidRPr="00C3775F">
        <w:rPr>
          <w:rFonts w:ascii="Arial" w:eastAsia="Times New Roman" w:hAnsi="Arial" w:cs="Arial"/>
          <w:spacing w:val="1"/>
        </w:rPr>
        <w:t xml:space="preserve"> </w:t>
      </w:r>
      <w:r w:rsidRPr="00C3775F">
        <w:rPr>
          <w:rFonts w:ascii="Arial" w:eastAsia="Times New Roman" w:hAnsi="Arial" w:cs="Arial"/>
          <w:spacing w:val="-1"/>
        </w:rPr>
        <w:t>and</w:t>
      </w:r>
      <w:r w:rsidRPr="00C3775F">
        <w:rPr>
          <w:rFonts w:ascii="Arial" w:eastAsia="Times New Roman" w:hAnsi="Arial" w:cs="Arial"/>
        </w:rPr>
        <w:t xml:space="preserve"> the</w:t>
      </w:r>
      <w:r w:rsidRPr="00C3775F">
        <w:rPr>
          <w:rFonts w:ascii="Arial" w:eastAsia="Times New Roman" w:hAnsi="Arial" w:cs="Arial"/>
          <w:spacing w:val="-1"/>
        </w:rPr>
        <w:t xml:space="preserve"> profession.</w:t>
      </w:r>
      <w:r w:rsidRPr="00C3775F">
        <w:rPr>
          <w:rFonts w:ascii="Arial" w:eastAsia="Times New Roman" w:hAnsi="Arial" w:cs="Arial"/>
        </w:rPr>
        <w:t xml:space="preserve"> </w:t>
      </w:r>
      <w:r w:rsidRPr="00C3775F">
        <w:rPr>
          <w:rFonts w:ascii="Arial" w:eastAsia="Times New Roman" w:hAnsi="Arial" w:cs="Arial"/>
          <w:spacing w:val="-1"/>
        </w:rPr>
        <w:t>Instructors</w:t>
      </w:r>
      <w:r w:rsidRPr="00C3775F">
        <w:rPr>
          <w:rFonts w:ascii="Arial" w:eastAsia="Times New Roman" w:hAnsi="Arial" w:cs="Arial"/>
        </w:rPr>
        <w:t xml:space="preserve"> </w:t>
      </w:r>
      <w:r w:rsidRPr="00C3775F">
        <w:rPr>
          <w:rFonts w:ascii="Arial" w:eastAsia="Times New Roman" w:hAnsi="Arial" w:cs="Arial"/>
          <w:spacing w:val="-1"/>
        </w:rPr>
        <w:t xml:space="preserve">for </w:t>
      </w:r>
      <w:r w:rsidRPr="00C3775F">
        <w:rPr>
          <w:rFonts w:ascii="Arial" w:eastAsia="Times New Roman" w:hAnsi="Arial" w:cs="Arial"/>
        </w:rPr>
        <w:t>online</w:t>
      </w:r>
      <w:r w:rsidRPr="00C3775F">
        <w:rPr>
          <w:rFonts w:ascii="Arial" w:eastAsia="Times New Roman" w:hAnsi="Arial" w:cs="Arial"/>
          <w:spacing w:val="93"/>
        </w:rPr>
        <w:t xml:space="preserve"> </w:t>
      </w:r>
      <w:r w:rsidRPr="00C3775F">
        <w:rPr>
          <w:rFonts w:ascii="Arial" w:eastAsia="Times New Roman" w:hAnsi="Arial" w:cs="Arial"/>
          <w:spacing w:val="-1"/>
        </w:rPr>
        <w:t>courses</w:t>
      </w:r>
      <w:r w:rsidRPr="00C3775F">
        <w:rPr>
          <w:rFonts w:ascii="Arial" w:eastAsia="Times New Roman" w:hAnsi="Arial" w:cs="Arial"/>
        </w:rPr>
        <w:t xml:space="preserve"> employ</w:t>
      </w:r>
      <w:r w:rsidRPr="00C3775F">
        <w:rPr>
          <w:rFonts w:ascii="Arial" w:eastAsia="Times New Roman" w:hAnsi="Arial" w:cs="Arial"/>
          <w:spacing w:val="-5"/>
        </w:rPr>
        <w:t xml:space="preserve"> </w:t>
      </w:r>
      <w:r w:rsidRPr="00C3775F">
        <w:rPr>
          <w:rFonts w:ascii="Arial" w:eastAsia="Times New Roman" w:hAnsi="Arial" w:cs="Arial"/>
          <w:spacing w:val="-1"/>
        </w:rPr>
        <w:t>methods</w:t>
      </w:r>
      <w:r w:rsidRPr="00C3775F">
        <w:rPr>
          <w:rFonts w:ascii="Arial" w:eastAsia="Times New Roman" w:hAnsi="Arial" w:cs="Arial"/>
          <w:spacing w:val="2"/>
        </w:rPr>
        <w:t xml:space="preserve"> </w:t>
      </w:r>
      <w:r w:rsidRPr="00C3775F">
        <w:rPr>
          <w:rFonts w:ascii="Arial" w:eastAsia="Times New Roman" w:hAnsi="Arial" w:cs="Arial"/>
        </w:rPr>
        <w:t xml:space="preserve">to </w:t>
      </w:r>
      <w:r w:rsidRPr="00C3775F">
        <w:rPr>
          <w:rFonts w:ascii="Arial" w:eastAsia="Times New Roman" w:hAnsi="Arial" w:cs="Arial"/>
          <w:spacing w:val="-1"/>
        </w:rPr>
        <w:t>detour cheating</w:t>
      </w:r>
      <w:r w:rsidRPr="00C3775F">
        <w:rPr>
          <w:rFonts w:ascii="Arial" w:eastAsia="Times New Roman" w:hAnsi="Arial" w:cs="Arial"/>
          <w:spacing w:val="-3"/>
        </w:rPr>
        <w:t xml:space="preserve"> </w:t>
      </w:r>
      <w:r w:rsidRPr="00C3775F">
        <w:rPr>
          <w:rFonts w:ascii="Arial" w:eastAsia="Times New Roman" w:hAnsi="Arial" w:cs="Arial"/>
          <w:spacing w:val="-1"/>
        </w:rPr>
        <w:t>as</w:t>
      </w:r>
      <w:r w:rsidRPr="00C3775F">
        <w:rPr>
          <w:rFonts w:ascii="Arial" w:eastAsia="Times New Roman" w:hAnsi="Arial" w:cs="Arial"/>
          <w:spacing w:val="2"/>
        </w:rPr>
        <w:t xml:space="preserve"> </w:t>
      </w:r>
      <w:r w:rsidRPr="00C3775F">
        <w:rPr>
          <w:rFonts w:ascii="Arial" w:eastAsia="Times New Roman" w:hAnsi="Arial" w:cs="Arial"/>
        </w:rPr>
        <w:t xml:space="preserve">well </w:t>
      </w:r>
      <w:r w:rsidRPr="00C3775F">
        <w:rPr>
          <w:rFonts w:ascii="Arial" w:eastAsia="Times New Roman" w:hAnsi="Arial" w:cs="Arial"/>
          <w:spacing w:val="-1"/>
        </w:rPr>
        <w:t>confirm</w:t>
      </w:r>
      <w:r w:rsidRPr="00C3775F">
        <w:rPr>
          <w:rFonts w:ascii="Arial" w:eastAsia="Times New Roman" w:hAnsi="Arial" w:cs="Arial"/>
        </w:rPr>
        <w:t xml:space="preserve"> </w:t>
      </w:r>
      <w:r w:rsidRPr="00C3775F">
        <w:rPr>
          <w:rFonts w:ascii="Arial" w:eastAsia="Times New Roman" w:hAnsi="Arial" w:cs="Arial"/>
          <w:spacing w:val="-1"/>
        </w:rPr>
        <w:t>student</w:t>
      </w:r>
      <w:r w:rsidRPr="00C3775F">
        <w:rPr>
          <w:rFonts w:ascii="Arial" w:eastAsia="Times New Roman" w:hAnsi="Arial" w:cs="Arial"/>
        </w:rPr>
        <w:t xml:space="preserve"> </w:t>
      </w:r>
      <w:r w:rsidRPr="00C3775F">
        <w:rPr>
          <w:rFonts w:ascii="Arial" w:eastAsia="Times New Roman" w:hAnsi="Arial" w:cs="Arial"/>
          <w:spacing w:val="-1"/>
        </w:rPr>
        <w:t>identity.</w:t>
      </w:r>
      <w:r w:rsidRPr="00C3775F">
        <w:rPr>
          <w:rFonts w:ascii="Arial" w:eastAsia="Times New Roman" w:hAnsi="Arial" w:cs="Arial"/>
        </w:rPr>
        <w:t xml:space="preserve"> </w:t>
      </w:r>
      <w:r w:rsidRPr="00C3775F">
        <w:rPr>
          <w:rFonts w:ascii="Arial" w:eastAsia="Times New Roman" w:hAnsi="Arial" w:cs="Arial"/>
          <w:spacing w:val="-1"/>
        </w:rPr>
        <w:lastRenderedPageBreak/>
        <w:t>Students</w:t>
      </w:r>
      <w:r w:rsidRPr="00C3775F">
        <w:rPr>
          <w:rFonts w:ascii="Arial" w:eastAsia="Times New Roman" w:hAnsi="Arial" w:cs="Arial"/>
        </w:rPr>
        <w:t xml:space="preserve"> should</w:t>
      </w:r>
      <w:r w:rsidRPr="00C3775F">
        <w:rPr>
          <w:rFonts w:ascii="Arial" w:eastAsia="Times New Roman" w:hAnsi="Arial" w:cs="Arial"/>
          <w:spacing w:val="101"/>
        </w:rPr>
        <w:t xml:space="preserve"> </w:t>
      </w:r>
      <w:r w:rsidRPr="00C3775F">
        <w:rPr>
          <w:rFonts w:ascii="Arial" w:eastAsia="Times New Roman" w:hAnsi="Arial" w:cs="Arial"/>
          <w:spacing w:val="-1"/>
        </w:rPr>
        <w:t>inform</w:t>
      </w:r>
      <w:r w:rsidRPr="00C3775F">
        <w:rPr>
          <w:rFonts w:ascii="Arial" w:eastAsia="Times New Roman" w:hAnsi="Arial" w:cs="Arial"/>
        </w:rPr>
        <w:t xml:space="preserve"> </w:t>
      </w:r>
      <w:r w:rsidRPr="00C3775F">
        <w:rPr>
          <w:rFonts w:ascii="Arial" w:eastAsia="Times New Roman" w:hAnsi="Arial" w:cs="Arial"/>
          <w:spacing w:val="-1"/>
        </w:rPr>
        <w:t>course instructors</w:t>
      </w:r>
      <w:r w:rsidRPr="00C3775F">
        <w:rPr>
          <w:rFonts w:ascii="Arial" w:eastAsia="Times New Roman" w:hAnsi="Arial" w:cs="Arial"/>
          <w:spacing w:val="2"/>
        </w:rPr>
        <w:t xml:space="preserve"> </w:t>
      </w:r>
      <w:r w:rsidRPr="00C3775F">
        <w:rPr>
          <w:rFonts w:ascii="Arial" w:eastAsia="Times New Roman" w:hAnsi="Arial" w:cs="Arial"/>
        </w:rPr>
        <w:t>of</w:t>
      </w:r>
      <w:r w:rsidRPr="00C3775F">
        <w:rPr>
          <w:rFonts w:ascii="Arial" w:eastAsia="Times New Roman" w:hAnsi="Arial" w:cs="Arial"/>
          <w:spacing w:val="-1"/>
        </w:rPr>
        <w:t xml:space="preserve"> suspected</w:t>
      </w:r>
      <w:r w:rsidRPr="00C3775F">
        <w:rPr>
          <w:rFonts w:ascii="Arial" w:eastAsia="Times New Roman" w:hAnsi="Arial" w:cs="Arial"/>
          <w:spacing w:val="2"/>
        </w:rPr>
        <w:t xml:space="preserve"> </w:t>
      </w:r>
      <w:r w:rsidRPr="00C3775F">
        <w:rPr>
          <w:rFonts w:ascii="Arial" w:eastAsia="Times New Roman" w:hAnsi="Arial" w:cs="Arial"/>
          <w:spacing w:val="-1"/>
        </w:rPr>
        <w:t>cheating</w:t>
      </w:r>
      <w:r w:rsidRPr="00C3775F">
        <w:rPr>
          <w:rFonts w:ascii="Arial" w:eastAsia="Times New Roman" w:hAnsi="Arial" w:cs="Arial"/>
          <w:spacing w:val="-3"/>
        </w:rPr>
        <w:t xml:space="preserve"> </w:t>
      </w:r>
      <w:r w:rsidRPr="00C3775F">
        <w:rPr>
          <w:rFonts w:ascii="Arial" w:eastAsia="Times New Roman" w:hAnsi="Arial" w:cs="Arial"/>
          <w:spacing w:val="2"/>
        </w:rPr>
        <w:t>by</w:t>
      </w:r>
      <w:r w:rsidRPr="00C3775F">
        <w:rPr>
          <w:rFonts w:ascii="Arial" w:eastAsia="Times New Roman" w:hAnsi="Arial" w:cs="Arial"/>
          <w:spacing w:val="-3"/>
        </w:rPr>
        <w:t xml:space="preserve"> </w:t>
      </w:r>
      <w:r w:rsidRPr="00C3775F">
        <w:rPr>
          <w:rFonts w:ascii="Arial" w:eastAsia="Times New Roman" w:hAnsi="Arial" w:cs="Arial"/>
          <w:spacing w:val="-1"/>
        </w:rPr>
        <w:t>other students.</w:t>
      </w:r>
    </w:p>
    <w:p w:rsidR="00654017" w:rsidRDefault="00654017" w:rsidP="00C3775F">
      <w:pPr>
        <w:widowControl w:val="0"/>
        <w:spacing w:after="0" w:line="240" w:lineRule="auto"/>
        <w:ind w:right="188"/>
        <w:rPr>
          <w:rFonts w:ascii="Arial" w:eastAsia="Times New Roman" w:hAnsi="Arial" w:cs="Arial"/>
        </w:rPr>
      </w:pPr>
    </w:p>
    <w:p w:rsidR="00654017" w:rsidRPr="00C3775F" w:rsidRDefault="00654017" w:rsidP="00654017">
      <w:pPr>
        <w:widowControl w:val="0"/>
        <w:spacing w:after="0" w:line="240" w:lineRule="auto"/>
        <w:ind w:right="212"/>
        <w:rPr>
          <w:rFonts w:ascii="Arial" w:eastAsia="Times New Roman" w:hAnsi="Arial" w:cs="Arial"/>
        </w:rPr>
      </w:pPr>
      <w:r w:rsidRPr="00C3775F">
        <w:rPr>
          <w:rFonts w:ascii="Arial" w:eastAsia="Times New Roman" w:hAnsi="Arial" w:cs="Arial"/>
          <w:b/>
          <w:spacing w:val="-1"/>
        </w:rPr>
        <w:t>Ethical</w:t>
      </w:r>
      <w:r w:rsidRPr="00C3775F">
        <w:rPr>
          <w:rFonts w:ascii="Arial" w:eastAsia="Times New Roman" w:hAnsi="Arial" w:cs="Arial"/>
          <w:b/>
        </w:rPr>
        <w:t xml:space="preserve"> </w:t>
      </w:r>
      <w:r w:rsidRPr="00C3775F">
        <w:rPr>
          <w:rFonts w:ascii="Arial" w:eastAsia="Times New Roman" w:hAnsi="Arial" w:cs="Arial"/>
          <w:b/>
          <w:spacing w:val="-1"/>
        </w:rPr>
        <w:t>Considerations</w:t>
      </w:r>
      <w:r w:rsidRPr="00C3775F">
        <w:rPr>
          <w:rFonts w:ascii="Arial" w:eastAsia="Times New Roman" w:hAnsi="Arial" w:cs="Arial"/>
          <w:b/>
          <w:spacing w:val="-3"/>
        </w:rPr>
        <w:t xml:space="preserve"> </w:t>
      </w:r>
      <w:r w:rsidRPr="00C3775F">
        <w:rPr>
          <w:rFonts w:ascii="Arial" w:eastAsia="Times New Roman" w:hAnsi="Arial" w:cs="Arial"/>
          <w:b/>
          <w:spacing w:val="-1"/>
        </w:rPr>
        <w:t>-</w:t>
      </w:r>
      <w:r w:rsidRPr="00C3775F">
        <w:rPr>
          <w:rFonts w:ascii="Arial" w:eastAsia="Times New Roman" w:hAnsi="Arial" w:cs="Arial"/>
          <w:spacing w:val="-1"/>
        </w:rPr>
        <w:t>The ethics</w:t>
      </w:r>
      <w:r w:rsidRPr="00C3775F">
        <w:rPr>
          <w:rFonts w:ascii="Arial" w:eastAsia="Times New Roman" w:hAnsi="Arial" w:cs="Arial"/>
        </w:rPr>
        <w:t xml:space="preserve"> of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profession</w:t>
      </w:r>
      <w:r w:rsidRPr="00C3775F">
        <w:rPr>
          <w:rFonts w:ascii="Arial" w:eastAsia="Times New Roman" w:hAnsi="Arial" w:cs="Arial"/>
        </w:rPr>
        <w:t xml:space="preserve"> of</w:t>
      </w:r>
      <w:r w:rsidRPr="00C3775F">
        <w:rPr>
          <w:rFonts w:ascii="Arial" w:eastAsia="Times New Roman" w:hAnsi="Arial" w:cs="Arial"/>
          <w:spacing w:val="-1"/>
        </w:rPr>
        <w:t xml:space="preserve"> dietetics</w:t>
      </w:r>
      <w:r w:rsidRPr="00C3775F">
        <w:rPr>
          <w:rFonts w:ascii="Arial" w:eastAsia="Times New Roman" w:hAnsi="Arial" w:cs="Arial"/>
        </w:rPr>
        <w:t xml:space="preserve"> </w:t>
      </w:r>
      <w:r w:rsidRPr="00C3775F">
        <w:rPr>
          <w:rFonts w:ascii="Arial" w:eastAsia="Times New Roman" w:hAnsi="Arial" w:cs="Arial"/>
          <w:spacing w:val="-1"/>
        </w:rPr>
        <w:t xml:space="preserve">include </w:t>
      </w:r>
      <w:r w:rsidRPr="00C3775F">
        <w:rPr>
          <w:rFonts w:ascii="Arial" w:eastAsia="Times New Roman" w:hAnsi="Arial" w:cs="Arial"/>
        </w:rPr>
        <w:t>a</w:t>
      </w:r>
      <w:r w:rsidRPr="00C3775F">
        <w:rPr>
          <w:rFonts w:ascii="Arial" w:eastAsia="Times New Roman" w:hAnsi="Arial" w:cs="Arial"/>
          <w:spacing w:val="1"/>
        </w:rPr>
        <w:t xml:space="preserve"> </w:t>
      </w:r>
      <w:r w:rsidRPr="00C3775F">
        <w:rPr>
          <w:rFonts w:ascii="Arial" w:eastAsia="Times New Roman" w:hAnsi="Arial" w:cs="Arial"/>
          <w:spacing w:val="-1"/>
        </w:rPr>
        <w:t xml:space="preserve">sense </w:t>
      </w:r>
      <w:r w:rsidRPr="00C3775F">
        <w:rPr>
          <w:rFonts w:ascii="Arial" w:eastAsia="Times New Roman" w:hAnsi="Arial" w:cs="Arial"/>
        </w:rPr>
        <w:t>of</w:t>
      </w:r>
      <w:r w:rsidRPr="00C3775F">
        <w:rPr>
          <w:rFonts w:ascii="Arial" w:eastAsia="Times New Roman" w:hAnsi="Arial" w:cs="Arial"/>
          <w:spacing w:val="-1"/>
        </w:rPr>
        <w:t xml:space="preserve"> moral</w:t>
      </w:r>
      <w:r w:rsidRPr="00C3775F">
        <w:rPr>
          <w:rFonts w:ascii="Arial" w:eastAsia="Times New Roman" w:hAnsi="Arial" w:cs="Arial"/>
        </w:rPr>
        <w:t xml:space="preserve"> value</w:t>
      </w:r>
      <w:r w:rsidRPr="00C3775F">
        <w:rPr>
          <w:rFonts w:ascii="Arial" w:eastAsia="Times New Roman" w:hAnsi="Arial" w:cs="Arial"/>
          <w:spacing w:val="105"/>
        </w:rPr>
        <w:t xml:space="preserve"> </w:t>
      </w:r>
      <w:r w:rsidRPr="00C3775F">
        <w:rPr>
          <w:rFonts w:ascii="Arial" w:eastAsia="Times New Roman" w:hAnsi="Arial" w:cs="Arial"/>
          <w:spacing w:val="-1"/>
        </w:rPr>
        <w:t>regarding</w:t>
      </w:r>
      <w:r w:rsidRPr="00C3775F">
        <w:rPr>
          <w:rFonts w:ascii="Arial" w:eastAsia="Times New Roman" w:hAnsi="Arial" w:cs="Arial"/>
          <w:spacing w:val="-3"/>
        </w:rPr>
        <w:t xml:space="preserve"> </w:t>
      </w:r>
      <w:r w:rsidRPr="00C3775F">
        <w:rPr>
          <w:rFonts w:ascii="Arial" w:eastAsia="Times New Roman" w:hAnsi="Arial" w:cs="Arial"/>
          <w:spacing w:val="-1"/>
        </w:rPr>
        <w:t>standards</w:t>
      </w:r>
      <w:r w:rsidRPr="00C3775F">
        <w:rPr>
          <w:rFonts w:ascii="Arial" w:eastAsia="Times New Roman" w:hAnsi="Arial" w:cs="Arial"/>
        </w:rPr>
        <w:t xml:space="preserve"> of</w:t>
      </w:r>
      <w:r w:rsidRPr="00C3775F">
        <w:rPr>
          <w:rFonts w:ascii="Arial" w:eastAsia="Times New Roman" w:hAnsi="Arial" w:cs="Arial"/>
          <w:spacing w:val="-1"/>
        </w:rPr>
        <w:t xml:space="preserve"> practice,</w:t>
      </w:r>
      <w:r w:rsidRPr="00C3775F">
        <w:rPr>
          <w:rFonts w:ascii="Arial" w:eastAsia="Times New Roman" w:hAnsi="Arial" w:cs="Arial"/>
        </w:rPr>
        <w:t xml:space="preserve"> </w:t>
      </w:r>
      <w:r w:rsidRPr="00C3775F">
        <w:rPr>
          <w:rFonts w:ascii="Arial" w:eastAsia="Times New Roman" w:hAnsi="Arial" w:cs="Arial"/>
          <w:spacing w:val="-1"/>
        </w:rPr>
        <w:t xml:space="preserve">knowledge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spacing w:val="-1"/>
        </w:rPr>
        <w:t>responsibilities,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rules</w:t>
      </w:r>
      <w:r w:rsidRPr="00C3775F">
        <w:rPr>
          <w:rFonts w:ascii="Arial" w:eastAsia="Times New Roman" w:hAnsi="Arial" w:cs="Arial"/>
        </w:rPr>
        <w:t xml:space="preserve"> of</w:t>
      </w:r>
      <w:r w:rsidRPr="00C3775F">
        <w:rPr>
          <w:rFonts w:ascii="Arial" w:eastAsia="Times New Roman" w:hAnsi="Arial" w:cs="Arial"/>
          <w:spacing w:val="-1"/>
        </w:rPr>
        <w:t xml:space="preserve"> conduct</w:t>
      </w:r>
      <w:r w:rsidRPr="00C3775F">
        <w:rPr>
          <w:rFonts w:ascii="Arial" w:eastAsia="Times New Roman" w:hAnsi="Arial" w:cs="Arial"/>
        </w:rPr>
        <w:t xml:space="preserve"> </w:t>
      </w:r>
      <w:r w:rsidRPr="00C3775F">
        <w:rPr>
          <w:rFonts w:ascii="Arial" w:eastAsia="Times New Roman" w:hAnsi="Arial" w:cs="Arial"/>
          <w:spacing w:val="-1"/>
        </w:rPr>
        <w:t>based</w:t>
      </w:r>
      <w:r w:rsidRPr="00C3775F">
        <w:rPr>
          <w:rFonts w:ascii="Arial" w:eastAsia="Times New Roman" w:hAnsi="Arial" w:cs="Arial"/>
        </w:rPr>
        <w:t xml:space="preserve"> upon</w:t>
      </w:r>
      <w:r w:rsidRPr="00C3775F">
        <w:rPr>
          <w:rFonts w:ascii="Arial" w:eastAsia="Times New Roman" w:hAnsi="Arial" w:cs="Arial"/>
          <w:spacing w:val="119"/>
        </w:rPr>
        <w:t xml:space="preserve"> </w:t>
      </w:r>
      <w:r w:rsidRPr="00C3775F">
        <w:rPr>
          <w:rFonts w:ascii="Arial" w:eastAsia="Times New Roman" w:hAnsi="Arial" w:cs="Arial"/>
          <w:spacing w:val="-1"/>
        </w:rPr>
        <w:t>human</w:t>
      </w:r>
      <w:r w:rsidRPr="00C3775F">
        <w:rPr>
          <w:rFonts w:ascii="Arial" w:eastAsia="Times New Roman" w:hAnsi="Arial" w:cs="Arial"/>
        </w:rPr>
        <w:t xml:space="preserve"> </w:t>
      </w:r>
      <w:r w:rsidRPr="00C3775F">
        <w:rPr>
          <w:rFonts w:ascii="Arial" w:eastAsia="Times New Roman" w:hAnsi="Arial" w:cs="Arial"/>
          <w:spacing w:val="-1"/>
        </w:rPr>
        <w:t>relations.</w:t>
      </w:r>
      <w:r w:rsidRPr="00C3775F">
        <w:rPr>
          <w:rFonts w:ascii="Arial" w:eastAsia="Times New Roman" w:hAnsi="Arial" w:cs="Arial"/>
        </w:rPr>
        <w:t xml:space="preserve">  </w:t>
      </w:r>
      <w:r w:rsidRPr="00C3775F">
        <w:rPr>
          <w:rFonts w:ascii="Arial" w:eastAsia="Times New Roman" w:hAnsi="Arial" w:cs="Arial"/>
          <w:spacing w:val="-1"/>
        </w:rPr>
        <w:t>Students</w:t>
      </w:r>
      <w:r w:rsidRPr="00C3775F">
        <w:rPr>
          <w:rFonts w:ascii="Arial" w:eastAsia="Times New Roman" w:hAnsi="Arial" w:cs="Arial"/>
        </w:rPr>
        <w:t xml:space="preserve"> </w:t>
      </w:r>
      <w:r w:rsidRPr="00C3775F">
        <w:rPr>
          <w:rFonts w:ascii="Arial" w:eastAsia="Times New Roman" w:hAnsi="Arial" w:cs="Arial"/>
          <w:spacing w:val="-1"/>
        </w:rPr>
        <w:t>can</w:t>
      </w:r>
      <w:r w:rsidRPr="00C3775F">
        <w:rPr>
          <w:rFonts w:ascii="Arial" w:eastAsia="Times New Roman" w:hAnsi="Arial" w:cs="Arial"/>
        </w:rPr>
        <w:t xml:space="preserve"> </w:t>
      </w:r>
      <w:r w:rsidRPr="00C3775F">
        <w:rPr>
          <w:rFonts w:ascii="Arial" w:eastAsia="Times New Roman" w:hAnsi="Arial" w:cs="Arial"/>
          <w:spacing w:val="-1"/>
        </w:rPr>
        <w:t>facilitate his/her professional</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personal</w:t>
      </w:r>
      <w:r w:rsidRPr="00C3775F">
        <w:rPr>
          <w:rFonts w:ascii="Arial" w:eastAsia="Times New Roman" w:hAnsi="Arial" w:cs="Arial"/>
        </w:rPr>
        <w:t xml:space="preserve"> adjustments </w:t>
      </w:r>
      <w:r w:rsidRPr="00C3775F">
        <w:rPr>
          <w:rFonts w:ascii="Arial" w:eastAsia="Times New Roman" w:hAnsi="Arial" w:cs="Arial"/>
          <w:spacing w:val="1"/>
        </w:rPr>
        <w:t>by</w:t>
      </w:r>
      <w:r w:rsidRPr="00C3775F">
        <w:rPr>
          <w:rFonts w:ascii="Arial" w:eastAsia="Times New Roman" w:hAnsi="Arial" w:cs="Arial"/>
          <w:spacing w:val="105"/>
        </w:rPr>
        <w:t xml:space="preserve"> </w:t>
      </w:r>
      <w:r w:rsidRPr="00C3775F">
        <w:rPr>
          <w:rFonts w:ascii="Arial" w:eastAsia="Times New Roman" w:hAnsi="Arial" w:cs="Arial"/>
          <w:spacing w:val="-1"/>
        </w:rPr>
        <w:t>assuming</w:t>
      </w:r>
      <w:r w:rsidRPr="00C3775F">
        <w:rPr>
          <w:rFonts w:ascii="Arial" w:eastAsia="Times New Roman" w:hAnsi="Arial" w:cs="Arial"/>
          <w:spacing w:val="-3"/>
        </w:rPr>
        <w:t xml:space="preserve"> </w:t>
      </w:r>
      <w:r w:rsidRPr="00C3775F">
        <w:rPr>
          <w:rFonts w:ascii="Arial" w:eastAsia="Times New Roman" w:hAnsi="Arial" w:cs="Arial"/>
          <w:spacing w:val="-1"/>
        </w:rPr>
        <w:t>responsibilities</w:t>
      </w:r>
      <w:r w:rsidRPr="00C3775F">
        <w:rPr>
          <w:rFonts w:ascii="Arial" w:eastAsia="Times New Roman" w:hAnsi="Arial" w:cs="Arial"/>
          <w:spacing w:val="-3"/>
        </w:rPr>
        <w:t xml:space="preserve"> </w:t>
      </w:r>
      <w:r w:rsidRPr="00C3775F">
        <w:rPr>
          <w:rFonts w:ascii="Arial" w:eastAsia="Times New Roman" w:hAnsi="Arial" w:cs="Arial"/>
          <w:spacing w:val="-1"/>
        </w:rPr>
        <w:t xml:space="preserve">for </w:t>
      </w:r>
      <w:r w:rsidRPr="00C3775F">
        <w:rPr>
          <w:rFonts w:ascii="Arial" w:eastAsia="Times New Roman" w:hAnsi="Arial" w:cs="Arial"/>
        </w:rPr>
        <w:t>the</w:t>
      </w:r>
      <w:r w:rsidRPr="00C3775F">
        <w:rPr>
          <w:rFonts w:ascii="Arial" w:eastAsia="Times New Roman" w:hAnsi="Arial" w:cs="Arial"/>
          <w:spacing w:val="-1"/>
        </w:rPr>
        <w:t xml:space="preserve"> </w:t>
      </w:r>
      <w:r w:rsidRPr="00C3775F">
        <w:rPr>
          <w:rFonts w:ascii="Arial" w:eastAsia="Times New Roman" w:hAnsi="Arial" w:cs="Arial"/>
        </w:rPr>
        <w:t>following</w:t>
      </w:r>
      <w:r w:rsidRPr="00C3775F">
        <w:rPr>
          <w:rFonts w:ascii="Arial" w:eastAsia="Times New Roman" w:hAnsi="Arial" w:cs="Arial"/>
          <w:spacing w:val="-3"/>
        </w:rPr>
        <w:t xml:space="preserve"> </w:t>
      </w:r>
      <w:r w:rsidRPr="00C3775F">
        <w:rPr>
          <w:rFonts w:ascii="Arial" w:eastAsia="Times New Roman" w:hAnsi="Arial" w:cs="Arial"/>
          <w:spacing w:val="-1"/>
        </w:rPr>
        <w:t>areas:</w:t>
      </w:r>
    </w:p>
    <w:p w:rsidR="00DA5380" w:rsidRDefault="00DA5380" w:rsidP="00654017">
      <w:pPr>
        <w:widowControl w:val="0"/>
        <w:spacing w:after="0" w:line="274" w:lineRule="exact"/>
        <w:ind w:right="303"/>
        <w:outlineLvl w:val="7"/>
        <w:rPr>
          <w:rFonts w:ascii="Arial" w:hAnsi="Arial" w:cs="Arial"/>
          <w:b/>
          <w:bCs/>
          <w:spacing w:val="-1"/>
        </w:rPr>
      </w:pPr>
    </w:p>
    <w:p w:rsidR="00654017" w:rsidRPr="00C3775F" w:rsidRDefault="00654017" w:rsidP="00654017">
      <w:pPr>
        <w:widowControl w:val="0"/>
        <w:spacing w:after="0" w:line="274" w:lineRule="exact"/>
        <w:ind w:right="303"/>
        <w:outlineLvl w:val="7"/>
        <w:rPr>
          <w:rFonts w:ascii="Arial" w:eastAsia="Times New Roman" w:hAnsi="Arial" w:cs="Arial"/>
        </w:rPr>
      </w:pPr>
      <w:r w:rsidRPr="00C3775F">
        <w:rPr>
          <w:rFonts w:ascii="Arial" w:hAnsi="Arial" w:cs="Arial"/>
          <w:b/>
          <w:bCs/>
          <w:spacing w:val="-1"/>
        </w:rPr>
        <w:t>Responsibilities</w:t>
      </w:r>
      <w:r w:rsidRPr="00C3775F">
        <w:rPr>
          <w:rFonts w:ascii="Arial" w:hAnsi="Arial" w:cs="Arial"/>
          <w:b/>
          <w:bCs/>
        </w:rPr>
        <w:t xml:space="preserve"> </w:t>
      </w:r>
      <w:r w:rsidRPr="00C3775F">
        <w:rPr>
          <w:rFonts w:ascii="Arial" w:hAnsi="Arial" w:cs="Arial"/>
          <w:b/>
          <w:bCs/>
          <w:spacing w:val="-1"/>
        </w:rPr>
        <w:t>to</w:t>
      </w:r>
      <w:r w:rsidRPr="00C3775F">
        <w:rPr>
          <w:rFonts w:ascii="Arial" w:hAnsi="Arial" w:cs="Arial"/>
          <w:b/>
          <w:bCs/>
        </w:rPr>
        <w:t xml:space="preserve"> </w:t>
      </w:r>
      <w:r w:rsidRPr="00C3775F">
        <w:rPr>
          <w:rFonts w:ascii="Arial" w:hAnsi="Arial" w:cs="Arial"/>
          <w:b/>
          <w:bCs/>
          <w:spacing w:val="-1"/>
        </w:rPr>
        <w:t>Self</w:t>
      </w:r>
    </w:p>
    <w:p w:rsidR="00654017" w:rsidRPr="00C3775F" w:rsidRDefault="00654017" w:rsidP="00467011">
      <w:pPr>
        <w:widowControl w:val="0"/>
        <w:numPr>
          <w:ilvl w:val="1"/>
          <w:numId w:val="42"/>
        </w:numPr>
        <w:tabs>
          <w:tab w:val="left" w:pos="1020"/>
        </w:tabs>
        <w:spacing w:after="0" w:line="274" w:lineRule="exact"/>
        <w:rPr>
          <w:rFonts w:ascii="Arial" w:eastAsia="Times New Roman" w:hAnsi="Arial" w:cs="Arial"/>
        </w:rPr>
      </w:pPr>
      <w:r w:rsidRPr="00C3775F">
        <w:rPr>
          <w:rFonts w:ascii="Arial" w:eastAsia="Times New Roman" w:hAnsi="Arial" w:cs="Arial"/>
          <w:spacing w:val="-1"/>
        </w:rPr>
        <w:t>To</w:t>
      </w:r>
      <w:r w:rsidRPr="00C3775F">
        <w:rPr>
          <w:rFonts w:ascii="Arial" w:eastAsia="Times New Roman" w:hAnsi="Arial" w:cs="Arial"/>
        </w:rPr>
        <w:t xml:space="preserve"> </w:t>
      </w:r>
      <w:r w:rsidRPr="00C3775F">
        <w:rPr>
          <w:rFonts w:ascii="Arial" w:eastAsia="Times New Roman" w:hAnsi="Arial" w:cs="Arial"/>
          <w:spacing w:val="-1"/>
        </w:rPr>
        <w:t>learn</w:t>
      </w:r>
      <w:r w:rsidRPr="00C3775F">
        <w:rPr>
          <w:rFonts w:ascii="Arial" w:eastAsia="Times New Roman" w:hAnsi="Arial" w:cs="Arial"/>
        </w:rPr>
        <w:t xml:space="preserve"> </w:t>
      </w:r>
      <w:r w:rsidRPr="00C3775F">
        <w:rPr>
          <w:rFonts w:ascii="Arial" w:eastAsia="Times New Roman" w:hAnsi="Arial" w:cs="Arial"/>
          <w:spacing w:val="-1"/>
        </w:rPr>
        <w:t>through</w:t>
      </w:r>
      <w:r w:rsidRPr="00C3775F">
        <w:rPr>
          <w:rFonts w:ascii="Arial" w:eastAsia="Times New Roman" w:hAnsi="Arial" w:cs="Arial"/>
        </w:rPr>
        <w:t xml:space="preserve"> application, </w:t>
      </w:r>
      <w:r w:rsidRPr="00C3775F">
        <w:rPr>
          <w:rFonts w:ascii="Arial" w:eastAsia="Times New Roman" w:hAnsi="Arial" w:cs="Arial"/>
          <w:spacing w:val="-1"/>
        </w:rPr>
        <w:t>experience,</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2"/>
        </w:rPr>
        <w:t xml:space="preserve"> </w:t>
      </w:r>
      <w:r w:rsidRPr="00C3775F">
        <w:rPr>
          <w:rFonts w:ascii="Arial" w:eastAsia="Times New Roman" w:hAnsi="Arial" w:cs="Arial"/>
          <w:spacing w:val="-1"/>
        </w:rPr>
        <w:t>experimentation.</w:t>
      </w:r>
    </w:p>
    <w:p w:rsidR="00654017" w:rsidRPr="00C3775F" w:rsidRDefault="00654017" w:rsidP="00467011">
      <w:pPr>
        <w:widowControl w:val="0"/>
        <w:numPr>
          <w:ilvl w:val="1"/>
          <w:numId w:val="42"/>
        </w:numPr>
        <w:tabs>
          <w:tab w:val="left" w:pos="1020"/>
        </w:tabs>
        <w:spacing w:after="0" w:line="240" w:lineRule="auto"/>
        <w:rPr>
          <w:rFonts w:ascii="Arial" w:eastAsia="Times New Roman" w:hAnsi="Arial" w:cs="Arial"/>
        </w:rPr>
      </w:pPr>
      <w:r w:rsidRPr="00C3775F">
        <w:rPr>
          <w:rFonts w:ascii="Arial" w:eastAsia="Times New Roman" w:hAnsi="Arial" w:cs="Arial"/>
          <w:spacing w:val="-1"/>
        </w:rPr>
        <w:t>To</w:t>
      </w:r>
      <w:r w:rsidRPr="00C3775F">
        <w:rPr>
          <w:rFonts w:ascii="Arial" w:eastAsia="Times New Roman" w:hAnsi="Arial" w:cs="Arial"/>
        </w:rPr>
        <w:t xml:space="preserve"> think </w:t>
      </w:r>
      <w:r w:rsidRPr="00C3775F">
        <w:rPr>
          <w:rFonts w:ascii="Arial" w:eastAsia="Times New Roman" w:hAnsi="Arial" w:cs="Arial"/>
          <w:spacing w:val="-1"/>
        </w:rPr>
        <w:t>critically.</w:t>
      </w:r>
    </w:p>
    <w:p w:rsidR="00654017" w:rsidRPr="00C3775F" w:rsidRDefault="00654017" w:rsidP="00467011">
      <w:pPr>
        <w:widowControl w:val="0"/>
        <w:numPr>
          <w:ilvl w:val="1"/>
          <w:numId w:val="42"/>
        </w:numPr>
        <w:tabs>
          <w:tab w:val="left" w:pos="1020"/>
        </w:tabs>
        <w:spacing w:after="0" w:line="240" w:lineRule="auto"/>
        <w:rPr>
          <w:rFonts w:ascii="Arial" w:eastAsia="Times New Roman" w:hAnsi="Arial" w:cs="Arial"/>
        </w:rPr>
      </w:pPr>
      <w:r w:rsidRPr="00C3775F">
        <w:rPr>
          <w:rFonts w:ascii="Arial" w:eastAsia="Times New Roman" w:hAnsi="Arial" w:cs="Arial"/>
          <w:spacing w:val="-1"/>
        </w:rPr>
        <w:t>To</w:t>
      </w:r>
      <w:r w:rsidRPr="00C3775F">
        <w:rPr>
          <w:rFonts w:ascii="Arial" w:eastAsia="Times New Roman" w:hAnsi="Arial" w:cs="Arial"/>
        </w:rPr>
        <w:t xml:space="preserve"> solve</w:t>
      </w:r>
      <w:r w:rsidRPr="00C3775F">
        <w:rPr>
          <w:rFonts w:ascii="Arial" w:eastAsia="Times New Roman" w:hAnsi="Arial" w:cs="Arial"/>
          <w:spacing w:val="-1"/>
        </w:rPr>
        <w:t xml:space="preserve"> problems</w:t>
      </w:r>
      <w:r w:rsidRPr="00C3775F">
        <w:rPr>
          <w:rFonts w:ascii="Arial" w:eastAsia="Times New Roman" w:hAnsi="Arial" w:cs="Arial"/>
        </w:rPr>
        <w:t xml:space="preserve"> </w:t>
      </w:r>
      <w:r w:rsidRPr="00C3775F">
        <w:rPr>
          <w:rFonts w:ascii="Arial" w:eastAsia="Times New Roman" w:hAnsi="Arial" w:cs="Arial"/>
          <w:spacing w:val="-1"/>
        </w:rPr>
        <w:t>with</w:t>
      </w:r>
      <w:r w:rsidRPr="00C3775F">
        <w:rPr>
          <w:rFonts w:ascii="Arial" w:eastAsia="Times New Roman" w:hAnsi="Arial" w:cs="Arial"/>
        </w:rPr>
        <w:t xml:space="preserve"> minimum </w:t>
      </w:r>
      <w:r w:rsidRPr="00C3775F">
        <w:rPr>
          <w:rFonts w:ascii="Arial" w:eastAsia="Times New Roman" w:hAnsi="Arial" w:cs="Arial"/>
          <w:spacing w:val="-1"/>
        </w:rPr>
        <w:t>guidance through</w:t>
      </w:r>
      <w:r w:rsidRPr="00C3775F">
        <w:rPr>
          <w:rFonts w:ascii="Arial" w:eastAsia="Times New Roman" w:hAnsi="Arial" w:cs="Arial"/>
        </w:rPr>
        <w:t xml:space="preserve"> </w:t>
      </w:r>
      <w:r w:rsidRPr="00C3775F">
        <w:rPr>
          <w:rFonts w:ascii="Arial" w:eastAsia="Times New Roman" w:hAnsi="Arial" w:cs="Arial"/>
          <w:spacing w:val="-1"/>
        </w:rPr>
        <w:t>logical</w:t>
      </w:r>
      <w:r w:rsidRPr="00C3775F">
        <w:rPr>
          <w:rFonts w:ascii="Arial" w:eastAsia="Times New Roman" w:hAnsi="Arial" w:cs="Arial"/>
        </w:rPr>
        <w:t xml:space="preserve"> </w:t>
      </w:r>
      <w:r w:rsidRPr="00C3775F">
        <w:rPr>
          <w:rFonts w:ascii="Arial" w:eastAsia="Times New Roman" w:hAnsi="Arial" w:cs="Arial"/>
          <w:spacing w:val="-1"/>
        </w:rPr>
        <w:t>methods.</w:t>
      </w:r>
    </w:p>
    <w:p w:rsidR="00654017" w:rsidRPr="00654017" w:rsidRDefault="00654017" w:rsidP="00467011">
      <w:pPr>
        <w:widowControl w:val="0"/>
        <w:numPr>
          <w:ilvl w:val="1"/>
          <w:numId w:val="42"/>
        </w:numPr>
        <w:tabs>
          <w:tab w:val="left" w:pos="1020"/>
        </w:tabs>
        <w:spacing w:after="0" w:line="240" w:lineRule="auto"/>
        <w:rPr>
          <w:rFonts w:ascii="Arial" w:eastAsia="Times New Roman" w:hAnsi="Arial" w:cs="Arial"/>
        </w:rPr>
      </w:pPr>
      <w:r w:rsidRPr="00C3775F">
        <w:rPr>
          <w:rFonts w:ascii="Arial" w:eastAsia="Times New Roman" w:hAnsi="Arial" w:cs="Arial"/>
          <w:spacing w:val="-1"/>
        </w:rPr>
        <w:t>To</w:t>
      </w:r>
      <w:r w:rsidRPr="00C3775F">
        <w:rPr>
          <w:rFonts w:ascii="Arial" w:eastAsia="Times New Roman" w:hAnsi="Arial" w:cs="Arial"/>
        </w:rPr>
        <w:t xml:space="preserve"> </w:t>
      </w:r>
      <w:r w:rsidRPr="00C3775F">
        <w:rPr>
          <w:rFonts w:ascii="Arial" w:eastAsia="Times New Roman" w:hAnsi="Arial" w:cs="Arial"/>
          <w:spacing w:val="-1"/>
        </w:rPr>
        <w:t xml:space="preserve">evaluate </w:t>
      </w:r>
      <w:r w:rsidRPr="00C3775F">
        <w:rPr>
          <w:rFonts w:ascii="Arial" w:eastAsia="Times New Roman" w:hAnsi="Arial" w:cs="Arial"/>
          <w:spacing w:val="1"/>
        </w:rPr>
        <w:t>or</w:t>
      </w:r>
      <w:r w:rsidRPr="00C3775F">
        <w:rPr>
          <w:rFonts w:ascii="Arial" w:eastAsia="Times New Roman" w:hAnsi="Arial" w:cs="Arial"/>
          <w:spacing w:val="-1"/>
        </w:rPr>
        <w:t xml:space="preserve"> assess</w:t>
      </w:r>
      <w:r w:rsidRPr="00C3775F">
        <w:rPr>
          <w:rFonts w:ascii="Arial" w:eastAsia="Times New Roman" w:hAnsi="Arial" w:cs="Arial"/>
        </w:rPr>
        <w:t xml:space="preserve"> learning</w:t>
      </w:r>
      <w:r w:rsidRPr="00C3775F">
        <w:rPr>
          <w:rFonts w:ascii="Arial" w:eastAsia="Times New Roman" w:hAnsi="Arial" w:cs="Arial"/>
          <w:spacing w:val="-3"/>
        </w:rPr>
        <w:t xml:space="preserve"> </w:t>
      </w:r>
      <w:r w:rsidRPr="00C3775F">
        <w:rPr>
          <w:rFonts w:ascii="Arial" w:eastAsia="Times New Roman" w:hAnsi="Arial" w:cs="Arial"/>
          <w:spacing w:val="-1"/>
        </w:rPr>
        <w:t>experiences</w:t>
      </w:r>
      <w:r w:rsidRPr="00C3775F">
        <w:rPr>
          <w:rFonts w:ascii="Arial" w:eastAsia="Times New Roman" w:hAnsi="Arial" w:cs="Arial"/>
        </w:rPr>
        <w:t xml:space="preserve"> </w:t>
      </w:r>
      <w:r w:rsidRPr="00C3775F">
        <w:rPr>
          <w:rFonts w:ascii="Arial" w:eastAsia="Times New Roman" w:hAnsi="Arial" w:cs="Arial"/>
          <w:spacing w:val="-1"/>
        </w:rPr>
        <w:t>based</w:t>
      </w:r>
      <w:r w:rsidRPr="00C3775F">
        <w:rPr>
          <w:rFonts w:ascii="Arial" w:eastAsia="Times New Roman" w:hAnsi="Arial" w:cs="Arial"/>
        </w:rPr>
        <w:t xml:space="preserve"> </w:t>
      </w:r>
      <w:r w:rsidRPr="00C3775F">
        <w:rPr>
          <w:rFonts w:ascii="Arial" w:eastAsia="Times New Roman" w:hAnsi="Arial" w:cs="Arial"/>
          <w:spacing w:val="1"/>
        </w:rPr>
        <w:t>on</w:t>
      </w:r>
      <w:r w:rsidRPr="00C3775F">
        <w:rPr>
          <w:rFonts w:ascii="Arial" w:eastAsia="Times New Roman" w:hAnsi="Arial" w:cs="Arial"/>
        </w:rPr>
        <w:t xml:space="preserve"> </w:t>
      </w:r>
      <w:r w:rsidRPr="00C3775F">
        <w:rPr>
          <w:rFonts w:ascii="Arial" w:eastAsia="Times New Roman" w:hAnsi="Arial" w:cs="Arial"/>
          <w:spacing w:val="-1"/>
        </w:rPr>
        <w:t>stated</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personal</w:t>
      </w:r>
      <w:r w:rsidRPr="00C3775F">
        <w:rPr>
          <w:rFonts w:ascii="Arial" w:eastAsia="Times New Roman" w:hAnsi="Arial" w:cs="Arial"/>
        </w:rPr>
        <w:t xml:space="preserve"> </w:t>
      </w:r>
      <w:r w:rsidRPr="00C3775F">
        <w:rPr>
          <w:rFonts w:ascii="Arial" w:eastAsia="Times New Roman" w:hAnsi="Arial" w:cs="Arial"/>
          <w:spacing w:val="-1"/>
        </w:rPr>
        <w:t>objectives.</w:t>
      </w:r>
    </w:p>
    <w:p w:rsidR="00654017" w:rsidRDefault="00654017" w:rsidP="00654017">
      <w:pPr>
        <w:widowControl w:val="0"/>
        <w:spacing w:after="0" w:line="274" w:lineRule="exact"/>
        <w:ind w:right="303"/>
        <w:outlineLvl w:val="7"/>
        <w:rPr>
          <w:rFonts w:ascii="Arial" w:hAnsi="Arial" w:cs="Arial"/>
          <w:b/>
          <w:bCs/>
          <w:spacing w:val="-1"/>
        </w:rPr>
      </w:pPr>
    </w:p>
    <w:p w:rsidR="00654017" w:rsidRPr="00C3775F" w:rsidRDefault="00654017" w:rsidP="00654017">
      <w:pPr>
        <w:widowControl w:val="0"/>
        <w:spacing w:after="0" w:line="274" w:lineRule="exact"/>
        <w:ind w:right="303"/>
        <w:outlineLvl w:val="7"/>
        <w:rPr>
          <w:rFonts w:ascii="Arial" w:eastAsia="Times New Roman" w:hAnsi="Arial" w:cs="Arial"/>
        </w:rPr>
      </w:pPr>
      <w:r w:rsidRPr="00C3775F">
        <w:rPr>
          <w:rFonts w:ascii="Arial" w:hAnsi="Arial" w:cs="Arial"/>
          <w:b/>
          <w:bCs/>
          <w:spacing w:val="-1"/>
        </w:rPr>
        <w:t>Responsibility</w:t>
      </w:r>
      <w:r w:rsidRPr="00C3775F">
        <w:rPr>
          <w:rFonts w:ascii="Arial" w:hAnsi="Arial" w:cs="Arial"/>
          <w:b/>
          <w:bCs/>
        </w:rPr>
        <w:t xml:space="preserve"> </w:t>
      </w:r>
      <w:r w:rsidRPr="00C3775F">
        <w:rPr>
          <w:rFonts w:ascii="Arial" w:hAnsi="Arial" w:cs="Arial"/>
          <w:b/>
          <w:bCs/>
          <w:spacing w:val="-1"/>
        </w:rPr>
        <w:t>to</w:t>
      </w:r>
      <w:r w:rsidRPr="00C3775F">
        <w:rPr>
          <w:rFonts w:ascii="Arial" w:hAnsi="Arial" w:cs="Arial"/>
          <w:b/>
          <w:bCs/>
        </w:rPr>
        <w:t xml:space="preserve"> </w:t>
      </w:r>
      <w:r w:rsidRPr="00C3775F">
        <w:rPr>
          <w:rFonts w:ascii="Arial" w:hAnsi="Arial" w:cs="Arial"/>
          <w:b/>
          <w:bCs/>
          <w:spacing w:val="-1"/>
        </w:rPr>
        <w:t>the Clients</w:t>
      </w:r>
    </w:p>
    <w:p w:rsidR="00654017" w:rsidRPr="00C3775F" w:rsidRDefault="00654017" w:rsidP="00467011">
      <w:pPr>
        <w:widowControl w:val="0"/>
        <w:numPr>
          <w:ilvl w:val="0"/>
          <w:numId w:val="41"/>
        </w:numPr>
        <w:tabs>
          <w:tab w:val="left" w:pos="1020"/>
        </w:tabs>
        <w:spacing w:after="0" w:line="274" w:lineRule="exact"/>
        <w:rPr>
          <w:rFonts w:ascii="Arial" w:eastAsia="Times New Roman" w:hAnsi="Arial" w:cs="Arial"/>
        </w:rPr>
      </w:pPr>
      <w:r w:rsidRPr="00C3775F">
        <w:rPr>
          <w:rFonts w:ascii="Arial" w:eastAsia="Times New Roman" w:hAnsi="Arial" w:cs="Arial"/>
          <w:spacing w:val="-1"/>
        </w:rPr>
        <w:t>The client's</w:t>
      </w:r>
      <w:r w:rsidRPr="00C3775F">
        <w:rPr>
          <w:rFonts w:ascii="Arial" w:eastAsia="Times New Roman" w:hAnsi="Arial" w:cs="Arial"/>
        </w:rPr>
        <w:t xml:space="preserve"> </w:t>
      </w:r>
      <w:r w:rsidRPr="00C3775F">
        <w:rPr>
          <w:rFonts w:ascii="Arial" w:eastAsia="Times New Roman" w:hAnsi="Arial" w:cs="Arial"/>
          <w:spacing w:val="-1"/>
        </w:rPr>
        <w:t xml:space="preserve">welfare </w:t>
      </w:r>
      <w:r w:rsidRPr="00C3775F">
        <w:rPr>
          <w:rFonts w:ascii="Arial" w:eastAsia="Times New Roman" w:hAnsi="Arial" w:cs="Arial"/>
        </w:rPr>
        <w:t>is the</w:t>
      </w:r>
      <w:r w:rsidRPr="00C3775F">
        <w:rPr>
          <w:rFonts w:ascii="Arial" w:eastAsia="Times New Roman" w:hAnsi="Arial" w:cs="Arial"/>
          <w:spacing w:val="1"/>
        </w:rPr>
        <w:t xml:space="preserve"> </w:t>
      </w:r>
      <w:r w:rsidRPr="00C3775F">
        <w:rPr>
          <w:rFonts w:ascii="Arial" w:eastAsia="Times New Roman" w:hAnsi="Arial" w:cs="Arial"/>
          <w:spacing w:val="-1"/>
        </w:rPr>
        <w:t>student's</w:t>
      </w:r>
      <w:r w:rsidRPr="00C3775F">
        <w:rPr>
          <w:rFonts w:ascii="Arial" w:eastAsia="Times New Roman" w:hAnsi="Arial" w:cs="Arial"/>
        </w:rPr>
        <w:t xml:space="preserve"> </w:t>
      </w:r>
      <w:r w:rsidRPr="00C3775F">
        <w:rPr>
          <w:rFonts w:ascii="Arial" w:eastAsia="Times New Roman" w:hAnsi="Arial" w:cs="Arial"/>
          <w:spacing w:val="-1"/>
        </w:rPr>
        <w:t xml:space="preserve">prime </w:t>
      </w:r>
      <w:r w:rsidRPr="00C3775F">
        <w:rPr>
          <w:rFonts w:ascii="Arial" w:eastAsia="Times New Roman" w:hAnsi="Arial" w:cs="Arial"/>
        </w:rPr>
        <w:t>objective.</w:t>
      </w:r>
    </w:p>
    <w:p w:rsidR="00654017" w:rsidRPr="00C3775F" w:rsidRDefault="00654017" w:rsidP="00467011">
      <w:pPr>
        <w:widowControl w:val="0"/>
        <w:numPr>
          <w:ilvl w:val="0"/>
          <w:numId w:val="41"/>
        </w:numPr>
        <w:tabs>
          <w:tab w:val="left" w:pos="1020"/>
        </w:tabs>
        <w:spacing w:after="0" w:line="240" w:lineRule="auto"/>
        <w:rPr>
          <w:rFonts w:ascii="Arial" w:eastAsia="Times New Roman" w:hAnsi="Arial" w:cs="Arial"/>
        </w:rPr>
      </w:pPr>
      <w:r w:rsidRPr="00C3775F">
        <w:rPr>
          <w:rFonts w:ascii="Arial" w:eastAsia="Times New Roman" w:hAnsi="Arial" w:cs="Arial"/>
          <w:spacing w:val="-1"/>
        </w:rPr>
        <w:t>The student</w:t>
      </w:r>
      <w:r w:rsidRPr="00C3775F">
        <w:rPr>
          <w:rFonts w:ascii="Arial" w:eastAsia="Times New Roman" w:hAnsi="Arial" w:cs="Arial"/>
        </w:rPr>
        <w:t xml:space="preserve"> should </w:t>
      </w:r>
      <w:r w:rsidRPr="00C3775F">
        <w:rPr>
          <w:rFonts w:ascii="Arial" w:eastAsia="Times New Roman" w:hAnsi="Arial" w:cs="Arial"/>
          <w:spacing w:val="-1"/>
        </w:rPr>
        <w:t>respect</w:t>
      </w:r>
      <w:r w:rsidRPr="00C3775F">
        <w:rPr>
          <w:rFonts w:ascii="Arial" w:eastAsia="Times New Roman" w:hAnsi="Arial" w:cs="Arial"/>
        </w:rPr>
        <w:t xml:space="preserve"> </w:t>
      </w:r>
      <w:r w:rsidRPr="00C3775F">
        <w:rPr>
          <w:rFonts w:ascii="Arial" w:eastAsia="Times New Roman" w:hAnsi="Arial" w:cs="Arial"/>
          <w:spacing w:val="-1"/>
        </w:rPr>
        <w:t>information</w:t>
      </w:r>
      <w:r w:rsidRPr="00C3775F">
        <w:rPr>
          <w:rFonts w:ascii="Arial" w:eastAsia="Times New Roman" w:hAnsi="Arial" w:cs="Arial"/>
        </w:rPr>
        <w:t xml:space="preserve"> of</w:t>
      </w:r>
      <w:r w:rsidRPr="00C3775F">
        <w:rPr>
          <w:rFonts w:ascii="Arial" w:eastAsia="Times New Roman" w:hAnsi="Arial" w:cs="Arial"/>
          <w:spacing w:val="-1"/>
        </w:rPr>
        <w:t xml:space="preserve"> </w:t>
      </w:r>
      <w:r w:rsidRPr="00C3775F">
        <w:rPr>
          <w:rFonts w:ascii="Arial" w:eastAsia="Times New Roman" w:hAnsi="Arial" w:cs="Arial"/>
        </w:rPr>
        <w:t>a</w:t>
      </w:r>
      <w:r w:rsidRPr="00C3775F">
        <w:rPr>
          <w:rFonts w:ascii="Arial" w:eastAsia="Times New Roman" w:hAnsi="Arial" w:cs="Arial"/>
          <w:spacing w:val="-1"/>
        </w:rPr>
        <w:t xml:space="preserve"> </w:t>
      </w:r>
      <w:r w:rsidRPr="00C3775F">
        <w:rPr>
          <w:rFonts w:ascii="Arial" w:eastAsia="Times New Roman" w:hAnsi="Arial" w:cs="Arial"/>
        </w:rPr>
        <w:t xml:space="preserve">confidential </w:t>
      </w:r>
      <w:r w:rsidRPr="00C3775F">
        <w:rPr>
          <w:rFonts w:ascii="Arial" w:eastAsia="Times New Roman" w:hAnsi="Arial" w:cs="Arial"/>
          <w:spacing w:val="-1"/>
        </w:rPr>
        <w:t>nature regarding</w:t>
      </w:r>
      <w:r w:rsidRPr="00C3775F">
        <w:rPr>
          <w:rFonts w:ascii="Arial" w:eastAsia="Times New Roman" w:hAnsi="Arial" w:cs="Arial"/>
          <w:spacing w:val="-3"/>
        </w:rPr>
        <w:t xml:space="preserve"> </w:t>
      </w:r>
      <w:r w:rsidRPr="00C3775F">
        <w:rPr>
          <w:rFonts w:ascii="Arial" w:eastAsia="Times New Roman" w:hAnsi="Arial" w:cs="Arial"/>
        </w:rPr>
        <w:t>the</w:t>
      </w:r>
      <w:r w:rsidRPr="00C3775F">
        <w:rPr>
          <w:rFonts w:ascii="Arial" w:eastAsia="Times New Roman" w:hAnsi="Arial" w:cs="Arial"/>
          <w:spacing w:val="-1"/>
        </w:rPr>
        <w:t xml:space="preserve"> client.</w:t>
      </w:r>
    </w:p>
    <w:p w:rsidR="00654017" w:rsidRPr="00DA5380" w:rsidRDefault="00654017" w:rsidP="00467011">
      <w:pPr>
        <w:widowControl w:val="0"/>
        <w:numPr>
          <w:ilvl w:val="0"/>
          <w:numId w:val="41"/>
        </w:numPr>
        <w:tabs>
          <w:tab w:val="left" w:pos="1020"/>
        </w:tabs>
        <w:spacing w:after="0" w:line="240" w:lineRule="auto"/>
        <w:ind w:right="191"/>
        <w:rPr>
          <w:rFonts w:ascii="Arial" w:eastAsia="Times New Roman" w:hAnsi="Arial" w:cs="Arial"/>
        </w:rPr>
      </w:pPr>
      <w:r w:rsidRPr="00C3775F">
        <w:rPr>
          <w:rFonts w:ascii="Arial" w:eastAsia="Times New Roman" w:hAnsi="Arial" w:cs="Arial"/>
          <w:spacing w:val="-1"/>
        </w:rPr>
        <w:t>An</w:t>
      </w:r>
      <w:r w:rsidRPr="00C3775F">
        <w:rPr>
          <w:rFonts w:ascii="Arial" w:eastAsia="Times New Roman" w:hAnsi="Arial" w:cs="Arial"/>
        </w:rPr>
        <w:t xml:space="preserve"> </w:t>
      </w:r>
      <w:r w:rsidRPr="00C3775F">
        <w:rPr>
          <w:rFonts w:ascii="Arial" w:eastAsia="Times New Roman" w:hAnsi="Arial" w:cs="Arial"/>
          <w:spacing w:val="-1"/>
        </w:rPr>
        <w:t xml:space="preserve">attitude </w:t>
      </w:r>
      <w:r w:rsidRPr="00C3775F">
        <w:rPr>
          <w:rFonts w:ascii="Arial" w:eastAsia="Times New Roman" w:hAnsi="Arial" w:cs="Arial"/>
        </w:rPr>
        <w:t>of</w:t>
      </w:r>
      <w:r w:rsidRPr="00C3775F">
        <w:rPr>
          <w:rFonts w:ascii="Arial" w:eastAsia="Times New Roman" w:hAnsi="Arial" w:cs="Arial"/>
          <w:spacing w:val="-1"/>
        </w:rPr>
        <w:t xml:space="preserve"> objective,</w:t>
      </w:r>
      <w:r w:rsidRPr="00C3775F">
        <w:rPr>
          <w:rFonts w:ascii="Arial" w:eastAsia="Times New Roman" w:hAnsi="Arial" w:cs="Arial"/>
          <w:spacing w:val="2"/>
        </w:rPr>
        <w:t xml:space="preserve"> </w:t>
      </w:r>
      <w:r w:rsidRPr="00C3775F">
        <w:rPr>
          <w:rFonts w:ascii="Arial" w:eastAsia="Times New Roman" w:hAnsi="Arial" w:cs="Arial"/>
          <w:spacing w:val="-1"/>
        </w:rPr>
        <w:t>professional,</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sincere</w:t>
      </w:r>
      <w:r w:rsidRPr="00C3775F">
        <w:rPr>
          <w:rFonts w:ascii="Arial" w:eastAsia="Times New Roman" w:hAnsi="Arial" w:cs="Arial"/>
          <w:spacing w:val="1"/>
        </w:rPr>
        <w:t xml:space="preserve"> </w:t>
      </w:r>
      <w:r w:rsidRPr="00C3775F">
        <w:rPr>
          <w:rFonts w:ascii="Arial" w:eastAsia="Times New Roman" w:hAnsi="Arial" w:cs="Arial"/>
          <w:spacing w:val="-1"/>
        </w:rPr>
        <w:t>interest</w:t>
      </w:r>
      <w:r w:rsidRPr="00C3775F">
        <w:rPr>
          <w:rFonts w:ascii="Arial" w:eastAsia="Times New Roman" w:hAnsi="Arial" w:cs="Arial"/>
        </w:rPr>
        <w:t xml:space="preserve"> should be</w:t>
      </w:r>
      <w:r w:rsidRPr="00C3775F">
        <w:rPr>
          <w:rFonts w:ascii="Arial" w:eastAsia="Times New Roman" w:hAnsi="Arial" w:cs="Arial"/>
          <w:spacing w:val="-1"/>
        </w:rPr>
        <w:t xml:space="preserve"> maintained</w:t>
      </w:r>
      <w:r w:rsidRPr="00C3775F">
        <w:rPr>
          <w:rFonts w:ascii="Arial" w:eastAsia="Times New Roman" w:hAnsi="Arial" w:cs="Arial"/>
        </w:rPr>
        <w:t xml:space="preserve"> </w:t>
      </w:r>
      <w:r w:rsidRPr="00C3775F">
        <w:rPr>
          <w:rFonts w:ascii="Arial" w:eastAsia="Times New Roman" w:hAnsi="Arial" w:cs="Arial"/>
          <w:spacing w:val="-1"/>
        </w:rPr>
        <w:t>toward</w:t>
      </w:r>
      <w:r w:rsidRPr="00C3775F">
        <w:rPr>
          <w:rFonts w:ascii="Arial" w:eastAsia="Times New Roman" w:hAnsi="Arial" w:cs="Arial"/>
          <w:spacing w:val="99"/>
        </w:rPr>
        <w:t xml:space="preserve"> </w:t>
      </w:r>
      <w:r w:rsidRPr="00C3775F">
        <w:rPr>
          <w:rFonts w:ascii="Arial" w:eastAsia="Times New Roman" w:hAnsi="Arial" w:cs="Arial"/>
        </w:rPr>
        <w:t>the</w:t>
      </w:r>
      <w:r w:rsidRPr="00C3775F">
        <w:rPr>
          <w:rFonts w:ascii="Arial" w:eastAsia="Times New Roman" w:hAnsi="Arial" w:cs="Arial"/>
          <w:spacing w:val="-1"/>
        </w:rPr>
        <w:t xml:space="preserve"> client.</w:t>
      </w:r>
    </w:p>
    <w:p w:rsidR="00654017" w:rsidRPr="00C3775F" w:rsidRDefault="00654017" w:rsidP="00467011">
      <w:pPr>
        <w:widowControl w:val="0"/>
        <w:numPr>
          <w:ilvl w:val="0"/>
          <w:numId w:val="41"/>
        </w:numPr>
        <w:tabs>
          <w:tab w:val="left" w:pos="1020"/>
        </w:tabs>
        <w:spacing w:after="0" w:line="240" w:lineRule="auto"/>
        <w:ind w:right="495"/>
        <w:rPr>
          <w:rFonts w:ascii="Arial" w:eastAsia="Times New Roman" w:hAnsi="Arial" w:cs="Arial"/>
        </w:rPr>
      </w:pPr>
      <w:r w:rsidRPr="00C3775F">
        <w:rPr>
          <w:rFonts w:ascii="Arial" w:eastAsia="Times New Roman" w:hAnsi="Arial" w:cs="Arial"/>
          <w:spacing w:val="-1"/>
        </w:rPr>
        <w:t>The student</w:t>
      </w:r>
      <w:r w:rsidRPr="00C3775F">
        <w:rPr>
          <w:rFonts w:ascii="Arial" w:eastAsia="Times New Roman" w:hAnsi="Arial" w:cs="Arial"/>
        </w:rPr>
        <w:t xml:space="preserve"> should </w:t>
      </w:r>
      <w:r w:rsidRPr="00C3775F">
        <w:rPr>
          <w:rFonts w:ascii="Arial" w:eastAsia="Times New Roman" w:hAnsi="Arial" w:cs="Arial"/>
          <w:spacing w:val="-1"/>
        </w:rPr>
        <w:t>consult</w:t>
      </w:r>
      <w:r w:rsidRPr="00C3775F">
        <w:rPr>
          <w:rFonts w:ascii="Arial" w:eastAsia="Times New Roman" w:hAnsi="Arial" w:cs="Arial"/>
        </w:rPr>
        <w:t xml:space="preserve"> </w:t>
      </w:r>
      <w:r w:rsidRPr="00C3775F">
        <w:rPr>
          <w:rFonts w:ascii="Arial" w:eastAsia="Times New Roman" w:hAnsi="Arial" w:cs="Arial"/>
          <w:spacing w:val="-1"/>
        </w:rPr>
        <w:t>with</w:t>
      </w:r>
      <w:r w:rsidRPr="00C3775F">
        <w:rPr>
          <w:rFonts w:ascii="Arial" w:eastAsia="Times New Roman" w:hAnsi="Arial" w:cs="Arial"/>
        </w:rPr>
        <w:t xml:space="preserve"> his or</w:t>
      </w:r>
      <w:r w:rsidRPr="00C3775F">
        <w:rPr>
          <w:rFonts w:ascii="Arial" w:eastAsia="Times New Roman" w:hAnsi="Arial" w:cs="Arial"/>
          <w:spacing w:val="-1"/>
        </w:rPr>
        <w:t xml:space="preserve"> her instructor </w:t>
      </w:r>
      <w:r w:rsidRPr="00C3775F">
        <w:rPr>
          <w:rFonts w:ascii="Arial" w:eastAsia="Times New Roman" w:hAnsi="Arial" w:cs="Arial"/>
        </w:rPr>
        <w:t>or</w:t>
      </w:r>
      <w:r w:rsidRPr="00C3775F">
        <w:rPr>
          <w:rFonts w:ascii="Arial" w:eastAsia="Times New Roman" w:hAnsi="Arial" w:cs="Arial"/>
          <w:spacing w:val="-1"/>
        </w:rPr>
        <w:t xml:space="preserve"> preceptor</w:t>
      </w:r>
      <w:r w:rsidRPr="00C3775F">
        <w:rPr>
          <w:rFonts w:ascii="Arial" w:eastAsia="Times New Roman" w:hAnsi="Arial" w:cs="Arial"/>
          <w:spacing w:val="1"/>
        </w:rPr>
        <w:t xml:space="preserve"> </w:t>
      </w:r>
      <w:r w:rsidRPr="00C3775F">
        <w:rPr>
          <w:rFonts w:ascii="Arial" w:eastAsia="Times New Roman" w:hAnsi="Arial" w:cs="Arial"/>
          <w:spacing w:val="-1"/>
        </w:rPr>
        <w:t>concerning</w:t>
      </w:r>
      <w:r w:rsidRPr="00C3775F">
        <w:rPr>
          <w:rFonts w:ascii="Arial" w:eastAsia="Times New Roman" w:hAnsi="Arial" w:cs="Arial"/>
          <w:spacing w:val="-3"/>
        </w:rPr>
        <w:t xml:space="preserve"> </w:t>
      </w:r>
      <w:r w:rsidRPr="00C3775F">
        <w:rPr>
          <w:rFonts w:ascii="Arial" w:eastAsia="Times New Roman" w:hAnsi="Arial" w:cs="Arial"/>
          <w:spacing w:val="-1"/>
        </w:rPr>
        <w:t>client</w:t>
      </w:r>
      <w:r w:rsidRPr="00C3775F">
        <w:rPr>
          <w:rFonts w:ascii="Arial" w:eastAsia="Times New Roman" w:hAnsi="Arial" w:cs="Arial"/>
          <w:spacing w:val="95"/>
        </w:rPr>
        <w:t xml:space="preserve"> </w:t>
      </w:r>
      <w:r w:rsidRPr="00C3775F">
        <w:rPr>
          <w:rFonts w:ascii="Arial" w:eastAsia="Times New Roman" w:hAnsi="Arial" w:cs="Arial"/>
          <w:spacing w:val="-1"/>
        </w:rPr>
        <w:t>encounters,</w:t>
      </w:r>
      <w:r w:rsidRPr="00C3775F">
        <w:rPr>
          <w:rFonts w:ascii="Arial" w:eastAsia="Times New Roman" w:hAnsi="Arial" w:cs="Arial"/>
        </w:rPr>
        <w:t xml:space="preserve"> including</w:t>
      </w:r>
      <w:r w:rsidRPr="00C3775F">
        <w:rPr>
          <w:rFonts w:ascii="Arial" w:eastAsia="Times New Roman" w:hAnsi="Arial" w:cs="Arial"/>
          <w:spacing w:val="-3"/>
        </w:rPr>
        <w:t xml:space="preserve"> </w:t>
      </w:r>
      <w:r w:rsidRPr="00C3775F">
        <w:rPr>
          <w:rFonts w:ascii="Arial" w:eastAsia="Times New Roman" w:hAnsi="Arial" w:cs="Arial"/>
        </w:rPr>
        <w:t>client dietary</w:t>
      </w:r>
      <w:r w:rsidRPr="00C3775F">
        <w:rPr>
          <w:rFonts w:ascii="Arial" w:eastAsia="Times New Roman" w:hAnsi="Arial" w:cs="Arial"/>
          <w:spacing w:val="-5"/>
        </w:rPr>
        <w:t xml:space="preserve"> </w:t>
      </w:r>
      <w:r w:rsidRPr="00C3775F">
        <w:rPr>
          <w:rFonts w:ascii="Arial" w:eastAsia="Times New Roman" w:hAnsi="Arial" w:cs="Arial"/>
          <w:spacing w:val="-1"/>
        </w:rPr>
        <w:t>instructions,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imparting</w:t>
      </w:r>
      <w:r w:rsidRPr="00C3775F">
        <w:rPr>
          <w:rFonts w:ascii="Arial" w:eastAsia="Times New Roman" w:hAnsi="Arial" w:cs="Arial"/>
          <w:spacing w:val="-3"/>
        </w:rPr>
        <w:t xml:space="preserve"> </w:t>
      </w:r>
      <w:r w:rsidRPr="00C3775F">
        <w:rPr>
          <w:rFonts w:ascii="Arial" w:eastAsia="Times New Roman" w:hAnsi="Arial" w:cs="Arial"/>
          <w:spacing w:val="-1"/>
        </w:rPr>
        <w:t>information</w:t>
      </w:r>
      <w:r w:rsidRPr="00C3775F">
        <w:rPr>
          <w:rFonts w:ascii="Arial" w:eastAsia="Times New Roman" w:hAnsi="Arial" w:cs="Arial"/>
        </w:rPr>
        <w:t xml:space="preserve"> to the</w:t>
      </w:r>
      <w:r w:rsidRPr="00C3775F">
        <w:rPr>
          <w:rFonts w:ascii="Arial" w:eastAsia="Times New Roman" w:hAnsi="Arial" w:cs="Arial"/>
          <w:spacing w:val="81"/>
        </w:rPr>
        <w:t xml:space="preserve"> </w:t>
      </w:r>
      <w:r w:rsidRPr="00C3775F">
        <w:rPr>
          <w:rFonts w:ascii="Arial" w:eastAsia="Times New Roman" w:hAnsi="Arial" w:cs="Arial"/>
          <w:spacing w:val="-1"/>
        </w:rPr>
        <w:t>client</w:t>
      </w:r>
      <w:r w:rsidRPr="00C3775F">
        <w:rPr>
          <w:rFonts w:ascii="Arial" w:eastAsia="Times New Roman" w:hAnsi="Arial" w:cs="Arial"/>
        </w:rPr>
        <w:t>.</w:t>
      </w:r>
    </w:p>
    <w:p w:rsidR="00654017" w:rsidRPr="00C3775F" w:rsidRDefault="00654017" w:rsidP="00467011">
      <w:pPr>
        <w:widowControl w:val="0"/>
        <w:numPr>
          <w:ilvl w:val="0"/>
          <w:numId w:val="41"/>
        </w:numPr>
        <w:tabs>
          <w:tab w:val="left" w:pos="1020"/>
        </w:tabs>
        <w:spacing w:after="0" w:line="240" w:lineRule="auto"/>
        <w:ind w:right="712"/>
        <w:rPr>
          <w:rFonts w:ascii="Arial" w:eastAsia="Times New Roman" w:hAnsi="Arial" w:cs="Arial"/>
        </w:rPr>
      </w:pPr>
      <w:r w:rsidRPr="00C3775F">
        <w:rPr>
          <w:rFonts w:ascii="Arial" w:eastAsia="Times New Roman" w:hAnsi="Arial" w:cs="Arial"/>
          <w:spacing w:val="-1"/>
        </w:rPr>
        <w:t>Information</w:t>
      </w:r>
      <w:r w:rsidRPr="00C3775F">
        <w:rPr>
          <w:rFonts w:ascii="Arial" w:eastAsia="Times New Roman" w:hAnsi="Arial" w:cs="Arial"/>
        </w:rPr>
        <w:t xml:space="preserve"> </w:t>
      </w:r>
      <w:r w:rsidRPr="00C3775F">
        <w:rPr>
          <w:rFonts w:ascii="Arial" w:eastAsia="Times New Roman" w:hAnsi="Arial" w:cs="Arial"/>
          <w:spacing w:val="-1"/>
        </w:rPr>
        <w:t>imparted</w:t>
      </w:r>
      <w:r w:rsidRPr="00C3775F">
        <w:rPr>
          <w:rFonts w:ascii="Arial" w:eastAsia="Times New Roman" w:hAnsi="Arial" w:cs="Arial"/>
        </w:rPr>
        <w:t xml:space="preserve"> to</w:t>
      </w:r>
      <w:r w:rsidRPr="00C3775F">
        <w:rPr>
          <w:rFonts w:ascii="Arial" w:eastAsia="Times New Roman" w:hAnsi="Arial" w:cs="Arial"/>
          <w:spacing w:val="2"/>
        </w:rPr>
        <w:t xml:space="preserve"> </w:t>
      </w:r>
      <w:r w:rsidRPr="00C3775F">
        <w:rPr>
          <w:rFonts w:ascii="Arial" w:eastAsia="Times New Roman" w:hAnsi="Arial" w:cs="Arial"/>
          <w:spacing w:val="-1"/>
        </w:rPr>
        <w:t>clients</w:t>
      </w:r>
      <w:r w:rsidRPr="00C3775F">
        <w:rPr>
          <w:rFonts w:ascii="Arial" w:eastAsia="Times New Roman" w:hAnsi="Arial" w:cs="Arial"/>
        </w:rPr>
        <w:t xml:space="preserve"> should be</w:t>
      </w:r>
      <w:r w:rsidRPr="00C3775F">
        <w:rPr>
          <w:rFonts w:ascii="Arial" w:eastAsia="Times New Roman" w:hAnsi="Arial" w:cs="Arial"/>
          <w:spacing w:val="-1"/>
        </w:rPr>
        <w:t xml:space="preserve"> limited</w:t>
      </w:r>
      <w:r w:rsidRPr="00C3775F">
        <w:rPr>
          <w:rFonts w:ascii="Arial" w:eastAsia="Times New Roman" w:hAnsi="Arial" w:cs="Arial"/>
        </w:rPr>
        <w:t xml:space="preserve"> to </w:t>
      </w:r>
      <w:r w:rsidRPr="00C3775F">
        <w:rPr>
          <w:rFonts w:ascii="Arial" w:eastAsia="Times New Roman" w:hAnsi="Arial" w:cs="Arial"/>
          <w:spacing w:val="-1"/>
        </w:rPr>
        <w:t>one's</w:t>
      </w:r>
      <w:r w:rsidRPr="00C3775F">
        <w:rPr>
          <w:rFonts w:ascii="Arial" w:eastAsia="Times New Roman" w:hAnsi="Arial" w:cs="Arial"/>
        </w:rPr>
        <w:t xml:space="preserve"> </w:t>
      </w:r>
      <w:r w:rsidRPr="00C3775F">
        <w:rPr>
          <w:rFonts w:ascii="Arial" w:eastAsia="Times New Roman" w:hAnsi="Arial" w:cs="Arial"/>
          <w:spacing w:val="-1"/>
        </w:rPr>
        <w:t>professional</w:t>
      </w:r>
      <w:r w:rsidRPr="00C3775F">
        <w:rPr>
          <w:rFonts w:ascii="Arial" w:eastAsia="Times New Roman" w:hAnsi="Arial" w:cs="Arial"/>
        </w:rPr>
        <w:t xml:space="preserve"> area.</w:t>
      </w:r>
      <w:r w:rsidRPr="00C3775F">
        <w:rPr>
          <w:rFonts w:ascii="Arial" w:eastAsia="Times New Roman" w:hAnsi="Arial" w:cs="Arial"/>
          <w:spacing w:val="60"/>
        </w:rPr>
        <w:t xml:space="preserve"> </w:t>
      </w:r>
      <w:r w:rsidRPr="00C3775F">
        <w:rPr>
          <w:rFonts w:ascii="Arial" w:eastAsia="Times New Roman" w:hAnsi="Arial" w:cs="Arial"/>
          <w:spacing w:val="-1"/>
        </w:rPr>
        <w:t>The</w:t>
      </w:r>
      <w:r w:rsidRPr="00C3775F">
        <w:rPr>
          <w:rFonts w:ascii="Arial" w:eastAsia="Times New Roman" w:hAnsi="Arial" w:cs="Arial"/>
          <w:spacing w:val="67"/>
        </w:rPr>
        <w:t xml:space="preserve"> </w:t>
      </w:r>
      <w:r w:rsidRPr="00C3775F">
        <w:rPr>
          <w:rFonts w:ascii="Arial" w:eastAsia="Times New Roman" w:hAnsi="Arial" w:cs="Arial"/>
          <w:spacing w:val="-1"/>
        </w:rPr>
        <w:t>student</w:t>
      </w:r>
      <w:r w:rsidRPr="00C3775F">
        <w:rPr>
          <w:rFonts w:ascii="Arial" w:eastAsia="Times New Roman" w:hAnsi="Arial" w:cs="Arial"/>
        </w:rPr>
        <w:t xml:space="preserve"> should not </w:t>
      </w:r>
      <w:r w:rsidRPr="00C3775F">
        <w:rPr>
          <w:rFonts w:ascii="Arial" w:eastAsia="Times New Roman" w:hAnsi="Arial" w:cs="Arial"/>
          <w:spacing w:val="-1"/>
        </w:rPr>
        <w:t xml:space="preserve">assume </w:t>
      </w:r>
      <w:r w:rsidRPr="00C3775F">
        <w:rPr>
          <w:rFonts w:ascii="Arial" w:eastAsia="Times New Roman" w:hAnsi="Arial" w:cs="Arial"/>
        </w:rPr>
        <w:t>the</w:t>
      </w:r>
      <w:r w:rsidRPr="00C3775F">
        <w:rPr>
          <w:rFonts w:ascii="Arial" w:eastAsia="Times New Roman" w:hAnsi="Arial" w:cs="Arial"/>
          <w:spacing w:val="-1"/>
        </w:rPr>
        <w:t xml:space="preserve"> role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rPr>
        <w:t>a</w:t>
      </w:r>
      <w:r w:rsidRPr="00C3775F">
        <w:rPr>
          <w:rFonts w:ascii="Arial" w:eastAsia="Times New Roman" w:hAnsi="Arial" w:cs="Arial"/>
          <w:spacing w:val="-1"/>
        </w:rPr>
        <w:t xml:space="preserve"> social</w:t>
      </w:r>
      <w:r w:rsidRPr="00C3775F">
        <w:rPr>
          <w:rFonts w:ascii="Arial" w:eastAsia="Times New Roman" w:hAnsi="Arial" w:cs="Arial"/>
        </w:rPr>
        <w:t xml:space="preserve"> worker, </w:t>
      </w:r>
      <w:r w:rsidRPr="00C3775F">
        <w:rPr>
          <w:rFonts w:ascii="Arial" w:eastAsia="Times New Roman" w:hAnsi="Arial" w:cs="Arial"/>
          <w:spacing w:val="-1"/>
        </w:rPr>
        <w:t>psychologist,</w:t>
      </w:r>
      <w:r w:rsidRPr="00C3775F">
        <w:rPr>
          <w:rFonts w:ascii="Arial" w:eastAsia="Times New Roman" w:hAnsi="Arial" w:cs="Arial"/>
        </w:rPr>
        <w:t xml:space="preserve"> </w:t>
      </w:r>
      <w:r w:rsidRPr="00C3775F">
        <w:rPr>
          <w:rFonts w:ascii="Arial" w:eastAsia="Times New Roman" w:hAnsi="Arial" w:cs="Arial"/>
          <w:spacing w:val="-1"/>
        </w:rPr>
        <w:t>occupational</w:t>
      </w:r>
      <w:r w:rsidRPr="00C3775F">
        <w:rPr>
          <w:rFonts w:ascii="Arial" w:eastAsia="Times New Roman" w:hAnsi="Arial" w:cs="Arial"/>
          <w:spacing w:val="75"/>
        </w:rPr>
        <w:t xml:space="preserve"> </w:t>
      </w:r>
      <w:r w:rsidRPr="00C3775F">
        <w:rPr>
          <w:rFonts w:ascii="Arial" w:eastAsia="Times New Roman" w:hAnsi="Arial" w:cs="Arial"/>
          <w:spacing w:val="-1"/>
        </w:rPr>
        <w:t>therapist,</w:t>
      </w:r>
      <w:r w:rsidRPr="00C3775F">
        <w:rPr>
          <w:rFonts w:ascii="Arial" w:eastAsia="Times New Roman" w:hAnsi="Arial" w:cs="Arial"/>
        </w:rPr>
        <w:t xml:space="preserve"> </w:t>
      </w:r>
      <w:r w:rsidRPr="00C3775F">
        <w:rPr>
          <w:rFonts w:ascii="Arial" w:eastAsia="Times New Roman" w:hAnsi="Arial" w:cs="Arial"/>
          <w:spacing w:val="-1"/>
        </w:rPr>
        <w:t>physical</w:t>
      </w:r>
      <w:r w:rsidRPr="00C3775F">
        <w:rPr>
          <w:rFonts w:ascii="Arial" w:eastAsia="Times New Roman" w:hAnsi="Arial" w:cs="Arial"/>
        </w:rPr>
        <w:t xml:space="preserve"> therapist, </w:t>
      </w:r>
      <w:r w:rsidRPr="00C3775F">
        <w:rPr>
          <w:rFonts w:ascii="Arial" w:eastAsia="Times New Roman" w:hAnsi="Arial" w:cs="Arial"/>
          <w:spacing w:val="-1"/>
        </w:rPr>
        <w:t>physician,</w:t>
      </w:r>
      <w:r w:rsidRPr="00C3775F">
        <w:rPr>
          <w:rFonts w:ascii="Arial" w:eastAsia="Times New Roman" w:hAnsi="Arial" w:cs="Arial"/>
        </w:rPr>
        <w:t xml:space="preserve"> </w:t>
      </w:r>
      <w:r w:rsidRPr="00C3775F">
        <w:rPr>
          <w:rFonts w:ascii="Arial" w:eastAsia="Times New Roman" w:hAnsi="Arial" w:cs="Arial"/>
          <w:spacing w:val="-1"/>
        </w:rPr>
        <w:t>nurse,</w:t>
      </w:r>
      <w:r w:rsidRPr="00C3775F">
        <w:rPr>
          <w:rFonts w:ascii="Arial" w:eastAsia="Times New Roman" w:hAnsi="Arial" w:cs="Arial"/>
          <w:spacing w:val="2"/>
        </w:rPr>
        <w:t xml:space="preserve"> </w:t>
      </w:r>
      <w:r w:rsidRPr="00C3775F">
        <w:rPr>
          <w:rFonts w:ascii="Arial" w:eastAsia="Times New Roman" w:hAnsi="Arial" w:cs="Arial"/>
          <w:spacing w:val="-1"/>
        </w:rPr>
        <w:t>etc.</w:t>
      </w:r>
    </w:p>
    <w:p w:rsidR="00654017" w:rsidRDefault="00654017" w:rsidP="00C3775F">
      <w:pPr>
        <w:widowControl w:val="0"/>
        <w:spacing w:after="0" w:line="240" w:lineRule="auto"/>
        <w:ind w:right="188"/>
        <w:rPr>
          <w:rFonts w:ascii="Arial" w:eastAsia="Times New Roman" w:hAnsi="Arial" w:cs="Arial"/>
        </w:rPr>
      </w:pPr>
    </w:p>
    <w:p w:rsidR="00654017" w:rsidRPr="00C3775F" w:rsidRDefault="00654017" w:rsidP="00654017">
      <w:pPr>
        <w:widowControl w:val="0"/>
        <w:spacing w:before="39" w:after="0" w:line="274" w:lineRule="exact"/>
        <w:outlineLvl w:val="7"/>
        <w:rPr>
          <w:rFonts w:ascii="Arial" w:eastAsia="Times New Roman" w:hAnsi="Arial" w:cs="Arial"/>
        </w:rPr>
      </w:pPr>
      <w:r w:rsidRPr="00C3775F">
        <w:rPr>
          <w:rFonts w:ascii="Arial" w:hAnsi="Arial" w:cs="Arial"/>
          <w:b/>
          <w:bCs/>
          <w:spacing w:val="-1"/>
        </w:rPr>
        <w:t>Responsibility</w:t>
      </w:r>
      <w:r w:rsidRPr="00C3775F">
        <w:rPr>
          <w:rFonts w:ascii="Arial" w:hAnsi="Arial" w:cs="Arial"/>
          <w:b/>
          <w:bCs/>
        </w:rPr>
        <w:t xml:space="preserve"> </w:t>
      </w:r>
      <w:r w:rsidRPr="00C3775F">
        <w:rPr>
          <w:rFonts w:ascii="Arial" w:hAnsi="Arial" w:cs="Arial"/>
          <w:b/>
          <w:bCs/>
          <w:spacing w:val="-1"/>
        </w:rPr>
        <w:t>to</w:t>
      </w:r>
      <w:r w:rsidRPr="00C3775F">
        <w:rPr>
          <w:rFonts w:ascii="Arial" w:hAnsi="Arial" w:cs="Arial"/>
          <w:b/>
          <w:bCs/>
        </w:rPr>
        <w:t xml:space="preserve"> </w:t>
      </w:r>
      <w:r w:rsidRPr="00C3775F">
        <w:rPr>
          <w:rFonts w:ascii="Arial" w:hAnsi="Arial" w:cs="Arial"/>
          <w:b/>
          <w:bCs/>
          <w:spacing w:val="-1"/>
        </w:rPr>
        <w:t>the Institution</w:t>
      </w:r>
    </w:p>
    <w:p w:rsidR="00654017" w:rsidRPr="00C3775F" w:rsidRDefault="00654017" w:rsidP="00467011">
      <w:pPr>
        <w:widowControl w:val="0"/>
        <w:numPr>
          <w:ilvl w:val="0"/>
          <w:numId w:val="40"/>
        </w:numPr>
        <w:tabs>
          <w:tab w:val="left" w:pos="1080"/>
        </w:tabs>
        <w:spacing w:after="0" w:line="240" w:lineRule="auto"/>
        <w:ind w:right="247"/>
        <w:rPr>
          <w:rFonts w:ascii="Arial" w:eastAsia="Times New Roman" w:hAnsi="Arial" w:cs="Arial"/>
        </w:rPr>
      </w:pPr>
      <w:r w:rsidRPr="00C3775F">
        <w:rPr>
          <w:rFonts w:ascii="Arial" w:eastAsia="Times New Roman" w:hAnsi="Arial" w:cs="Arial"/>
          <w:spacing w:val="-1"/>
        </w:rPr>
        <w:t>The student</w:t>
      </w:r>
      <w:r w:rsidRPr="00C3775F">
        <w:rPr>
          <w:rFonts w:ascii="Arial" w:eastAsia="Times New Roman" w:hAnsi="Arial" w:cs="Arial"/>
        </w:rPr>
        <w:t xml:space="preserve"> should accept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 xml:space="preserve">abide </w:t>
      </w:r>
      <w:r w:rsidRPr="00C3775F">
        <w:rPr>
          <w:rFonts w:ascii="Arial" w:eastAsia="Times New Roman" w:hAnsi="Arial" w:cs="Arial"/>
          <w:spacing w:val="2"/>
        </w:rPr>
        <w:t>by</w:t>
      </w:r>
      <w:r w:rsidRPr="00C3775F">
        <w:rPr>
          <w:rFonts w:ascii="Arial" w:eastAsia="Times New Roman" w:hAnsi="Arial" w:cs="Arial"/>
          <w:spacing w:val="-5"/>
        </w:rPr>
        <w:t xml:space="preserve"> </w:t>
      </w:r>
      <w:r w:rsidRPr="00C3775F">
        <w:rPr>
          <w:rFonts w:ascii="Arial" w:eastAsia="Times New Roman" w:hAnsi="Arial" w:cs="Arial"/>
        </w:rPr>
        <w:t>the</w:t>
      </w:r>
      <w:r w:rsidRPr="00C3775F">
        <w:rPr>
          <w:rFonts w:ascii="Arial" w:eastAsia="Times New Roman" w:hAnsi="Arial" w:cs="Arial"/>
          <w:spacing w:val="-1"/>
        </w:rPr>
        <w:t xml:space="preserve"> rules</w:t>
      </w:r>
      <w:r w:rsidRPr="00C3775F">
        <w:rPr>
          <w:rFonts w:ascii="Arial" w:eastAsia="Times New Roman" w:hAnsi="Arial" w:cs="Arial"/>
        </w:rPr>
        <w:t xml:space="preserve"> </w:t>
      </w:r>
      <w:r w:rsidRPr="00C3775F">
        <w:rPr>
          <w:rFonts w:ascii="Arial" w:eastAsia="Times New Roman" w:hAnsi="Arial" w:cs="Arial"/>
          <w:spacing w:val="1"/>
        </w:rPr>
        <w:t>of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w:t>
      </w:r>
      <w:r w:rsidRPr="00C3775F">
        <w:rPr>
          <w:rFonts w:ascii="Arial" w:eastAsia="Times New Roman" w:hAnsi="Arial" w:cs="Arial"/>
        </w:rPr>
        <w:t xml:space="preserve">institution, </w:t>
      </w:r>
      <w:r w:rsidRPr="00C3775F">
        <w:rPr>
          <w:rFonts w:ascii="Arial" w:eastAsia="Times New Roman" w:hAnsi="Arial" w:cs="Arial"/>
          <w:spacing w:val="-1"/>
        </w:rPr>
        <w:t>which</w:t>
      </w:r>
      <w:r w:rsidRPr="00C3775F">
        <w:rPr>
          <w:rFonts w:ascii="Arial" w:eastAsia="Times New Roman" w:hAnsi="Arial" w:cs="Arial"/>
        </w:rPr>
        <w:t xml:space="preserve"> is</w:t>
      </w:r>
      <w:r w:rsidRPr="00C3775F">
        <w:rPr>
          <w:rFonts w:ascii="Arial" w:eastAsia="Times New Roman" w:hAnsi="Arial" w:cs="Arial"/>
          <w:spacing w:val="-3"/>
        </w:rPr>
        <w:t xml:space="preserve"> </w:t>
      </w:r>
      <w:r w:rsidRPr="00C3775F">
        <w:rPr>
          <w:rFonts w:ascii="Arial" w:eastAsia="Times New Roman" w:hAnsi="Arial" w:cs="Arial"/>
          <w:spacing w:val="-1"/>
        </w:rPr>
        <w:t>providing</w:t>
      </w:r>
      <w:r w:rsidRPr="00C3775F">
        <w:rPr>
          <w:rFonts w:ascii="Arial" w:eastAsia="Times New Roman" w:hAnsi="Arial" w:cs="Arial"/>
          <w:spacing w:val="57"/>
        </w:rPr>
        <w:t xml:space="preserve"> </w:t>
      </w:r>
      <w:r w:rsidRPr="00C3775F">
        <w:rPr>
          <w:rFonts w:ascii="Arial" w:eastAsia="Times New Roman" w:hAnsi="Arial" w:cs="Arial"/>
          <w:spacing w:val="-1"/>
        </w:rPr>
        <w:t>community experience.</w:t>
      </w:r>
    </w:p>
    <w:p w:rsidR="00654017" w:rsidRPr="00C3775F" w:rsidRDefault="00654017" w:rsidP="00467011">
      <w:pPr>
        <w:widowControl w:val="0"/>
        <w:numPr>
          <w:ilvl w:val="1"/>
          <w:numId w:val="40"/>
        </w:numPr>
        <w:tabs>
          <w:tab w:val="left" w:pos="1860"/>
        </w:tabs>
        <w:spacing w:after="0" w:line="240" w:lineRule="auto"/>
        <w:rPr>
          <w:rFonts w:ascii="Arial" w:eastAsia="Times New Roman" w:hAnsi="Arial" w:cs="Arial"/>
        </w:rPr>
      </w:pPr>
      <w:r w:rsidRPr="00C3775F">
        <w:rPr>
          <w:rFonts w:ascii="Arial" w:eastAsia="Times New Roman" w:hAnsi="Arial" w:cs="Arial"/>
          <w:spacing w:val="-1"/>
        </w:rPr>
        <w:t>Rules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regulations</w:t>
      </w:r>
      <w:r w:rsidRPr="00C3775F">
        <w:rPr>
          <w:rFonts w:ascii="Arial" w:eastAsia="Times New Roman" w:hAnsi="Arial" w:cs="Arial"/>
        </w:rPr>
        <w:t xml:space="preserve"> vary</w:t>
      </w:r>
      <w:r w:rsidRPr="00C3775F">
        <w:rPr>
          <w:rFonts w:ascii="Arial" w:eastAsia="Times New Roman" w:hAnsi="Arial" w:cs="Arial"/>
          <w:spacing w:val="-3"/>
        </w:rPr>
        <w:t xml:space="preserve"> </w:t>
      </w:r>
      <w:r w:rsidRPr="00C3775F">
        <w:rPr>
          <w:rFonts w:ascii="Arial" w:eastAsia="Times New Roman" w:hAnsi="Arial" w:cs="Arial"/>
        </w:rPr>
        <w:t>from one</w:t>
      </w:r>
      <w:r w:rsidRPr="00C3775F">
        <w:rPr>
          <w:rFonts w:ascii="Arial" w:eastAsia="Times New Roman" w:hAnsi="Arial" w:cs="Arial"/>
          <w:spacing w:val="-1"/>
        </w:rPr>
        <w:t xml:space="preserve"> </w:t>
      </w:r>
      <w:r w:rsidRPr="00C3775F">
        <w:rPr>
          <w:rFonts w:ascii="Arial" w:eastAsia="Times New Roman" w:hAnsi="Arial" w:cs="Arial"/>
        </w:rPr>
        <w:t>institution to</w:t>
      </w:r>
      <w:r w:rsidRPr="00C3775F">
        <w:rPr>
          <w:rFonts w:ascii="Arial" w:eastAsia="Times New Roman" w:hAnsi="Arial" w:cs="Arial"/>
          <w:spacing w:val="-3"/>
        </w:rPr>
        <w:t xml:space="preserve"> </w:t>
      </w:r>
      <w:r w:rsidRPr="00C3775F">
        <w:rPr>
          <w:rFonts w:ascii="Arial" w:eastAsia="Times New Roman" w:hAnsi="Arial" w:cs="Arial"/>
          <w:spacing w:val="-1"/>
        </w:rPr>
        <w:t>another.</w:t>
      </w:r>
    </w:p>
    <w:p w:rsidR="00654017" w:rsidRPr="00C3775F" w:rsidRDefault="00654017" w:rsidP="00467011">
      <w:pPr>
        <w:widowControl w:val="0"/>
        <w:numPr>
          <w:ilvl w:val="1"/>
          <w:numId w:val="40"/>
        </w:numPr>
        <w:tabs>
          <w:tab w:val="left" w:pos="1860"/>
        </w:tabs>
        <w:spacing w:after="0" w:line="240" w:lineRule="auto"/>
        <w:ind w:right="302"/>
        <w:rPr>
          <w:rFonts w:ascii="Arial" w:eastAsia="Times New Roman" w:hAnsi="Arial" w:cs="Arial"/>
        </w:rPr>
      </w:pPr>
      <w:r w:rsidRPr="00C3775F">
        <w:rPr>
          <w:rFonts w:ascii="Arial" w:eastAsia="Times New Roman" w:hAnsi="Arial" w:cs="Arial"/>
        </w:rPr>
        <w:t xml:space="preserve">When </w:t>
      </w:r>
      <w:r w:rsidRPr="00C3775F">
        <w:rPr>
          <w:rFonts w:ascii="Arial" w:eastAsia="Times New Roman" w:hAnsi="Arial" w:cs="Arial"/>
          <w:spacing w:val="-1"/>
        </w:rPr>
        <w:t>information</w:t>
      </w:r>
      <w:r w:rsidRPr="00C3775F">
        <w:rPr>
          <w:rFonts w:ascii="Arial" w:eastAsia="Times New Roman" w:hAnsi="Arial" w:cs="Arial"/>
        </w:rPr>
        <w:t xml:space="preserve"> </w:t>
      </w:r>
      <w:r w:rsidRPr="00C3775F">
        <w:rPr>
          <w:rFonts w:ascii="Arial" w:eastAsia="Times New Roman" w:hAnsi="Arial" w:cs="Arial"/>
          <w:spacing w:val="-1"/>
        </w:rPr>
        <w:t>regarding</w:t>
      </w:r>
      <w:r w:rsidRPr="00C3775F">
        <w:rPr>
          <w:rFonts w:ascii="Arial" w:eastAsia="Times New Roman" w:hAnsi="Arial" w:cs="Arial"/>
          <w:spacing w:val="-3"/>
        </w:rPr>
        <w:t xml:space="preserve"> </w:t>
      </w:r>
      <w:r w:rsidRPr="00C3775F">
        <w:rPr>
          <w:rFonts w:ascii="Arial" w:eastAsia="Times New Roman" w:hAnsi="Arial" w:cs="Arial"/>
          <w:spacing w:val="-1"/>
        </w:rPr>
        <w:t>policies</w:t>
      </w:r>
      <w:r w:rsidRPr="00C3775F">
        <w:rPr>
          <w:rFonts w:ascii="Arial" w:eastAsia="Times New Roman" w:hAnsi="Arial" w:cs="Arial"/>
        </w:rPr>
        <w:t xml:space="preserve"> is </w:t>
      </w:r>
      <w:r w:rsidRPr="00C3775F">
        <w:rPr>
          <w:rFonts w:ascii="Arial" w:eastAsia="Times New Roman" w:hAnsi="Arial" w:cs="Arial"/>
          <w:spacing w:val="-1"/>
        </w:rPr>
        <w:t>insufficient</w:t>
      </w:r>
      <w:r w:rsidRPr="00C3775F">
        <w:rPr>
          <w:rFonts w:ascii="Arial" w:eastAsia="Times New Roman" w:hAnsi="Arial" w:cs="Arial"/>
        </w:rPr>
        <w:t xml:space="preserve"> or</w:t>
      </w:r>
      <w:r w:rsidRPr="00C3775F">
        <w:rPr>
          <w:rFonts w:ascii="Arial" w:eastAsia="Times New Roman" w:hAnsi="Arial" w:cs="Arial"/>
          <w:spacing w:val="-1"/>
        </w:rPr>
        <w:t xml:space="preserve"> unclear,</w:t>
      </w:r>
      <w:r w:rsidRPr="00C3775F">
        <w:rPr>
          <w:rFonts w:ascii="Arial" w:eastAsia="Times New Roman" w:hAnsi="Arial" w:cs="Arial"/>
        </w:rPr>
        <w:t xml:space="preserve"> it is </w:t>
      </w:r>
      <w:r w:rsidRPr="00C3775F">
        <w:rPr>
          <w:rFonts w:ascii="Arial" w:eastAsia="Times New Roman" w:hAnsi="Arial" w:cs="Arial"/>
          <w:spacing w:val="-1"/>
        </w:rPr>
        <w:t>necessary</w:t>
      </w:r>
      <w:r w:rsidRPr="00C3775F">
        <w:rPr>
          <w:rFonts w:ascii="Arial" w:eastAsia="Times New Roman" w:hAnsi="Arial" w:cs="Arial"/>
          <w:spacing w:val="85"/>
        </w:rPr>
        <w:t xml:space="preserve"> </w:t>
      </w:r>
      <w:r w:rsidRPr="00C3775F">
        <w:rPr>
          <w:rFonts w:ascii="Arial" w:eastAsia="Times New Roman" w:hAnsi="Arial" w:cs="Arial"/>
          <w:spacing w:val="-1"/>
        </w:rPr>
        <w:t xml:space="preserve">for </w:t>
      </w:r>
      <w:r w:rsidRPr="00C3775F">
        <w:rPr>
          <w:rFonts w:ascii="Arial" w:eastAsia="Times New Roman" w:hAnsi="Arial" w:cs="Arial"/>
        </w:rPr>
        <w:t>the</w:t>
      </w:r>
      <w:r w:rsidRPr="00C3775F">
        <w:rPr>
          <w:rFonts w:ascii="Arial" w:eastAsia="Times New Roman" w:hAnsi="Arial" w:cs="Arial"/>
          <w:spacing w:val="-1"/>
        </w:rPr>
        <w:t xml:space="preserve"> student</w:t>
      </w:r>
      <w:r w:rsidRPr="00C3775F">
        <w:rPr>
          <w:rFonts w:ascii="Arial" w:eastAsia="Times New Roman" w:hAnsi="Arial" w:cs="Arial"/>
        </w:rPr>
        <w:t xml:space="preserve"> to </w:t>
      </w:r>
      <w:r w:rsidRPr="00C3775F">
        <w:rPr>
          <w:rFonts w:ascii="Arial" w:eastAsia="Times New Roman" w:hAnsi="Arial" w:cs="Arial"/>
          <w:spacing w:val="-1"/>
        </w:rPr>
        <w:t>ask</w:t>
      </w:r>
      <w:r w:rsidRPr="00C3775F">
        <w:rPr>
          <w:rFonts w:ascii="Arial" w:eastAsia="Times New Roman" w:hAnsi="Arial" w:cs="Arial"/>
        </w:rPr>
        <w:t xml:space="preserve"> questions.</w:t>
      </w:r>
    </w:p>
    <w:p w:rsidR="00654017" w:rsidRPr="00C3775F" w:rsidRDefault="00654017" w:rsidP="00467011">
      <w:pPr>
        <w:widowControl w:val="0"/>
        <w:numPr>
          <w:ilvl w:val="0"/>
          <w:numId w:val="40"/>
        </w:numPr>
        <w:tabs>
          <w:tab w:val="left" w:pos="1080"/>
        </w:tabs>
        <w:spacing w:after="0" w:line="240" w:lineRule="auto"/>
        <w:ind w:right="1092"/>
        <w:rPr>
          <w:rFonts w:ascii="Arial" w:eastAsia="Times New Roman" w:hAnsi="Arial" w:cs="Arial"/>
        </w:rPr>
      </w:pPr>
      <w:r w:rsidRPr="00C3775F">
        <w:rPr>
          <w:rFonts w:ascii="Arial" w:eastAsia="Times New Roman" w:hAnsi="Arial" w:cs="Arial"/>
          <w:spacing w:val="-1"/>
        </w:rPr>
        <w:t>The student</w:t>
      </w:r>
      <w:r w:rsidRPr="00C3775F">
        <w:rPr>
          <w:rFonts w:ascii="Arial" w:eastAsia="Times New Roman" w:hAnsi="Arial" w:cs="Arial"/>
        </w:rPr>
        <w:t xml:space="preserve"> should </w:t>
      </w:r>
      <w:r w:rsidRPr="00C3775F">
        <w:rPr>
          <w:rFonts w:ascii="Arial" w:eastAsia="Times New Roman" w:hAnsi="Arial" w:cs="Arial"/>
          <w:spacing w:val="-1"/>
        </w:rPr>
        <w:t>respect</w:t>
      </w:r>
      <w:r w:rsidRPr="00C3775F">
        <w:rPr>
          <w:rFonts w:ascii="Arial" w:eastAsia="Times New Roman" w:hAnsi="Arial" w:cs="Arial"/>
        </w:rPr>
        <w:t xml:space="preserve"> </w:t>
      </w:r>
      <w:r w:rsidRPr="00C3775F">
        <w:rPr>
          <w:rFonts w:ascii="Arial" w:eastAsia="Times New Roman" w:hAnsi="Arial" w:cs="Arial"/>
          <w:spacing w:val="-1"/>
        </w:rPr>
        <w:t>information</w:t>
      </w:r>
      <w:r w:rsidRPr="00C3775F">
        <w:rPr>
          <w:rFonts w:ascii="Arial" w:eastAsia="Times New Roman" w:hAnsi="Arial" w:cs="Arial"/>
        </w:rPr>
        <w:t xml:space="preserve"> of</w:t>
      </w:r>
      <w:r w:rsidRPr="00C3775F">
        <w:rPr>
          <w:rFonts w:ascii="Arial" w:eastAsia="Times New Roman" w:hAnsi="Arial" w:cs="Arial"/>
          <w:spacing w:val="-1"/>
        </w:rPr>
        <w:t xml:space="preserve"> </w:t>
      </w:r>
      <w:r w:rsidRPr="00C3775F">
        <w:rPr>
          <w:rFonts w:ascii="Arial" w:eastAsia="Times New Roman" w:hAnsi="Arial" w:cs="Arial"/>
        </w:rPr>
        <w:t>a</w:t>
      </w:r>
      <w:r w:rsidRPr="00C3775F">
        <w:rPr>
          <w:rFonts w:ascii="Arial" w:eastAsia="Times New Roman" w:hAnsi="Arial" w:cs="Arial"/>
          <w:spacing w:val="-1"/>
        </w:rPr>
        <w:t xml:space="preserve"> </w:t>
      </w:r>
      <w:r w:rsidRPr="00C3775F">
        <w:rPr>
          <w:rFonts w:ascii="Arial" w:eastAsia="Times New Roman" w:hAnsi="Arial" w:cs="Arial"/>
        </w:rPr>
        <w:t xml:space="preserve">confidential </w:t>
      </w:r>
      <w:r w:rsidRPr="00C3775F">
        <w:rPr>
          <w:rFonts w:ascii="Arial" w:eastAsia="Times New Roman" w:hAnsi="Arial" w:cs="Arial"/>
          <w:spacing w:val="-1"/>
        </w:rPr>
        <w:t>nature regarding</w:t>
      </w:r>
      <w:r w:rsidRPr="00C3775F">
        <w:rPr>
          <w:rFonts w:ascii="Arial" w:eastAsia="Times New Roman" w:hAnsi="Arial" w:cs="Arial"/>
          <w:spacing w:val="-3"/>
        </w:rPr>
        <w:t xml:space="preserve"> </w:t>
      </w:r>
      <w:r w:rsidRPr="00C3775F">
        <w:rPr>
          <w:rFonts w:ascii="Arial" w:eastAsia="Times New Roman" w:hAnsi="Arial" w:cs="Arial"/>
        </w:rPr>
        <w:t>the</w:t>
      </w:r>
      <w:r w:rsidRPr="00C3775F">
        <w:rPr>
          <w:rFonts w:ascii="Arial" w:eastAsia="Times New Roman" w:hAnsi="Arial" w:cs="Arial"/>
          <w:spacing w:val="71"/>
        </w:rPr>
        <w:t xml:space="preserve"> </w:t>
      </w:r>
      <w:r w:rsidRPr="00C3775F">
        <w:rPr>
          <w:rFonts w:ascii="Arial" w:eastAsia="Times New Roman" w:hAnsi="Arial" w:cs="Arial"/>
        </w:rPr>
        <w:t>institution.</w:t>
      </w:r>
    </w:p>
    <w:p w:rsidR="00654017" w:rsidRPr="00C3775F" w:rsidRDefault="00654017" w:rsidP="00467011">
      <w:pPr>
        <w:widowControl w:val="0"/>
        <w:numPr>
          <w:ilvl w:val="0"/>
          <w:numId w:val="40"/>
        </w:numPr>
        <w:tabs>
          <w:tab w:val="left" w:pos="1080"/>
        </w:tabs>
        <w:spacing w:after="0" w:line="240" w:lineRule="auto"/>
        <w:ind w:right="525"/>
        <w:rPr>
          <w:rFonts w:ascii="Arial" w:eastAsia="Times New Roman" w:hAnsi="Arial" w:cs="Arial"/>
        </w:rPr>
      </w:pPr>
      <w:r w:rsidRPr="00C3775F">
        <w:rPr>
          <w:rFonts w:ascii="Arial" w:eastAsia="Times New Roman" w:hAnsi="Arial" w:cs="Arial"/>
        </w:rPr>
        <w:t>Punctuality</w:t>
      </w:r>
      <w:r w:rsidRPr="00C3775F">
        <w:rPr>
          <w:rFonts w:ascii="Arial" w:eastAsia="Times New Roman" w:hAnsi="Arial" w:cs="Arial"/>
          <w:spacing w:val="-5"/>
        </w:rPr>
        <w:t xml:space="preserve"> </w:t>
      </w:r>
      <w:r w:rsidRPr="00C3775F">
        <w:rPr>
          <w:rFonts w:ascii="Arial" w:eastAsia="Times New Roman" w:hAnsi="Arial" w:cs="Arial"/>
        </w:rPr>
        <w:t xml:space="preserve">is </w:t>
      </w:r>
      <w:r w:rsidRPr="00C3775F">
        <w:rPr>
          <w:rFonts w:ascii="Arial" w:eastAsia="Times New Roman" w:hAnsi="Arial" w:cs="Arial"/>
          <w:spacing w:val="-1"/>
        </w:rPr>
        <w:t>an</w:t>
      </w:r>
      <w:r w:rsidRPr="00C3775F">
        <w:rPr>
          <w:rFonts w:ascii="Arial" w:eastAsia="Times New Roman" w:hAnsi="Arial" w:cs="Arial"/>
        </w:rPr>
        <w:t xml:space="preserve"> </w:t>
      </w:r>
      <w:r w:rsidRPr="00C3775F">
        <w:rPr>
          <w:rFonts w:ascii="Arial" w:eastAsia="Times New Roman" w:hAnsi="Arial" w:cs="Arial"/>
          <w:spacing w:val="-1"/>
        </w:rPr>
        <w:t>obligation</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an</w:t>
      </w:r>
      <w:r w:rsidRPr="00C3775F">
        <w:rPr>
          <w:rFonts w:ascii="Arial" w:eastAsia="Times New Roman" w:hAnsi="Arial" w:cs="Arial"/>
        </w:rPr>
        <w:t xml:space="preserve"> </w:t>
      </w:r>
      <w:r w:rsidRPr="00C3775F">
        <w:rPr>
          <w:rFonts w:ascii="Arial" w:eastAsia="Times New Roman" w:hAnsi="Arial" w:cs="Arial"/>
          <w:spacing w:val="-1"/>
        </w:rPr>
        <w:t>essential</w:t>
      </w:r>
      <w:r w:rsidRPr="00C3775F">
        <w:rPr>
          <w:rFonts w:ascii="Arial" w:eastAsia="Times New Roman" w:hAnsi="Arial" w:cs="Arial"/>
        </w:rPr>
        <w:t xml:space="preserve"> </w:t>
      </w:r>
      <w:r w:rsidRPr="00C3775F">
        <w:rPr>
          <w:rFonts w:ascii="Arial" w:eastAsia="Times New Roman" w:hAnsi="Arial" w:cs="Arial"/>
          <w:spacing w:val="-1"/>
        </w:rPr>
        <w:t>factor</w:t>
      </w:r>
      <w:r w:rsidRPr="00C3775F">
        <w:rPr>
          <w:rFonts w:ascii="Arial" w:eastAsia="Times New Roman" w:hAnsi="Arial" w:cs="Arial"/>
          <w:spacing w:val="1"/>
        </w:rPr>
        <w:t xml:space="preserve"> </w:t>
      </w:r>
      <w:r w:rsidRPr="00C3775F">
        <w:rPr>
          <w:rFonts w:ascii="Arial" w:eastAsia="Times New Roman" w:hAnsi="Arial" w:cs="Arial"/>
        </w:rPr>
        <w:t>of</w:t>
      </w:r>
      <w:r w:rsidRPr="00C3775F">
        <w:rPr>
          <w:rFonts w:ascii="Arial" w:eastAsia="Times New Roman" w:hAnsi="Arial" w:cs="Arial"/>
          <w:spacing w:val="-1"/>
        </w:rPr>
        <w:t xml:space="preserve"> good</w:t>
      </w:r>
      <w:r w:rsidRPr="00C3775F">
        <w:rPr>
          <w:rFonts w:ascii="Arial" w:eastAsia="Times New Roman" w:hAnsi="Arial" w:cs="Arial"/>
        </w:rPr>
        <w:t xml:space="preserve"> human </w:t>
      </w:r>
      <w:r w:rsidRPr="00C3775F">
        <w:rPr>
          <w:rFonts w:ascii="Arial" w:eastAsia="Times New Roman" w:hAnsi="Arial" w:cs="Arial"/>
          <w:spacing w:val="-1"/>
        </w:rPr>
        <w:t>relations.</w:t>
      </w:r>
      <w:r w:rsidRPr="00C3775F">
        <w:rPr>
          <w:rFonts w:ascii="Arial" w:eastAsia="Times New Roman" w:hAnsi="Arial" w:cs="Arial"/>
        </w:rPr>
        <w:t xml:space="preserve">  </w:t>
      </w:r>
      <w:r w:rsidRPr="00C3775F">
        <w:rPr>
          <w:rFonts w:ascii="Arial" w:eastAsia="Times New Roman" w:hAnsi="Arial" w:cs="Arial"/>
          <w:spacing w:val="-1"/>
        </w:rPr>
        <w:t xml:space="preserve">Be </w:t>
      </w:r>
      <w:r w:rsidRPr="00C3775F">
        <w:rPr>
          <w:rFonts w:ascii="Arial" w:eastAsia="Times New Roman" w:hAnsi="Arial" w:cs="Arial"/>
        </w:rPr>
        <w:t>on</w:t>
      </w:r>
      <w:r w:rsidRPr="00C3775F">
        <w:rPr>
          <w:rFonts w:ascii="Arial" w:eastAsia="Times New Roman" w:hAnsi="Arial" w:cs="Arial"/>
          <w:spacing w:val="71"/>
        </w:rPr>
        <w:t xml:space="preserve"> </w:t>
      </w:r>
      <w:r w:rsidRPr="00C3775F">
        <w:rPr>
          <w:rFonts w:ascii="Arial" w:eastAsia="Times New Roman" w:hAnsi="Arial" w:cs="Arial"/>
          <w:spacing w:val="-1"/>
        </w:rPr>
        <w:t>time.</w:t>
      </w:r>
      <w:r w:rsidRPr="00C3775F">
        <w:rPr>
          <w:rFonts w:ascii="Arial" w:eastAsia="Times New Roman" w:hAnsi="Arial" w:cs="Arial"/>
        </w:rPr>
        <w:t xml:space="preserve"> </w:t>
      </w:r>
      <w:r w:rsidRPr="00C3775F">
        <w:rPr>
          <w:rFonts w:ascii="Arial" w:eastAsia="Times New Roman" w:hAnsi="Arial" w:cs="Arial"/>
          <w:spacing w:val="-1"/>
        </w:rPr>
        <w:t xml:space="preserve">Telephone </w:t>
      </w:r>
      <w:r w:rsidRPr="00C3775F">
        <w:rPr>
          <w:rFonts w:ascii="Arial" w:eastAsia="Times New Roman" w:hAnsi="Arial" w:cs="Arial"/>
        </w:rPr>
        <w:t>the</w:t>
      </w:r>
      <w:r w:rsidRPr="00C3775F">
        <w:rPr>
          <w:rFonts w:ascii="Arial" w:eastAsia="Times New Roman" w:hAnsi="Arial" w:cs="Arial"/>
          <w:spacing w:val="-1"/>
        </w:rPr>
        <w:t xml:space="preserve"> </w:t>
      </w:r>
      <w:r w:rsidRPr="00C3775F">
        <w:rPr>
          <w:rFonts w:ascii="Arial" w:eastAsia="Times New Roman" w:hAnsi="Arial" w:cs="Arial"/>
        </w:rPr>
        <w:t>instructor</w:t>
      </w:r>
      <w:r w:rsidRPr="00C3775F">
        <w:rPr>
          <w:rFonts w:ascii="Arial" w:eastAsia="Times New Roman" w:hAnsi="Arial" w:cs="Arial"/>
          <w:spacing w:val="-1"/>
        </w:rPr>
        <w:t xml:space="preserve"> </w:t>
      </w:r>
      <w:r w:rsidRPr="00C3775F">
        <w:rPr>
          <w:rFonts w:ascii="Arial" w:eastAsia="Times New Roman" w:hAnsi="Arial" w:cs="Arial"/>
        </w:rPr>
        <w:t>or</w:t>
      </w:r>
      <w:r w:rsidRPr="00C3775F">
        <w:rPr>
          <w:rFonts w:ascii="Arial" w:eastAsia="Times New Roman" w:hAnsi="Arial" w:cs="Arial"/>
          <w:spacing w:val="-1"/>
        </w:rPr>
        <w:t xml:space="preserve"> preceptor </w:t>
      </w:r>
      <w:r w:rsidRPr="00C3775F">
        <w:rPr>
          <w:rFonts w:ascii="Arial" w:eastAsia="Times New Roman" w:hAnsi="Arial" w:cs="Arial"/>
        </w:rPr>
        <w:t>if</w:t>
      </w:r>
      <w:r w:rsidRPr="00C3775F">
        <w:rPr>
          <w:rFonts w:ascii="Arial" w:eastAsia="Times New Roman" w:hAnsi="Arial" w:cs="Arial"/>
          <w:spacing w:val="4"/>
        </w:rPr>
        <w:t xml:space="preserve"> </w:t>
      </w:r>
      <w:r w:rsidRPr="00C3775F">
        <w:rPr>
          <w:rFonts w:ascii="Arial" w:eastAsia="Times New Roman" w:hAnsi="Arial" w:cs="Arial"/>
          <w:spacing w:val="-2"/>
        </w:rPr>
        <w:t>you</w:t>
      </w:r>
      <w:r w:rsidRPr="00C3775F">
        <w:rPr>
          <w:rFonts w:ascii="Arial" w:eastAsia="Times New Roman" w:hAnsi="Arial" w:cs="Arial"/>
          <w:spacing w:val="2"/>
        </w:rPr>
        <w:t xml:space="preserve"> </w:t>
      </w:r>
      <w:r w:rsidRPr="00C3775F">
        <w:rPr>
          <w:rFonts w:ascii="Arial" w:eastAsia="Times New Roman" w:hAnsi="Arial" w:cs="Arial"/>
          <w:spacing w:val="-1"/>
        </w:rPr>
        <w:t>will</w:t>
      </w:r>
      <w:r w:rsidRPr="00C3775F">
        <w:rPr>
          <w:rFonts w:ascii="Arial" w:eastAsia="Times New Roman" w:hAnsi="Arial" w:cs="Arial"/>
        </w:rPr>
        <w:t xml:space="preserve"> be</w:t>
      </w:r>
      <w:r w:rsidRPr="00C3775F">
        <w:rPr>
          <w:rFonts w:ascii="Arial" w:eastAsia="Times New Roman" w:hAnsi="Arial" w:cs="Arial"/>
          <w:spacing w:val="-1"/>
        </w:rPr>
        <w:t xml:space="preserve"> late </w:t>
      </w:r>
      <w:r w:rsidRPr="00C3775F">
        <w:rPr>
          <w:rFonts w:ascii="Arial" w:eastAsia="Times New Roman" w:hAnsi="Arial" w:cs="Arial"/>
        </w:rPr>
        <w:t>or</w:t>
      </w:r>
      <w:r w:rsidRPr="00C3775F">
        <w:rPr>
          <w:rFonts w:ascii="Arial" w:eastAsia="Times New Roman" w:hAnsi="Arial" w:cs="Arial"/>
          <w:spacing w:val="-1"/>
        </w:rPr>
        <w:t xml:space="preserve"> absent.</w:t>
      </w:r>
    </w:p>
    <w:p w:rsidR="00654017" w:rsidRPr="00C3775F" w:rsidRDefault="00654017" w:rsidP="00467011">
      <w:pPr>
        <w:widowControl w:val="0"/>
        <w:numPr>
          <w:ilvl w:val="0"/>
          <w:numId w:val="40"/>
        </w:numPr>
        <w:tabs>
          <w:tab w:val="left" w:pos="1080"/>
        </w:tabs>
        <w:spacing w:after="0" w:line="240" w:lineRule="auto"/>
        <w:rPr>
          <w:rFonts w:ascii="Arial" w:eastAsia="Times New Roman" w:hAnsi="Arial" w:cs="Arial"/>
        </w:rPr>
      </w:pPr>
      <w:r w:rsidRPr="00C3775F">
        <w:rPr>
          <w:rFonts w:ascii="Arial" w:eastAsia="Times New Roman" w:hAnsi="Arial" w:cs="Arial"/>
        </w:rPr>
        <w:t>Loyalty</w:t>
      </w:r>
      <w:r w:rsidRPr="00C3775F">
        <w:rPr>
          <w:rFonts w:ascii="Arial" w:eastAsia="Times New Roman" w:hAnsi="Arial" w:cs="Arial"/>
          <w:spacing w:val="-5"/>
        </w:rPr>
        <w:t xml:space="preserve"> </w:t>
      </w:r>
      <w:r w:rsidRPr="00C3775F">
        <w:rPr>
          <w:rFonts w:ascii="Arial" w:eastAsia="Times New Roman" w:hAnsi="Arial" w:cs="Arial"/>
        </w:rPr>
        <w:t>to the</w:t>
      </w:r>
      <w:r w:rsidRPr="00C3775F">
        <w:rPr>
          <w:rFonts w:ascii="Arial" w:eastAsia="Times New Roman" w:hAnsi="Arial" w:cs="Arial"/>
          <w:spacing w:val="-1"/>
        </w:rPr>
        <w:t xml:space="preserve"> </w:t>
      </w:r>
      <w:r w:rsidRPr="00C3775F">
        <w:rPr>
          <w:rFonts w:ascii="Arial" w:eastAsia="Times New Roman" w:hAnsi="Arial" w:cs="Arial"/>
        </w:rPr>
        <w:t xml:space="preserve">institution </w:t>
      </w:r>
      <w:r w:rsidRPr="00C3775F">
        <w:rPr>
          <w:rFonts w:ascii="Arial" w:eastAsia="Times New Roman" w:hAnsi="Arial" w:cs="Arial"/>
          <w:spacing w:val="-1"/>
        </w:rPr>
        <w:t>during</w:t>
      </w:r>
      <w:r w:rsidRPr="00C3775F">
        <w:rPr>
          <w:rFonts w:ascii="Arial" w:eastAsia="Times New Roman" w:hAnsi="Arial" w:cs="Arial"/>
          <w:spacing w:val="-3"/>
        </w:rPr>
        <w:t xml:space="preserve"> </w:t>
      </w:r>
      <w:r w:rsidRPr="00C3775F">
        <w:rPr>
          <w:rFonts w:ascii="Arial" w:eastAsia="Times New Roman" w:hAnsi="Arial" w:cs="Arial"/>
        </w:rPr>
        <w:t>term of</w:t>
      </w:r>
      <w:r w:rsidRPr="00C3775F">
        <w:rPr>
          <w:rFonts w:ascii="Arial" w:eastAsia="Times New Roman" w:hAnsi="Arial" w:cs="Arial"/>
          <w:spacing w:val="-1"/>
        </w:rPr>
        <w:t xml:space="preserve"> affiliation</w:t>
      </w:r>
      <w:r w:rsidRPr="00C3775F">
        <w:rPr>
          <w:rFonts w:ascii="Arial" w:eastAsia="Times New Roman" w:hAnsi="Arial" w:cs="Arial"/>
        </w:rPr>
        <w:t xml:space="preserve"> is </w:t>
      </w:r>
      <w:r w:rsidRPr="00C3775F">
        <w:rPr>
          <w:rFonts w:ascii="Arial" w:eastAsia="Times New Roman" w:hAnsi="Arial" w:cs="Arial"/>
          <w:spacing w:val="-1"/>
        </w:rPr>
        <w:t>expected.</w:t>
      </w:r>
    </w:p>
    <w:p w:rsidR="00654017" w:rsidRPr="00C3775F" w:rsidRDefault="00654017" w:rsidP="00467011">
      <w:pPr>
        <w:widowControl w:val="0"/>
        <w:numPr>
          <w:ilvl w:val="0"/>
          <w:numId w:val="40"/>
        </w:numPr>
        <w:tabs>
          <w:tab w:val="left" w:pos="1080"/>
        </w:tabs>
        <w:spacing w:after="0" w:line="240" w:lineRule="auto"/>
        <w:rPr>
          <w:rFonts w:ascii="Arial" w:eastAsia="Times New Roman" w:hAnsi="Arial" w:cs="Arial"/>
        </w:rPr>
      </w:pPr>
      <w:r w:rsidRPr="00C3775F">
        <w:rPr>
          <w:rFonts w:ascii="Arial" w:eastAsia="Times New Roman" w:hAnsi="Arial" w:cs="Arial"/>
          <w:spacing w:val="-1"/>
        </w:rPr>
        <w:t>Institution</w:t>
      </w:r>
      <w:r w:rsidRPr="00C3775F">
        <w:rPr>
          <w:rFonts w:ascii="Arial" w:eastAsia="Times New Roman" w:hAnsi="Arial" w:cs="Arial"/>
        </w:rPr>
        <w:t xml:space="preserve"> </w:t>
      </w:r>
      <w:r w:rsidRPr="00C3775F">
        <w:rPr>
          <w:rFonts w:ascii="Arial" w:eastAsia="Times New Roman" w:hAnsi="Arial" w:cs="Arial"/>
          <w:spacing w:val="-1"/>
        </w:rPr>
        <w:t>materials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2"/>
        </w:rPr>
        <w:t xml:space="preserve"> </w:t>
      </w:r>
      <w:r w:rsidRPr="00C3775F">
        <w:rPr>
          <w:rFonts w:ascii="Arial" w:eastAsia="Times New Roman" w:hAnsi="Arial" w:cs="Arial"/>
          <w:spacing w:val="-1"/>
        </w:rPr>
        <w:t>equipment</w:t>
      </w:r>
      <w:r w:rsidRPr="00C3775F">
        <w:rPr>
          <w:rFonts w:ascii="Arial" w:eastAsia="Times New Roman" w:hAnsi="Arial" w:cs="Arial"/>
        </w:rPr>
        <w:t xml:space="preserve"> should be</w:t>
      </w:r>
      <w:r w:rsidRPr="00C3775F">
        <w:rPr>
          <w:rFonts w:ascii="Arial" w:eastAsia="Times New Roman" w:hAnsi="Arial" w:cs="Arial"/>
          <w:spacing w:val="-1"/>
        </w:rPr>
        <w:t xml:space="preserve"> cared</w:t>
      </w:r>
      <w:r w:rsidRPr="00C3775F">
        <w:rPr>
          <w:rFonts w:ascii="Arial" w:eastAsia="Times New Roman" w:hAnsi="Arial" w:cs="Arial"/>
        </w:rPr>
        <w:t xml:space="preserve"> </w:t>
      </w:r>
      <w:r w:rsidRPr="00C3775F">
        <w:rPr>
          <w:rFonts w:ascii="Arial" w:eastAsia="Times New Roman" w:hAnsi="Arial" w:cs="Arial"/>
          <w:spacing w:val="-1"/>
        </w:rPr>
        <w:t>for and</w:t>
      </w:r>
      <w:r w:rsidRPr="00C3775F">
        <w:rPr>
          <w:rFonts w:ascii="Arial" w:eastAsia="Times New Roman" w:hAnsi="Arial" w:cs="Arial"/>
          <w:spacing w:val="2"/>
        </w:rPr>
        <w:t xml:space="preserve"> </w:t>
      </w:r>
      <w:r w:rsidRPr="00C3775F">
        <w:rPr>
          <w:rFonts w:ascii="Arial" w:eastAsia="Times New Roman" w:hAnsi="Arial" w:cs="Arial"/>
          <w:spacing w:val="-1"/>
        </w:rPr>
        <w:t>respected.</w:t>
      </w:r>
    </w:p>
    <w:p w:rsidR="00654017" w:rsidRPr="00C3775F" w:rsidRDefault="00654017" w:rsidP="00654017">
      <w:pPr>
        <w:widowControl w:val="0"/>
        <w:spacing w:before="5" w:after="0" w:line="240" w:lineRule="auto"/>
        <w:rPr>
          <w:rFonts w:ascii="Arial" w:eastAsia="Times New Roman" w:hAnsi="Arial" w:cs="Arial"/>
        </w:rPr>
      </w:pPr>
    </w:p>
    <w:p w:rsidR="00654017" w:rsidRPr="00C3775F" w:rsidRDefault="00654017" w:rsidP="00654017">
      <w:pPr>
        <w:widowControl w:val="0"/>
        <w:spacing w:after="0" w:line="274" w:lineRule="exact"/>
        <w:ind w:right="283"/>
        <w:outlineLvl w:val="7"/>
        <w:rPr>
          <w:rFonts w:ascii="Arial" w:eastAsia="Times New Roman" w:hAnsi="Arial" w:cs="Arial"/>
        </w:rPr>
      </w:pPr>
      <w:r w:rsidRPr="00C3775F">
        <w:rPr>
          <w:rFonts w:ascii="Arial" w:hAnsi="Arial" w:cs="Arial"/>
          <w:b/>
          <w:bCs/>
          <w:spacing w:val="-1"/>
        </w:rPr>
        <w:t>Responsibility</w:t>
      </w:r>
      <w:r w:rsidRPr="00C3775F">
        <w:rPr>
          <w:rFonts w:ascii="Arial" w:hAnsi="Arial" w:cs="Arial"/>
          <w:b/>
          <w:bCs/>
        </w:rPr>
        <w:t xml:space="preserve"> </w:t>
      </w:r>
      <w:r w:rsidRPr="00C3775F">
        <w:rPr>
          <w:rFonts w:ascii="Arial" w:hAnsi="Arial" w:cs="Arial"/>
          <w:b/>
          <w:bCs/>
          <w:spacing w:val="-1"/>
        </w:rPr>
        <w:t>to</w:t>
      </w:r>
      <w:r w:rsidRPr="00C3775F">
        <w:rPr>
          <w:rFonts w:ascii="Arial" w:hAnsi="Arial" w:cs="Arial"/>
          <w:b/>
          <w:bCs/>
        </w:rPr>
        <w:t xml:space="preserve"> </w:t>
      </w:r>
      <w:r w:rsidRPr="00C3775F">
        <w:rPr>
          <w:rFonts w:ascii="Arial" w:hAnsi="Arial" w:cs="Arial"/>
          <w:b/>
          <w:bCs/>
          <w:spacing w:val="-1"/>
        </w:rPr>
        <w:t xml:space="preserve">the Department </w:t>
      </w:r>
      <w:r w:rsidRPr="00C3775F">
        <w:rPr>
          <w:rFonts w:ascii="Arial" w:hAnsi="Arial" w:cs="Arial"/>
          <w:b/>
          <w:bCs/>
        </w:rPr>
        <w:t xml:space="preserve">and </w:t>
      </w:r>
      <w:r w:rsidRPr="00C3775F">
        <w:rPr>
          <w:rFonts w:ascii="Arial" w:hAnsi="Arial" w:cs="Arial"/>
          <w:b/>
          <w:bCs/>
          <w:spacing w:val="-1"/>
        </w:rPr>
        <w:t>Co-workers</w:t>
      </w:r>
    </w:p>
    <w:p w:rsidR="00654017" w:rsidRPr="00C3775F" w:rsidRDefault="00654017" w:rsidP="00467011">
      <w:pPr>
        <w:widowControl w:val="0"/>
        <w:numPr>
          <w:ilvl w:val="0"/>
          <w:numId w:val="39"/>
        </w:numPr>
        <w:tabs>
          <w:tab w:val="left" w:pos="1200"/>
        </w:tabs>
        <w:spacing w:after="0" w:line="240" w:lineRule="auto"/>
        <w:ind w:right="439" w:hanging="720"/>
        <w:rPr>
          <w:rFonts w:ascii="Arial" w:eastAsia="Times New Roman" w:hAnsi="Arial" w:cs="Arial"/>
        </w:rPr>
      </w:pPr>
      <w:r w:rsidRPr="00C3775F">
        <w:rPr>
          <w:rFonts w:ascii="Arial" w:eastAsia="Times New Roman" w:hAnsi="Arial" w:cs="Arial"/>
          <w:spacing w:val="-1"/>
        </w:rPr>
        <w:t>Supervision</w:t>
      </w:r>
      <w:r w:rsidRPr="00C3775F">
        <w:rPr>
          <w:rFonts w:ascii="Arial" w:eastAsia="Times New Roman" w:hAnsi="Arial" w:cs="Arial"/>
        </w:rPr>
        <w:t xml:space="preserve"> is a</w:t>
      </w:r>
      <w:r w:rsidRPr="00C3775F">
        <w:rPr>
          <w:rFonts w:ascii="Arial" w:eastAsia="Times New Roman" w:hAnsi="Arial" w:cs="Arial"/>
          <w:spacing w:val="-1"/>
        </w:rPr>
        <w:t xml:space="preserve"> </w:t>
      </w:r>
      <w:r w:rsidRPr="00C3775F">
        <w:rPr>
          <w:rFonts w:ascii="Arial" w:eastAsia="Times New Roman" w:hAnsi="Arial" w:cs="Arial"/>
        </w:rPr>
        <w:t>two-way</w:t>
      </w:r>
      <w:r w:rsidRPr="00C3775F">
        <w:rPr>
          <w:rFonts w:ascii="Arial" w:eastAsia="Times New Roman" w:hAnsi="Arial" w:cs="Arial"/>
          <w:spacing w:val="-3"/>
        </w:rPr>
        <w:t xml:space="preserve"> </w:t>
      </w:r>
      <w:r w:rsidRPr="00C3775F">
        <w:rPr>
          <w:rFonts w:ascii="Arial" w:eastAsia="Times New Roman" w:hAnsi="Arial" w:cs="Arial"/>
          <w:spacing w:val="-1"/>
        </w:rPr>
        <w:t>communication</w:t>
      </w:r>
      <w:r w:rsidRPr="00C3775F">
        <w:rPr>
          <w:rFonts w:ascii="Arial" w:eastAsia="Times New Roman" w:hAnsi="Arial" w:cs="Arial"/>
        </w:rPr>
        <w:t xml:space="preserve"> </w:t>
      </w:r>
      <w:r w:rsidRPr="00C3775F">
        <w:rPr>
          <w:rFonts w:ascii="Arial" w:eastAsia="Times New Roman" w:hAnsi="Arial" w:cs="Arial"/>
          <w:spacing w:val="-1"/>
        </w:rPr>
        <w:t>process.</w:t>
      </w:r>
      <w:r w:rsidRPr="00C3775F">
        <w:rPr>
          <w:rFonts w:ascii="Arial" w:eastAsia="Times New Roman" w:hAnsi="Arial" w:cs="Arial"/>
        </w:rPr>
        <w:t xml:space="preserve"> </w:t>
      </w:r>
      <w:r w:rsidRPr="00C3775F">
        <w:rPr>
          <w:rFonts w:ascii="Arial" w:eastAsia="Times New Roman" w:hAnsi="Arial" w:cs="Arial"/>
          <w:spacing w:val="2"/>
        </w:rPr>
        <w:t xml:space="preserve"> </w:t>
      </w:r>
      <w:r w:rsidRPr="00C3775F">
        <w:rPr>
          <w:rFonts w:ascii="Arial" w:eastAsia="Times New Roman" w:hAnsi="Arial" w:cs="Arial"/>
          <w:spacing w:val="-1"/>
        </w:rPr>
        <w:t>The student</w:t>
      </w:r>
      <w:r w:rsidRPr="00C3775F">
        <w:rPr>
          <w:rFonts w:ascii="Arial" w:eastAsia="Times New Roman" w:hAnsi="Arial" w:cs="Arial"/>
        </w:rPr>
        <w:t xml:space="preserve"> </w:t>
      </w:r>
      <w:r w:rsidRPr="00C3775F">
        <w:rPr>
          <w:rFonts w:ascii="Arial" w:eastAsia="Times New Roman" w:hAnsi="Arial" w:cs="Arial"/>
          <w:spacing w:val="-1"/>
        </w:rPr>
        <w:t>can</w:t>
      </w:r>
      <w:r w:rsidRPr="00C3775F">
        <w:rPr>
          <w:rFonts w:ascii="Arial" w:eastAsia="Times New Roman" w:hAnsi="Arial" w:cs="Arial"/>
        </w:rPr>
        <w:t xml:space="preserve"> hasten his/her</w:t>
      </w:r>
      <w:r w:rsidRPr="00C3775F">
        <w:rPr>
          <w:rFonts w:ascii="Arial" w:eastAsia="Times New Roman" w:hAnsi="Arial" w:cs="Arial"/>
          <w:spacing w:val="69"/>
        </w:rPr>
        <w:t xml:space="preserve"> </w:t>
      </w:r>
      <w:r w:rsidRPr="00C3775F">
        <w:rPr>
          <w:rFonts w:ascii="Arial" w:eastAsia="Times New Roman" w:hAnsi="Arial" w:cs="Arial"/>
          <w:spacing w:val="-1"/>
        </w:rPr>
        <w:t>progress</w:t>
      </w:r>
      <w:r w:rsidRPr="00C3775F">
        <w:rPr>
          <w:rFonts w:ascii="Arial" w:eastAsia="Times New Roman" w:hAnsi="Arial" w:cs="Arial"/>
        </w:rPr>
        <w:t xml:space="preserve"> </w:t>
      </w:r>
      <w:r w:rsidRPr="00C3775F">
        <w:rPr>
          <w:rFonts w:ascii="Arial" w:eastAsia="Times New Roman" w:hAnsi="Arial" w:cs="Arial"/>
          <w:spacing w:val="2"/>
        </w:rPr>
        <w:t>by</w:t>
      </w:r>
      <w:r w:rsidRPr="00C3775F">
        <w:rPr>
          <w:rFonts w:ascii="Arial" w:eastAsia="Times New Roman" w:hAnsi="Arial" w:cs="Arial"/>
          <w:spacing w:val="-5"/>
        </w:rPr>
        <w:t xml:space="preserve"> </w:t>
      </w:r>
      <w:r w:rsidRPr="00C3775F">
        <w:rPr>
          <w:rFonts w:ascii="Arial" w:eastAsia="Times New Roman" w:hAnsi="Arial" w:cs="Arial"/>
        </w:rPr>
        <w:t>a</w:t>
      </w:r>
      <w:r w:rsidRPr="00C3775F">
        <w:rPr>
          <w:rFonts w:ascii="Arial" w:eastAsia="Times New Roman" w:hAnsi="Arial" w:cs="Arial"/>
          <w:spacing w:val="-1"/>
        </w:rPr>
        <w:t xml:space="preserve"> thoughtful</w:t>
      </w:r>
      <w:r w:rsidRPr="00C3775F">
        <w:rPr>
          <w:rFonts w:ascii="Arial" w:eastAsia="Times New Roman" w:hAnsi="Arial" w:cs="Arial"/>
          <w:spacing w:val="2"/>
        </w:rPr>
        <w:t xml:space="preserve"> </w:t>
      </w:r>
      <w:r w:rsidRPr="00C3775F">
        <w:rPr>
          <w:rFonts w:ascii="Arial" w:eastAsia="Times New Roman" w:hAnsi="Arial" w:cs="Arial"/>
        </w:rPr>
        <w:t>use</w:t>
      </w:r>
      <w:r w:rsidRPr="00C3775F">
        <w:rPr>
          <w:rFonts w:ascii="Arial" w:eastAsia="Times New Roman" w:hAnsi="Arial" w:cs="Arial"/>
          <w:spacing w:val="-1"/>
        </w:rPr>
        <w:t xml:space="preserve"> </w:t>
      </w:r>
      <w:r w:rsidRPr="00C3775F">
        <w:rPr>
          <w:rFonts w:ascii="Arial" w:eastAsia="Times New Roman" w:hAnsi="Arial" w:cs="Arial"/>
        </w:rPr>
        <w:t>of</w:t>
      </w:r>
      <w:r w:rsidRPr="00C3775F">
        <w:rPr>
          <w:rFonts w:ascii="Arial" w:eastAsia="Times New Roman" w:hAnsi="Arial" w:cs="Arial"/>
          <w:spacing w:val="-1"/>
        </w:rPr>
        <w:t xml:space="preserve"> supervision,</w:t>
      </w:r>
      <w:r w:rsidRPr="00C3775F">
        <w:rPr>
          <w:rFonts w:ascii="Arial" w:eastAsia="Times New Roman" w:hAnsi="Arial" w:cs="Arial"/>
        </w:rPr>
        <w:t xml:space="preserve"> </w:t>
      </w:r>
      <w:r w:rsidRPr="00C3775F">
        <w:rPr>
          <w:rFonts w:ascii="Arial" w:eastAsia="Times New Roman" w:hAnsi="Arial" w:cs="Arial"/>
          <w:spacing w:val="-1"/>
        </w:rPr>
        <w:t>particularly</w:t>
      </w:r>
      <w:r w:rsidRPr="00C3775F">
        <w:rPr>
          <w:rFonts w:ascii="Arial" w:eastAsia="Times New Roman" w:hAnsi="Arial" w:cs="Arial"/>
          <w:spacing w:val="-5"/>
        </w:rPr>
        <w:t xml:space="preserve"> </w:t>
      </w:r>
      <w:r w:rsidRPr="00C3775F">
        <w:rPr>
          <w:rFonts w:ascii="Arial" w:eastAsia="Times New Roman" w:hAnsi="Arial" w:cs="Arial"/>
        </w:rPr>
        <w:t>in the</w:t>
      </w:r>
      <w:r w:rsidRPr="00C3775F">
        <w:rPr>
          <w:rFonts w:ascii="Arial" w:eastAsia="Times New Roman" w:hAnsi="Arial" w:cs="Arial"/>
          <w:spacing w:val="1"/>
        </w:rPr>
        <w:t xml:space="preserve"> </w:t>
      </w:r>
      <w:r w:rsidRPr="00C3775F">
        <w:rPr>
          <w:rFonts w:ascii="Arial" w:eastAsia="Times New Roman" w:hAnsi="Arial" w:cs="Arial"/>
          <w:spacing w:val="-1"/>
        </w:rPr>
        <w:t>following</w:t>
      </w:r>
      <w:r w:rsidRPr="00C3775F">
        <w:rPr>
          <w:rFonts w:ascii="Arial" w:eastAsia="Times New Roman" w:hAnsi="Arial" w:cs="Arial"/>
        </w:rPr>
        <w:t xml:space="preserve"> </w:t>
      </w:r>
      <w:r w:rsidRPr="00C3775F">
        <w:rPr>
          <w:rFonts w:ascii="Arial" w:eastAsia="Times New Roman" w:hAnsi="Arial" w:cs="Arial"/>
          <w:spacing w:val="-1"/>
        </w:rPr>
        <w:t>areas:</w:t>
      </w:r>
    </w:p>
    <w:p w:rsidR="00654017" w:rsidRPr="00C3775F" w:rsidRDefault="00654017" w:rsidP="00467011">
      <w:pPr>
        <w:widowControl w:val="0"/>
        <w:numPr>
          <w:ilvl w:val="1"/>
          <w:numId w:val="39"/>
        </w:numPr>
        <w:tabs>
          <w:tab w:val="left" w:pos="1860"/>
        </w:tabs>
        <w:spacing w:after="0" w:line="240" w:lineRule="auto"/>
        <w:rPr>
          <w:rFonts w:ascii="Arial" w:eastAsia="Times New Roman" w:hAnsi="Arial" w:cs="Arial"/>
        </w:rPr>
      </w:pPr>
      <w:r w:rsidRPr="00C3775F">
        <w:rPr>
          <w:rFonts w:ascii="Arial" w:eastAsia="Times New Roman" w:hAnsi="Arial" w:cs="Arial"/>
          <w:spacing w:val="-1"/>
        </w:rPr>
        <w:t>Request</w:t>
      </w:r>
      <w:r w:rsidRPr="00C3775F">
        <w:rPr>
          <w:rFonts w:ascii="Arial" w:eastAsia="Times New Roman" w:hAnsi="Arial" w:cs="Arial"/>
        </w:rPr>
        <w:t xml:space="preserve"> </w:t>
      </w:r>
      <w:r w:rsidRPr="00C3775F">
        <w:rPr>
          <w:rFonts w:ascii="Arial" w:eastAsia="Times New Roman" w:hAnsi="Arial" w:cs="Arial"/>
          <w:spacing w:val="-1"/>
        </w:rPr>
        <w:t xml:space="preserve">guidance </w:t>
      </w:r>
      <w:r w:rsidRPr="00C3775F">
        <w:rPr>
          <w:rFonts w:ascii="Arial" w:eastAsia="Times New Roman" w:hAnsi="Arial" w:cs="Arial"/>
        </w:rPr>
        <w:t>when</w:t>
      </w:r>
      <w:r w:rsidRPr="00C3775F">
        <w:rPr>
          <w:rFonts w:ascii="Arial" w:eastAsia="Times New Roman" w:hAnsi="Arial" w:cs="Arial"/>
          <w:spacing w:val="2"/>
        </w:rPr>
        <w:t xml:space="preserve"> </w:t>
      </w:r>
      <w:r w:rsidRPr="00C3775F">
        <w:rPr>
          <w:rFonts w:ascii="Arial" w:eastAsia="Times New Roman" w:hAnsi="Arial" w:cs="Arial"/>
        </w:rPr>
        <w:t>necessary</w:t>
      </w:r>
      <w:r w:rsidRPr="00C3775F">
        <w:rPr>
          <w:rFonts w:ascii="Arial" w:eastAsia="Times New Roman" w:hAnsi="Arial" w:cs="Arial"/>
          <w:spacing w:val="-5"/>
        </w:rPr>
        <w:t xml:space="preserve"> </w:t>
      </w:r>
      <w:r w:rsidRPr="00C3775F">
        <w:rPr>
          <w:rFonts w:ascii="Arial" w:eastAsia="Times New Roman" w:hAnsi="Arial" w:cs="Arial"/>
          <w:spacing w:val="2"/>
        </w:rPr>
        <w:t>by</w:t>
      </w:r>
      <w:r w:rsidRPr="00C3775F">
        <w:rPr>
          <w:rFonts w:ascii="Arial" w:eastAsia="Times New Roman" w:hAnsi="Arial" w:cs="Arial"/>
          <w:spacing w:val="-5"/>
        </w:rPr>
        <w:t xml:space="preserve"> </w:t>
      </w:r>
      <w:r w:rsidRPr="00C3775F">
        <w:rPr>
          <w:rFonts w:ascii="Arial" w:eastAsia="Times New Roman" w:hAnsi="Arial" w:cs="Arial"/>
        </w:rPr>
        <w:t>asking</w:t>
      </w:r>
      <w:r w:rsidRPr="00C3775F">
        <w:rPr>
          <w:rFonts w:ascii="Arial" w:eastAsia="Times New Roman" w:hAnsi="Arial" w:cs="Arial"/>
          <w:spacing w:val="-3"/>
        </w:rPr>
        <w:t xml:space="preserve"> </w:t>
      </w:r>
      <w:r w:rsidRPr="00C3775F">
        <w:rPr>
          <w:rFonts w:ascii="Arial" w:eastAsia="Times New Roman" w:hAnsi="Arial" w:cs="Arial"/>
          <w:spacing w:val="-1"/>
        </w:rPr>
        <w:t>pertinent</w:t>
      </w:r>
      <w:r w:rsidRPr="00C3775F">
        <w:rPr>
          <w:rFonts w:ascii="Arial" w:eastAsia="Times New Roman" w:hAnsi="Arial" w:cs="Arial"/>
        </w:rPr>
        <w:t xml:space="preserve"> </w:t>
      </w:r>
      <w:r w:rsidRPr="00C3775F">
        <w:rPr>
          <w:rFonts w:ascii="Arial" w:eastAsia="Times New Roman" w:hAnsi="Arial" w:cs="Arial"/>
          <w:spacing w:val="-1"/>
        </w:rPr>
        <w:t>questions.</w:t>
      </w:r>
    </w:p>
    <w:p w:rsidR="00654017" w:rsidRPr="00C3775F" w:rsidRDefault="00654017" w:rsidP="00467011">
      <w:pPr>
        <w:widowControl w:val="0"/>
        <w:numPr>
          <w:ilvl w:val="1"/>
          <w:numId w:val="39"/>
        </w:numPr>
        <w:tabs>
          <w:tab w:val="left" w:pos="1860"/>
        </w:tabs>
        <w:spacing w:after="0" w:line="240" w:lineRule="auto"/>
        <w:ind w:right="460"/>
        <w:rPr>
          <w:rFonts w:ascii="Arial" w:eastAsia="Times New Roman" w:hAnsi="Arial" w:cs="Arial"/>
        </w:rPr>
      </w:pPr>
      <w:r w:rsidRPr="00C3775F">
        <w:rPr>
          <w:rFonts w:ascii="Arial" w:eastAsia="Times New Roman" w:hAnsi="Arial" w:cs="Arial"/>
          <w:spacing w:val="-1"/>
        </w:rPr>
        <w:t xml:space="preserve">Contribute </w:t>
      </w:r>
      <w:r w:rsidRPr="00C3775F">
        <w:rPr>
          <w:rFonts w:ascii="Arial" w:eastAsia="Times New Roman" w:hAnsi="Arial" w:cs="Arial"/>
        </w:rPr>
        <w:t>to the</w:t>
      </w:r>
      <w:r w:rsidRPr="00C3775F">
        <w:rPr>
          <w:rFonts w:ascii="Arial" w:eastAsia="Times New Roman" w:hAnsi="Arial" w:cs="Arial"/>
          <w:spacing w:val="-1"/>
        </w:rPr>
        <w:t xml:space="preserve"> overall</w:t>
      </w:r>
      <w:r w:rsidRPr="00C3775F">
        <w:rPr>
          <w:rFonts w:ascii="Arial" w:eastAsia="Times New Roman" w:hAnsi="Arial" w:cs="Arial"/>
        </w:rPr>
        <w:t xml:space="preserve"> </w:t>
      </w:r>
      <w:r w:rsidRPr="00C3775F">
        <w:rPr>
          <w:rFonts w:ascii="Arial" w:eastAsia="Times New Roman" w:hAnsi="Arial" w:cs="Arial"/>
          <w:spacing w:val="-1"/>
        </w:rPr>
        <w:t>functioning</w:t>
      </w:r>
      <w:r w:rsidRPr="00C3775F">
        <w:rPr>
          <w:rFonts w:ascii="Arial" w:eastAsia="Times New Roman" w:hAnsi="Arial" w:cs="Arial"/>
          <w:spacing w:val="-3"/>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department</w:t>
      </w:r>
      <w:r w:rsidRPr="00C3775F">
        <w:rPr>
          <w:rFonts w:ascii="Arial" w:eastAsia="Times New Roman" w:hAnsi="Arial" w:cs="Arial"/>
        </w:rPr>
        <w:t xml:space="preserve"> </w:t>
      </w:r>
      <w:r w:rsidRPr="00C3775F">
        <w:rPr>
          <w:rFonts w:ascii="Arial" w:eastAsia="Times New Roman" w:hAnsi="Arial" w:cs="Arial"/>
          <w:spacing w:val="1"/>
        </w:rPr>
        <w:t>by</w:t>
      </w:r>
      <w:r w:rsidRPr="00C3775F">
        <w:rPr>
          <w:rFonts w:ascii="Arial" w:eastAsia="Times New Roman" w:hAnsi="Arial" w:cs="Arial"/>
          <w:spacing w:val="-5"/>
        </w:rPr>
        <w:t xml:space="preserve"> </w:t>
      </w:r>
      <w:r w:rsidRPr="00C3775F">
        <w:rPr>
          <w:rFonts w:ascii="Arial" w:eastAsia="Times New Roman" w:hAnsi="Arial" w:cs="Arial"/>
        </w:rPr>
        <w:t>using</w:t>
      </w:r>
      <w:r w:rsidRPr="00C3775F">
        <w:rPr>
          <w:rFonts w:ascii="Arial" w:eastAsia="Times New Roman" w:hAnsi="Arial" w:cs="Arial"/>
          <w:spacing w:val="-3"/>
        </w:rPr>
        <w:t xml:space="preserve"> </w:t>
      </w:r>
      <w:r w:rsidRPr="00C3775F">
        <w:rPr>
          <w:rFonts w:ascii="Arial" w:eastAsia="Times New Roman" w:hAnsi="Arial" w:cs="Arial"/>
        </w:rPr>
        <w:t>personal</w:t>
      </w:r>
      <w:r w:rsidRPr="00C3775F">
        <w:rPr>
          <w:rFonts w:ascii="Arial" w:eastAsia="Times New Roman" w:hAnsi="Arial" w:cs="Arial"/>
          <w:spacing w:val="70"/>
        </w:rPr>
        <w:t xml:space="preserve"> </w:t>
      </w:r>
      <w:r w:rsidRPr="00C3775F">
        <w:rPr>
          <w:rFonts w:ascii="Arial" w:eastAsia="Times New Roman" w:hAnsi="Arial" w:cs="Arial"/>
          <w:spacing w:val="-1"/>
        </w:rPr>
        <w:t>resources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those</w:t>
      </w:r>
      <w:r w:rsidRPr="00C3775F">
        <w:rPr>
          <w:rFonts w:ascii="Arial" w:eastAsia="Times New Roman" w:hAnsi="Arial" w:cs="Arial"/>
          <w:spacing w:val="1"/>
        </w:rPr>
        <w:t xml:space="preserve"> </w:t>
      </w:r>
      <w:r w:rsidRPr="00C3775F">
        <w:rPr>
          <w:rFonts w:ascii="Arial" w:eastAsia="Times New Roman" w:hAnsi="Arial" w:cs="Arial"/>
          <w:spacing w:val="-1"/>
        </w:rPr>
        <w:t>available at</w:t>
      </w:r>
      <w:r w:rsidRPr="00C3775F">
        <w:rPr>
          <w:rFonts w:ascii="Arial" w:eastAsia="Times New Roman" w:hAnsi="Arial" w:cs="Arial"/>
        </w:rPr>
        <w:t xml:space="preserve"> the</w:t>
      </w:r>
      <w:r w:rsidRPr="00C3775F">
        <w:rPr>
          <w:rFonts w:ascii="Arial" w:eastAsia="Times New Roman" w:hAnsi="Arial" w:cs="Arial"/>
          <w:spacing w:val="-1"/>
        </w:rPr>
        <w:t xml:space="preserve"> department.</w:t>
      </w:r>
    </w:p>
    <w:p w:rsidR="00654017" w:rsidRPr="00C3775F" w:rsidRDefault="00654017" w:rsidP="00467011">
      <w:pPr>
        <w:widowControl w:val="0"/>
        <w:numPr>
          <w:ilvl w:val="1"/>
          <w:numId w:val="39"/>
        </w:numPr>
        <w:tabs>
          <w:tab w:val="left" w:pos="1920"/>
        </w:tabs>
        <w:spacing w:after="0" w:line="240" w:lineRule="auto"/>
        <w:ind w:right="460"/>
        <w:rPr>
          <w:rFonts w:ascii="Arial" w:eastAsia="Times New Roman" w:hAnsi="Arial" w:cs="Arial"/>
        </w:rPr>
      </w:pPr>
      <w:r w:rsidRPr="00C3775F">
        <w:rPr>
          <w:rFonts w:ascii="Arial" w:eastAsia="Times New Roman" w:hAnsi="Arial" w:cs="Arial"/>
          <w:spacing w:val="-1"/>
        </w:rPr>
        <w:lastRenderedPageBreak/>
        <w:t>Complete assignments</w:t>
      </w:r>
      <w:r w:rsidRPr="00C3775F">
        <w:rPr>
          <w:rFonts w:ascii="Arial" w:eastAsia="Times New Roman" w:hAnsi="Arial" w:cs="Arial"/>
        </w:rPr>
        <w:t xml:space="preserve"> and </w:t>
      </w:r>
      <w:r w:rsidRPr="00C3775F">
        <w:rPr>
          <w:rFonts w:ascii="Arial" w:eastAsia="Times New Roman" w:hAnsi="Arial" w:cs="Arial"/>
          <w:spacing w:val="-1"/>
        </w:rPr>
        <w:t>experiences</w:t>
      </w:r>
      <w:r w:rsidRPr="00C3775F">
        <w:rPr>
          <w:rFonts w:ascii="Arial" w:eastAsia="Times New Roman" w:hAnsi="Arial" w:cs="Arial"/>
        </w:rPr>
        <w:t xml:space="preserve"> carefully</w:t>
      </w:r>
      <w:r w:rsidRPr="00C3775F">
        <w:rPr>
          <w:rFonts w:ascii="Arial" w:eastAsia="Times New Roman" w:hAnsi="Arial" w:cs="Arial"/>
          <w:spacing w:val="-3"/>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 xml:space="preserve">share </w:t>
      </w:r>
      <w:r w:rsidRPr="00C3775F">
        <w:rPr>
          <w:rFonts w:ascii="Arial" w:eastAsia="Times New Roman" w:hAnsi="Arial" w:cs="Arial"/>
        </w:rPr>
        <w:t xml:space="preserve">ideas </w:t>
      </w:r>
      <w:r w:rsidRPr="00C3775F">
        <w:rPr>
          <w:rFonts w:ascii="Arial" w:eastAsia="Times New Roman" w:hAnsi="Arial" w:cs="Arial"/>
          <w:spacing w:val="-1"/>
        </w:rPr>
        <w:t>regarding</w:t>
      </w:r>
      <w:r w:rsidRPr="00C3775F">
        <w:rPr>
          <w:rFonts w:ascii="Arial" w:eastAsia="Times New Roman" w:hAnsi="Arial" w:cs="Arial"/>
          <w:spacing w:val="71"/>
        </w:rPr>
        <w:t xml:space="preserve"> </w:t>
      </w:r>
      <w:r w:rsidRPr="00C3775F">
        <w:rPr>
          <w:rFonts w:ascii="Arial" w:eastAsia="Times New Roman" w:hAnsi="Arial" w:cs="Arial"/>
          <w:spacing w:val="-1"/>
        </w:rPr>
        <w:t>change with</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rPr>
        <w:t>instructor</w:t>
      </w:r>
      <w:r w:rsidRPr="00C3775F">
        <w:rPr>
          <w:rFonts w:ascii="Arial" w:eastAsia="Times New Roman" w:hAnsi="Arial" w:cs="Arial"/>
          <w:spacing w:val="-1"/>
        </w:rPr>
        <w:t xml:space="preserve"> </w:t>
      </w:r>
      <w:r w:rsidRPr="00C3775F">
        <w:rPr>
          <w:rFonts w:ascii="Arial" w:eastAsia="Times New Roman" w:hAnsi="Arial" w:cs="Arial"/>
        </w:rPr>
        <w:t>or</w:t>
      </w:r>
      <w:r w:rsidRPr="00C3775F">
        <w:rPr>
          <w:rFonts w:ascii="Arial" w:eastAsia="Times New Roman" w:hAnsi="Arial" w:cs="Arial"/>
          <w:spacing w:val="-1"/>
        </w:rPr>
        <w:t xml:space="preserve"> preceptor.</w:t>
      </w:r>
    </w:p>
    <w:p w:rsidR="00654017" w:rsidRPr="00C3775F" w:rsidRDefault="00654017" w:rsidP="00467011">
      <w:pPr>
        <w:widowControl w:val="0"/>
        <w:numPr>
          <w:ilvl w:val="1"/>
          <w:numId w:val="39"/>
        </w:numPr>
        <w:tabs>
          <w:tab w:val="left" w:pos="1860"/>
        </w:tabs>
        <w:spacing w:after="0" w:line="240" w:lineRule="auto"/>
        <w:ind w:right="460"/>
        <w:rPr>
          <w:rFonts w:ascii="Arial" w:eastAsia="Times New Roman" w:hAnsi="Arial" w:cs="Arial"/>
        </w:rPr>
      </w:pPr>
      <w:r w:rsidRPr="00C3775F">
        <w:rPr>
          <w:rFonts w:ascii="Arial" w:eastAsia="Times New Roman" w:hAnsi="Arial" w:cs="Arial"/>
          <w:spacing w:val="-1"/>
        </w:rPr>
        <w:t xml:space="preserve">Observe </w:t>
      </w:r>
      <w:r w:rsidRPr="00C3775F">
        <w:rPr>
          <w:rFonts w:ascii="Arial" w:eastAsia="Times New Roman" w:hAnsi="Arial" w:cs="Arial"/>
        </w:rPr>
        <w:t>proper</w:t>
      </w:r>
      <w:r w:rsidRPr="00C3775F">
        <w:rPr>
          <w:rFonts w:ascii="Arial" w:eastAsia="Times New Roman" w:hAnsi="Arial" w:cs="Arial"/>
          <w:spacing w:val="1"/>
        </w:rPr>
        <w:t xml:space="preserve"> </w:t>
      </w:r>
      <w:r w:rsidRPr="00C3775F">
        <w:rPr>
          <w:rFonts w:ascii="Arial" w:eastAsia="Times New Roman" w:hAnsi="Arial" w:cs="Arial"/>
          <w:spacing w:val="-1"/>
        </w:rPr>
        <w:t>channels</w:t>
      </w:r>
      <w:r w:rsidRPr="00C3775F">
        <w:rPr>
          <w:rFonts w:ascii="Arial" w:eastAsia="Times New Roman" w:hAnsi="Arial" w:cs="Arial"/>
          <w:spacing w:val="2"/>
        </w:rPr>
        <w:t xml:space="preserve"> </w:t>
      </w:r>
      <w:r w:rsidRPr="00C3775F">
        <w:rPr>
          <w:rFonts w:ascii="Arial" w:eastAsia="Times New Roman" w:hAnsi="Arial" w:cs="Arial"/>
        </w:rPr>
        <w:t>of</w:t>
      </w:r>
      <w:r w:rsidRPr="00C3775F">
        <w:rPr>
          <w:rFonts w:ascii="Arial" w:eastAsia="Times New Roman" w:hAnsi="Arial" w:cs="Arial"/>
          <w:spacing w:val="-1"/>
        </w:rPr>
        <w:t xml:space="preserve"> procedure regarding</w:t>
      </w:r>
      <w:r w:rsidRPr="00C3775F">
        <w:rPr>
          <w:rFonts w:ascii="Arial" w:eastAsia="Times New Roman" w:hAnsi="Arial" w:cs="Arial"/>
          <w:spacing w:val="-3"/>
        </w:rPr>
        <w:t xml:space="preserve"> </w:t>
      </w:r>
      <w:r w:rsidRPr="00C3775F">
        <w:rPr>
          <w:rFonts w:ascii="Arial" w:eastAsia="Times New Roman" w:hAnsi="Arial" w:cs="Arial"/>
          <w:spacing w:val="-1"/>
        </w:rPr>
        <w:t>suggestions,</w:t>
      </w:r>
      <w:r w:rsidRPr="00C3775F">
        <w:rPr>
          <w:rFonts w:ascii="Arial" w:eastAsia="Times New Roman" w:hAnsi="Arial" w:cs="Arial"/>
        </w:rPr>
        <w:t xml:space="preserve"> </w:t>
      </w:r>
      <w:r w:rsidRPr="00C3775F">
        <w:rPr>
          <w:rFonts w:ascii="Arial" w:eastAsia="Times New Roman" w:hAnsi="Arial" w:cs="Arial"/>
          <w:spacing w:val="-1"/>
        </w:rPr>
        <w:t>criticism,</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91"/>
        </w:rPr>
        <w:t xml:space="preserve"> </w:t>
      </w:r>
      <w:r w:rsidRPr="00C3775F">
        <w:rPr>
          <w:rFonts w:ascii="Arial" w:eastAsia="Times New Roman" w:hAnsi="Arial" w:cs="Arial"/>
          <w:spacing w:val="-1"/>
        </w:rPr>
        <w:t>grievances.</w:t>
      </w:r>
    </w:p>
    <w:p w:rsidR="00EB3279" w:rsidRPr="004B42EC" w:rsidRDefault="00654017" w:rsidP="004B42EC">
      <w:pPr>
        <w:widowControl w:val="0"/>
        <w:numPr>
          <w:ilvl w:val="0"/>
          <w:numId w:val="39"/>
        </w:numPr>
        <w:tabs>
          <w:tab w:val="left" w:pos="1200"/>
        </w:tabs>
        <w:spacing w:after="0" w:line="240" w:lineRule="auto"/>
        <w:ind w:left="1200"/>
        <w:rPr>
          <w:rFonts w:ascii="Arial" w:eastAsia="Times New Roman" w:hAnsi="Arial" w:cs="Arial"/>
        </w:rPr>
      </w:pPr>
      <w:r w:rsidRPr="00C3775F">
        <w:rPr>
          <w:rFonts w:ascii="Arial" w:eastAsia="Times New Roman" w:hAnsi="Arial" w:cs="Arial"/>
          <w:spacing w:val="-1"/>
        </w:rPr>
        <w:t>Addressing</w:t>
      </w:r>
      <w:r w:rsidRPr="00C3775F">
        <w:rPr>
          <w:rFonts w:ascii="Arial" w:eastAsia="Times New Roman" w:hAnsi="Arial" w:cs="Arial"/>
          <w:spacing w:val="-3"/>
        </w:rPr>
        <w:t xml:space="preserve"> </w:t>
      </w:r>
      <w:r w:rsidRPr="00C3775F">
        <w:rPr>
          <w:rFonts w:ascii="Arial" w:eastAsia="Times New Roman" w:hAnsi="Arial" w:cs="Arial"/>
        </w:rPr>
        <w:t>of</w:t>
      </w:r>
      <w:r w:rsidRPr="00C3775F">
        <w:rPr>
          <w:rFonts w:ascii="Arial" w:eastAsia="Times New Roman" w:hAnsi="Arial" w:cs="Arial"/>
          <w:spacing w:val="-1"/>
        </w:rPr>
        <w:t xml:space="preserve"> patients</w:t>
      </w:r>
      <w:r w:rsidRPr="00C3775F">
        <w:rPr>
          <w:rFonts w:ascii="Arial" w:eastAsia="Times New Roman" w:hAnsi="Arial" w:cs="Arial"/>
        </w:rPr>
        <w:t xml:space="preserve"> and </w:t>
      </w:r>
      <w:r w:rsidRPr="00C3775F">
        <w:rPr>
          <w:rFonts w:ascii="Arial" w:eastAsia="Times New Roman" w:hAnsi="Arial" w:cs="Arial"/>
          <w:spacing w:val="-1"/>
        </w:rPr>
        <w:t>superiors</w:t>
      </w:r>
      <w:r w:rsidRPr="00C3775F">
        <w:rPr>
          <w:rFonts w:ascii="Arial" w:eastAsia="Times New Roman" w:hAnsi="Arial" w:cs="Arial"/>
        </w:rPr>
        <w:t xml:space="preserve"> should be</w:t>
      </w:r>
      <w:r w:rsidRPr="00C3775F">
        <w:rPr>
          <w:rFonts w:ascii="Arial" w:eastAsia="Times New Roman" w:hAnsi="Arial" w:cs="Arial"/>
          <w:spacing w:val="-1"/>
        </w:rPr>
        <w:t xml:space="preserve"> </w:t>
      </w:r>
      <w:r w:rsidRPr="00C3775F">
        <w:rPr>
          <w:rFonts w:ascii="Arial" w:eastAsia="Times New Roman" w:hAnsi="Arial" w:cs="Arial"/>
        </w:rPr>
        <w:t xml:space="preserve">consistent </w:t>
      </w:r>
      <w:r w:rsidRPr="00C3775F">
        <w:rPr>
          <w:rFonts w:ascii="Arial" w:eastAsia="Times New Roman" w:hAnsi="Arial" w:cs="Arial"/>
          <w:spacing w:val="-1"/>
        </w:rPr>
        <w:t>with</w:t>
      </w:r>
      <w:r w:rsidRPr="00C3775F">
        <w:rPr>
          <w:rFonts w:ascii="Arial" w:eastAsia="Times New Roman" w:hAnsi="Arial" w:cs="Arial"/>
        </w:rPr>
        <w:t xml:space="preserve"> </w:t>
      </w:r>
      <w:r w:rsidRPr="00C3775F">
        <w:rPr>
          <w:rFonts w:ascii="Arial" w:eastAsia="Times New Roman" w:hAnsi="Arial" w:cs="Arial"/>
          <w:spacing w:val="-1"/>
        </w:rPr>
        <w:t>department</w:t>
      </w:r>
      <w:r w:rsidRPr="00C3775F">
        <w:rPr>
          <w:rFonts w:ascii="Arial" w:eastAsia="Times New Roman" w:hAnsi="Arial" w:cs="Arial"/>
        </w:rPr>
        <w:t xml:space="preserve"> </w:t>
      </w:r>
      <w:r w:rsidRPr="00C3775F">
        <w:rPr>
          <w:rFonts w:ascii="Arial" w:eastAsia="Times New Roman" w:hAnsi="Arial" w:cs="Arial"/>
          <w:spacing w:val="-1"/>
        </w:rPr>
        <w:t>policies.</w:t>
      </w:r>
    </w:p>
    <w:p w:rsidR="00654017" w:rsidRPr="00C3775F" w:rsidRDefault="00654017" w:rsidP="00467011">
      <w:pPr>
        <w:widowControl w:val="0"/>
        <w:numPr>
          <w:ilvl w:val="0"/>
          <w:numId w:val="39"/>
        </w:numPr>
        <w:tabs>
          <w:tab w:val="left" w:pos="1200"/>
        </w:tabs>
        <w:spacing w:after="0" w:line="240" w:lineRule="auto"/>
        <w:ind w:left="1200" w:right="620"/>
        <w:rPr>
          <w:rFonts w:ascii="Arial" w:eastAsia="Times New Roman" w:hAnsi="Arial" w:cs="Arial"/>
        </w:rPr>
      </w:pPr>
      <w:r w:rsidRPr="00C3775F">
        <w:rPr>
          <w:rFonts w:ascii="Arial" w:eastAsia="Times New Roman" w:hAnsi="Arial" w:cs="Arial"/>
          <w:spacing w:val="-1"/>
        </w:rPr>
        <w:t>Personal</w:t>
      </w:r>
      <w:r w:rsidRPr="00C3775F">
        <w:rPr>
          <w:rFonts w:ascii="Arial" w:eastAsia="Times New Roman" w:hAnsi="Arial" w:cs="Arial"/>
        </w:rPr>
        <w:t xml:space="preserve"> </w:t>
      </w:r>
      <w:r w:rsidRPr="00C3775F">
        <w:rPr>
          <w:rFonts w:ascii="Arial" w:eastAsia="Times New Roman" w:hAnsi="Arial" w:cs="Arial"/>
          <w:spacing w:val="-1"/>
        </w:rPr>
        <w:t>appearance has</w:t>
      </w:r>
      <w:r w:rsidRPr="00C3775F">
        <w:rPr>
          <w:rFonts w:ascii="Arial" w:eastAsia="Times New Roman" w:hAnsi="Arial" w:cs="Arial"/>
          <w:spacing w:val="2"/>
        </w:rPr>
        <w:t xml:space="preserve"> </w:t>
      </w:r>
      <w:r w:rsidRPr="00C3775F">
        <w:rPr>
          <w:rFonts w:ascii="Arial" w:eastAsia="Times New Roman" w:hAnsi="Arial" w:cs="Arial"/>
        </w:rPr>
        <w:t>a</w:t>
      </w:r>
      <w:r w:rsidRPr="00C3775F">
        <w:rPr>
          <w:rFonts w:ascii="Arial" w:eastAsia="Times New Roman" w:hAnsi="Arial" w:cs="Arial"/>
          <w:spacing w:val="-1"/>
        </w:rPr>
        <w:t xml:space="preserve"> direct</w:t>
      </w:r>
      <w:r w:rsidRPr="00C3775F">
        <w:rPr>
          <w:rFonts w:ascii="Arial" w:eastAsia="Times New Roman" w:hAnsi="Arial" w:cs="Arial"/>
        </w:rPr>
        <w:t xml:space="preserve"> bearing</w:t>
      </w:r>
      <w:r w:rsidRPr="00C3775F">
        <w:rPr>
          <w:rFonts w:ascii="Arial" w:eastAsia="Times New Roman" w:hAnsi="Arial" w:cs="Arial"/>
          <w:spacing w:val="-3"/>
        </w:rPr>
        <w:t xml:space="preserve"> </w:t>
      </w:r>
      <w:r w:rsidRPr="00C3775F">
        <w:rPr>
          <w:rFonts w:ascii="Arial" w:eastAsia="Times New Roman" w:hAnsi="Arial" w:cs="Arial"/>
        </w:rPr>
        <w:t xml:space="preserve">upon </w:t>
      </w:r>
      <w:r w:rsidRPr="00C3775F">
        <w:rPr>
          <w:rFonts w:ascii="Arial" w:eastAsia="Times New Roman" w:hAnsi="Arial" w:cs="Arial"/>
          <w:spacing w:val="-1"/>
        </w:rPr>
        <w:t>professional</w:t>
      </w:r>
      <w:r w:rsidRPr="00C3775F">
        <w:rPr>
          <w:rFonts w:ascii="Arial" w:eastAsia="Times New Roman" w:hAnsi="Arial" w:cs="Arial"/>
        </w:rPr>
        <w:t xml:space="preserve"> </w:t>
      </w:r>
      <w:r w:rsidRPr="00C3775F">
        <w:rPr>
          <w:rFonts w:ascii="Arial" w:eastAsia="Times New Roman" w:hAnsi="Arial" w:cs="Arial"/>
          <w:spacing w:val="-1"/>
        </w:rPr>
        <w:t>relationship</w:t>
      </w:r>
      <w:r w:rsidRPr="00C3775F">
        <w:rPr>
          <w:rFonts w:ascii="Arial" w:eastAsia="Times New Roman" w:hAnsi="Arial" w:cs="Arial"/>
        </w:rPr>
        <w:t xml:space="preserve"> </w:t>
      </w:r>
      <w:r w:rsidRPr="00C3775F">
        <w:rPr>
          <w:rFonts w:ascii="Arial" w:eastAsia="Times New Roman" w:hAnsi="Arial" w:cs="Arial"/>
          <w:spacing w:val="-1"/>
        </w:rPr>
        <w:t>with</w:t>
      </w:r>
      <w:r w:rsidRPr="00C3775F">
        <w:rPr>
          <w:rFonts w:ascii="Arial" w:eastAsia="Times New Roman" w:hAnsi="Arial" w:cs="Arial"/>
          <w:spacing w:val="83"/>
        </w:rPr>
        <w:t xml:space="preserve"> </w:t>
      </w:r>
      <w:r w:rsidRPr="00C3775F">
        <w:rPr>
          <w:rFonts w:ascii="Arial" w:eastAsia="Times New Roman" w:hAnsi="Arial" w:cs="Arial"/>
          <w:spacing w:val="-1"/>
        </w:rPr>
        <w:t>personnel</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patients.  </w:t>
      </w:r>
      <w:r w:rsidRPr="00C3775F">
        <w:rPr>
          <w:rFonts w:ascii="Arial" w:eastAsia="Times New Roman" w:hAnsi="Arial" w:cs="Arial"/>
          <w:spacing w:val="-1"/>
        </w:rPr>
        <w:t>Neatness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2"/>
        </w:rPr>
        <w:t xml:space="preserve"> </w:t>
      </w:r>
      <w:r w:rsidRPr="00C3775F">
        <w:rPr>
          <w:rFonts w:ascii="Arial" w:eastAsia="Times New Roman" w:hAnsi="Arial" w:cs="Arial"/>
          <w:spacing w:val="-1"/>
        </w:rPr>
        <w:t>conservation</w:t>
      </w:r>
      <w:r w:rsidRPr="00C3775F">
        <w:rPr>
          <w:rFonts w:ascii="Arial" w:eastAsia="Times New Roman" w:hAnsi="Arial" w:cs="Arial"/>
        </w:rPr>
        <w:t xml:space="preserve"> </w:t>
      </w:r>
      <w:r w:rsidRPr="00C3775F">
        <w:rPr>
          <w:rFonts w:ascii="Arial" w:eastAsia="Times New Roman" w:hAnsi="Arial" w:cs="Arial"/>
          <w:spacing w:val="-1"/>
        </w:rPr>
        <w:t>are important</w:t>
      </w:r>
      <w:r w:rsidRPr="00C3775F">
        <w:rPr>
          <w:rFonts w:ascii="Arial" w:eastAsia="Times New Roman" w:hAnsi="Arial" w:cs="Arial"/>
        </w:rPr>
        <w:t xml:space="preserve"> considerations.</w:t>
      </w:r>
    </w:p>
    <w:p w:rsidR="00654017" w:rsidRPr="00C3775F" w:rsidRDefault="00654017" w:rsidP="00467011">
      <w:pPr>
        <w:widowControl w:val="0"/>
        <w:numPr>
          <w:ilvl w:val="0"/>
          <w:numId w:val="39"/>
        </w:numPr>
        <w:tabs>
          <w:tab w:val="left" w:pos="1200"/>
        </w:tabs>
        <w:spacing w:after="0" w:line="240" w:lineRule="auto"/>
        <w:ind w:left="1200" w:right="754"/>
        <w:rPr>
          <w:rFonts w:ascii="Arial" w:eastAsia="Times New Roman" w:hAnsi="Arial" w:cs="Arial"/>
        </w:rPr>
      </w:pPr>
      <w:r w:rsidRPr="00C3775F">
        <w:rPr>
          <w:rFonts w:ascii="Arial" w:eastAsia="Times New Roman" w:hAnsi="Arial" w:cs="Arial"/>
          <w:spacing w:val="-1"/>
        </w:rPr>
        <w:t>The student</w:t>
      </w:r>
      <w:r w:rsidRPr="00C3775F">
        <w:rPr>
          <w:rFonts w:ascii="Arial" w:eastAsia="Times New Roman" w:hAnsi="Arial" w:cs="Arial"/>
        </w:rPr>
        <w:t xml:space="preserve"> </w:t>
      </w:r>
      <w:r w:rsidRPr="00C3775F">
        <w:rPr>
          <w:rFonts w:ascii="Arial" w:eastAsia="Times New Roman" w:hAnsi="Arial" w:cs="Arial"/>
          <w:spacing w:val="-1"/>
        </w:rPr>
        <w:t>has</w:t>
      </w:r>
      <w:r w:rsidRPr="00C3775F">
        <w:rPr>
          <w:rFonts w:ascii="Arial" w:eastAsia="Times New Roman" w:hAnsi="Arial" w:cs="Arial"/>
        </w:rPr>
        <w:t xml:space="preserve"> a</w:t>
      </w:r>
      <w:r w:rsidRPr="00C3775F">
        <w:rPr>
          <w:rFonts w:ascii="Arial" w:eastAsia="Times New Roman" w:hAnsi="Arial" w:cs="Arial"/>
          <w:spacing w:val="-1"/>
        </w:rPr>
        <w:t xml:space="preserve"> </w:t>
      </w:r>
      <w:r w:rsidRPr="00C3775F">
        <w:rPr>
          <w:rFonts w:ascii="Arial" w:eastAsia="Times New Roman" w:hAnsi="Arial" w:cs="Arial"/>
        </w:rPr>
        <w:t>responsibility</w:t>
      </w:r>
      <w:r w:rsidRPr="00C3775F">
        <w:rPr>
          <w:rFonts w:ascii="Arial" w:eastAsia="Times New Roman" w:hAnsi="Arial" w:cs="Arial"/>
          <w:spacing w:val="-8"/>
        </w:rPr>
        <w:t xml:space="preserve"> </w:t>
      </w:r>
      <w:r w:rsidRPr="00C3775F">
        <w:rPr>
          <w:rFonts w:ascii="Arial" w:eastAsia="Times New Roman" w:hAnsi="Arial" w:cs="Arial"/>
        </w:rPr>
        <w:t>to be</w:t>
      </w:r>
      <w:r w:rsidRPr="00C3775F">
        <w:rPr>
          <w:rFonts w:ascii="Arial" w:eastAsia="Times New Roman" w:hAnsi="Arial" w:cs="Arial"/>
          <w:spacing w:val="-1"/>
        </w:rPr>
        <w:t xml:space="preserve"> </w:t>
      </w:r>
      <w:r w:rsidRPr="00C3775F">
        <w:rPr>
          <w:rFonts w:ascii="Arial" w:eastAsia="Times New Roman" w:hAnsi="Arial" w:cs="Arial"/>
        </w:rPr>
        <w:t>a</w:t>
      </w:r>
      <w:r w:rsidRPr="00C3775F">
        <w:rPr>
          <w:rFonts w:ascii="Arial" w:eastAsia="Times New Roman" w:hAnsi="Arial" w:cs="Arial"/>
          <w:spacing w:val="1"/>
        </w:rPr>
        <w:t xml:space="preserve"> </w:t>
      </w:r>
      <w:r w:rsidRPr="00C3775F">
        <w:rPr>
          <w:rFonts w:ascii="Arial" w:eastAsia="Times New Roman" w:hAnsi="Arial" w:cs="Arial"/>
          <w:spacing w:val="-1"/>
        </w:rPr>
        <w:t>good</w:t>
      </w:r>
      <w:r w:rsidRPr="00C3775F">
        <w:rPr>
          <w:rFonts w:ascii="Arial" w:eastAsia="Times New Roman" w:hAnsi="Arial" w:cs="Arial"/>
          <w:spacing w:val="2"/>
        </w:rPr>
        <w:t xml:space="preserve"> </w:t>
      </w:r>
      <w:r w:rsidRPr="00C3775F">
        <w:rPr>
          <w:rFonts w:ascii="Arial" w:eastAsia="Times New Roman" w:hAnsi="Arial" w:cs="Arial"/>
        </w:rPr>
        <w:t>example</w:t>
      </w:r>
      <w:r w:rsidRPr="00C3775F">
        <w:rPr>
          <w:rFonts w:ascii="Arial" w:eastAsia="Times New Roman" w:hAnsi="Arial" w:cs="Arial"/>
          <w:spacing w:val="-1"/>
        </w:rPr>
        <w:t xml:space="preserve"> </w:t>
      </w:r>
      <w:r w:rsidRPr="00C3775F">
        <w:rPr>
          <w:rFonts w:ascii="Arial" w:eastAsia="Times New Roman" w:hAnsi="Arial" w:cs="Arial"/>
        </w:rPr>
        <w:t xml:space="preserve">in </w:t>
      </w:r>
      <w:r w:rsidRPr="00C3775F">
        <w:rPr>
          <w:rFonts w:ascii="Arial" w:eastAsia="Times New Roman" w:hAnsi="Arial" w:cs="Arial"/>
          <w:spacing w:val="-1"/>
        </w:rPr>
        <w:t>attitude,</w:t>
      </w:r>
      <w:r w:rsidRPr="00C3775F">
        <w:rPr>
          <w:rFonts w:ascii="Arial" w:eastAsia="Times New Roman" w:hAnsi="Arial" w:cs="Arial"/>
        </w:rPr>
        <w:t xml:space="preserve"> </w:t>
      </w:r>
      <w:r w:rsidRPr="00C3775F">
        <w:rPr>
          <w:rFonts w:ascii="Arial" w:eastAsia="Times New Roman" w:hAnsi="Arial" w:cs="Arial"/>
          <w:spacing w:val="-1"/>
        </w:rPr>
        <w:t>behavior,</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61"/>
        </w:rPr>
        <w:t xml:space="preserve"> </w:t>
      </w:r>
      <w:r w:rsidRPr="00C3775F">
        <w:rPr>
          <w:rFonts w:ascii="Arial" w:eastAsia="Times New Roman" w:hAnsi="Arial" w:cs="Arial"/>
          <w:spacing w:val="-1"/>
        </w:rPr>
        <w:t>professional</w:t>
      </w:r>
      <w:r w:rsidRPr="00C3775F">
        <w:rPr>
          <w:rFonts w:ascii="Arial" w:eastAsia="Times New Roman" w:hAnsi="Arial" w:cs="Arial"/>
        </w:rPr>
        <w:t xml:space="preserve"> </w:t>
      </w:r>
      <w:r w:rsidRPr="00C3775F">
        <w:rPr>
          <w:rFonts w:ascii="Arial" w:eastAsia="Times New Roman" w:hAnsi="Arial" w:cs="Arial"/>
          <w:spacing w:val="-1"/>
        </w:rPr>
        <w:t>performance,</w:t>
      </w:r>
      <w:r w:rsidRPr="00C3775F">
        <w:rPr>
          <w:rFonts w:ascii="Arial" w:eastAsia="Times New Roman" w:hAnsi="Arial" w:cs="Arial"/>
        </w:rPr>
        <w:t xml:space="preserve"> especially</w:t>
      </w:r>
      <w:r w:rsidRPr="00C3775F">
        <w:rPr>
          <w:rFonts w:ascii="Arial" w:eastAsia="Times New Roman" w:hAnsi="Arial" w:cs="Arial"/>
          <w:spacing w:val="-5"/>
        </w:rPr>
        <w:t xml:space="preserve"> </w:t>
      </w:r>
      <w:r w:rsidRPr="00C3775F">
        <w:rPr>
          <w:rFonts w:ascii="Arial" w:eastAsia="Times New Roman" w:hAnsi="Arial" w:cs="Arial"/>
          <w:spacing w:val="-1"/>
        </w:rPr>
        <w:t>when</w:t>
      </w:r>
      <w:r w:rsidRPr="00C3775F">
        <w:rPr>
          <w:rFonts w:ascii="Arial" w:eastAsia="Times New Roman" w:hAnsi="Arial" w:cs="Arial"/>
        </w:rPr>
        <w:t xml:space="preserve"> dealing </w:t>
      </w:r>
      <w:r w:rsidRPr="00C3775F">
        <w:rPr>
          <w:rFonts w:ascii="Arial" w:eastAsia="Times New Roman" w:hAnsi="Arial" w:cs="Arial"/>
          <w:spacing w:val="-1"/>
        </w:rPr>
        <w:t>with</w:t>
      </w:r>
      <w:r w:rsidRPr="00C3775F">
        <w:rPr>
          <w:rFonts w:ascii="Arial" w:eastAsia="Times New Roman" w:hAnsi="Arial" w:cs="Arial"/>
        </w:rPr>
        <w:t xml:space="preserve"> </w:t>
      </w:r>
      <w:r w:rsidRPr="00C3775F">
        <w:rPr>
          <w:rFonts w:ascii="Arial" w:eastAsia="Times New Roman" w:hAnsi="Arial" w:cs="Arial"/>
          <w:spacing w:val="-1"/>
        </w:rPr>
        <w:t>hospital</w:t>
      </w:r>
      <w:r w:rsidRPr="00C3775F">
        <w:rPr>
          <w:rFonts w:ascii="Arial" w:eastAsia="Times New Roman" w:hAnsi="Arial" w:cs="Arial"/>
        </w:rPr>
        <w:t xml:space="preserve"> </w:t>
      </w:r>
      <w:r w:rsidRPr="00C3775F">
        <w:rPr>
          <w:rFonts w:ascii="Arial" w:eastAsia="Times New Roman" w:hAnsi="Arial" w:cs="Arial"/>
          <w:spacing w:val="-1"/>
        </w:rPr>
        <w:t>personnel</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85"/>
        </w:rPr>
        <w:t xml:space="preserve"> </w:t>
      </w:r>
      <w:r w:rsidRPr="00C3775F">
        <w:rPr>
          <w:rFonts w:ascii="Arial" w:eastAsia="Times New Roman" w:hAnsi="Arial" w:cs="Arial"/>
          <w:spacing w:val="-1"/>
        </w:rPr>
        <w:t>visitors.</w:t>
      </w:r>
    </w:p>
    <w:p w:rsidR="00654017" w:rsidRPr="00C3775F" w:rsidRDefault="00654017" w:rsidP="00654017">
      <w:pPr>
        <w:widowControl w:val="0"/>
        <w:spacing w:before="5" w:after="0" w:line="240" w:lineRule="auto"/>
        <w:rPr>
          <w:rFonts w:ascii="Arial" w:eastAsia="Times New Roman" w:hAnsi="Arial" w:cs="Arial"/>
        </w:rPr>
      </w:pPr>
    </w:p>
    <w:p w:rsidR="00654017" w:rsidRPr="00C3775F" w:rsidRDefault="00654017" w:rsidP="00654017">
      <w:pPr>
        <w:widowControl w:val="0"/>
        <w:spacing w:after="0" w:line="274" w:lineRule="exact"/>
        <w:outlineLvl w:val="7"/>
        <w:rPr>
          <w:rFonts w:ascii="Arial" w:eastAsia="Times New Roman" w:hAnsi="Arial" w:cs="Arial"/>
        </w:rPr>
      </w:pPr>
      <w:r w:rsidRPr="00C3775F">
        <w:rPr>
          <w:rFonts w:ascii="Arial" w:hAnsi="Arial" w:cs="Arial"/>
          <w:b/>
          <w:bCs/>
          <w:spacing w:val="-1"/>
        </w:rPr>
        <w:t>Responsibility</w:t>
      </w:r>
      <w:r w:rsidRPr="00C3775F">
        <w:rPr>
          <w:rFonts w:ascii="Arial" w:hAnsi="Arial" w:cs="Arial"/>
          <w:b/>
          <w:bCs/>
        </w:rPr>
        <w:t xml:space="preserve"> </w:t>
      </w:r>
      <w:r w:rsidRPr="00C3775F">
        <w:rPr>
          <w:rFonts w:ascii="Arial" w:hAnsi="Arial" w:cs="Arial"/>
          <w:b/>
          <w:bCs/>
          <w:spacing w:val="-1"/>
        </w:rPr>
        <w:t>to</w:t>
      </w:r>
      <w:r w:rsidRPr="00C3775F">
        <w:rPr>
          <w:rFonts w:ascii="Arial" w:hAnsi="Arial" w:cs="Arial"/>
          <w:b/>
          <w:bCs/>
        </w:rPr>
        <w:t xml:space="preserve"> </w:t>
      </w:r>
      <w:r w:rsidRPr="00C3775F">
        <w:rPr>
          <w:rFonts w:ascii="Arial" w:hAnsi="Arial" w:cs="Arial"/>
          <w:b/>
          <w:bCs/>
          <w:spacing w:val="-1"/>
        </w:rPr>
        <w:t xml:space="preserve">the </w:t>
      </w:r>
      <w:r w:rsidRPr="00C3775F">
        <w:rPr>
          <w:rFonts w:ascii="Arial" w:hAnsi="Arial" w:cs="Arial"/>
          <w:b/>
          <w:bCs/>
        </w:rPr>
        <w:t xml:space="preserve">Profession </w:t>
      </w:r>
      <w:r w:rsidRPr="00C3775F">
        <w:rPr>
          <w:rFonts w:ascii="Arial" w:hAnsi="Arial" w:cs="Arial"/>
          <w:b/>
          <w:bCs/>
          <w:spacing w:val="-1"/>
        </w:rPr>
        <w:t>and</w:t>
      </w:r>
      <w:r w:rsidRPr="00C3775F">
        <w:rPr>
          <w:rFonts w:ascii="Arial" w:hAnsi="Arial" w:cs="Arial"/>
          <w:b/>
          <w:bCs/>
        </w:rPr>
        <w:t xml:space="preserve"> </w:t>
      </w:r>
      <w:r w:rsidRPr="00C3775F">
        <w:rPr>
          <w:rFonts w:ascii="Arial" w:hAnsi="Arial" w:cs="Arial"/>
          <w:b/>
          <w:bCs/>
          <w:spacing w:val="-1"/>
        </w:rPr>
        <w:t>Professional</w:t>
      </w:r>
      <w:r w:rsidRPr="00C3775F">
        <w:rPr>
          <w:rFonts w:ascii="Arial" w:hAnsi="Arial" w:cs="Arial"/>
          <w:b/>
          <w:bCs/>
        </w:rPr>
        <w:t xml:space="preserve"> </w:t>
      </w:r>
      <w:r w:rsidRPr="00C3775F">
        <w:rPr>
          <w:rFonts w:ascii="Arial" w:hAnsi="Arial" w:cs="Arial"/>
          <w:b/>
          <w:bCs/>
          <w:spacing w:val="-1"/>
        </w:rPr>
        <w:t>Organization</w:t>
      </w:r>
    </w:p>
    <w:p w:rsidR="00654017" w:rsidRPr="00C3775F" w:rsidRDefault="00654017" w:rsidP="00467011">
      <w:pPr>
        <w:widowControl w:val="0"/>
        <w:numPr>
          <w:ilvl w:val="0"/>
          <w:numId w:val="38"/>
        </w:numPr>
        <w:tabs>
          <w:tab w:val="left" w:pos="1200"/>
        </w:tabs>
        <w:spacing w:after="0" w:line="240" w:lineRule="auto"/>
        <w:ind w:right="439"/>
        <w:rPr>
          <w:rFonts w:ascii="Arial" w:eastAsia="Times New Roman" w:hAnsi="Arial" w:cs="Arial"/>
        </w:rPr>
      </w:pPr>
      <w:r w:rsidRPr="00C3775F">
        <w:rPr>
          <w:rFonts w:ascii="Arial" w:eastAsia="Times New Roman" w:hAnsi="Arial" w:cs="Arial"/>
          <w:spacing w:val="-1"/>
        </w:rPr>
        <w:t>Each</w:t>
      </w:r>
      <w:r w:rsidRPr="00C3775F">
        <w:rPr>
          <w:rFonts w:ascii="Arial" w:eastAsia="Times New Roman" w:hAnsi="Arial" w:cs="Arial"/>
        </w:rPr>
        <w:t xml:space="preserve"> </w:t>
      </w:r>
      <w:r w:rsidRPr="00C3775F">
        <w:rPr>
          <w:rFonts w:ascii="Arial" w:eastAsia="Times New Roman" w:hAnsi="Arial" w:cs="Arial"/>
          <w:spacing w:val="-1"/>
        </w:rPr>
        <w:t>student</w:t>
      </w:r>
      <w:r w:rsidRPr="00C3775F">
        <w:rPr>
          <w:rFonts w:ascii="Arial" w:eastAsia="Times New Roman" w:hAnsi="Arial" w:cs="Arial"/>
        </w:rPr>
        <w:t xml:space="preserve"> should realize</w:t>
      </w:r>
      <w:r w:rsidRPr="00C3775F">
        <w:rPr>
          <w:rFonts w:ascii="Arial" w:eastAsia="Times New Roman" w:hAnsi="Arial" w:cs="Arial"/>
          <w:spacing w:val="-1"/>
        </w:rPr>
        <w:t xml:space="preserve"> that</w:t>
      </w:r>
      <w:r w:rsidRPr="00C3775F">
        <w:rPr>
          <w:rFonts w:ascii="Arial" w:eastAsia="Times New Roman" w:hAnsi="Arial" w:cs="Arial"/>
        </w:rPr>
        <w:t xml:space="preserve"> </w:t>
      </w:r>
      <w:r w:rsidRPr="00C3775F">
        <w:rPr>
          <w:rFonts w:ascii="Arial" w:eastAsia="Times New Roman" w:hAnsi="Arial" w:cs="Arial"/>
          <w:spacing w:val="-1"/>
        </w:rPr>
        <w:t xml:space="preserve">he/she </w:t>
      </w:r>
      <w:r w:rsidRPr="00C3775F">
        <w:rPr>
          <w:rFonts w:ascii="Arial" w:eastAsia="Times New Roman" w:hAnsi="Arial" w:cs="Arial"/>
        </w:rPr>
        <w:t>is a</w:t>
      </w:r>
      <w:r w:rsidRPr="00C3775F">
        <w:rPr>
          <w:rFonts w:ascii="Arial" w:eastAsia="Times New Roman" w:hAnsi="Arial" w:cs="Arial"/>
          <w:spacing w:val="-1"/>
        </w:rPr>
        <w:t xml:space="preserve"> </w:t>
      </w:r>
      <w:r w:rsidRPr="00C3775F">
        <w:rPr>
          <w:rFonts w:ascii="Arial" w:eastAsia="Times New Roman" w:hAnsi="Arial" w:cs="Arial"/>
        </w:rPr>
        <w:t>contributing</w:t>
      </w:r>
      <w:r w:rsidRPr="00C3775F">
        <w:rPr>
          <w:rFonts w:ascii="Arial" w:eastAsia="Times New Roman" w:hAnsi="Arial" w:cs="Arial"/>
          <w:spacing w:val="-3"/>
        </w:rPr>
        <w:t xml:space="preserve"> </w:t>
      </w:r>
      <w:r w:rsidRPr="00C3775F">
        <w:rPr>
          <w:rFonts w:ascii="Arial" w:eastAsia="Times New Roman" w:hAnsi="Arial" w:cs="Arial"/>
          <w:spacing w:val="-1"/>
        </w:rPr>
        <w:t xml:space="preserve">factor </w:t>
      </w:r>
      <w:r w:rsidRPr="00C3775F">
        <w:rPr>
          <w:rFonts w:ascii="Arial" w:eastAsia="Times New Roman" w:hAnsi="Arial" w:cs="Arial"/>
        </w:rPr>
        <w:t>in the</w:t>
      </w:r>
      <w:r w:rsidRPr="00C3775F">
        <w:rPr>
          <w:rFonts w:ascii="Arial" w:eastAsia="Times New Roman" w:hAnsi="Arial" w:cs="Arial"/>
          <w:spacing w:val="1"/>
        </w:rPr>
        <w:t xml:space="preserve"> </w:t>
      </w:r>
      <w:r w:rsidRPr="00C3775F">
        <w:rPr>
          <w:rFonts w:ascii="Arial" w:eastAsia="Times New Roman" w:hAnsi="Arial" w:cs="Arial"/>
          <w:spacing w:val="-1"/>
        </w:rPr>
        <w:t>growth</w:t>
      </w:r>
      <w:r w:rsidRPr="00C3775F">
        <w:rPr>
          <w:rFonts w:ascii="Arial" w:eastAsia="Times New Roman" w:hAnsi="Arial" w:cs="Arial"/>
          <w:spacing w:val="2"/>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43"/>
        </w:rPr>
        <w:t xml:space="preserve"> </w:t>
      </w:r>
      <w:r w:rsidRPr="00C3775F">
        <w:rPr>
          <w:rFonts w:ascii="Arial" w:eastAsia="Times New Roman" w:hAnsi="Arial" w:cs="Arial"/>
          <w:spacing w:val="-1"/>
        </w:rPr>
        <w:t>profession.</w:t>
      </w:r>
      <w:r w:rsidRPr="00C3775F">
        <w:rPr>
          <w:rFonts w:ascii="Arial" w:eastAsia="Times New Roman" w:hAnsi="Arial" w:cs="Arial"/>
        </w:rPr>
        <w:t xml:space="preserve">  </w:t>
      </w:r>
      <w:r w:rsidRPr="00C3775F">
        <w:rPr>
          <w:rFonts w:ascii="Arial" w:eastAsia="Times New Roman" w:hAnsi="Arial" w:cs="Arial"/>
          <w:spacing w:val="-1"/>
        </w:rPr>
        <w:t>The student</w:t>
      </w:r>
      <w:r w:rsidRPr="00C3775F">
        <w:rPr>
          <w:rFonts w:ascii="Arial" w:eastAsia="Times New Roman" w:hAnsi="Arial" w:cs="Arial"/>
        </w:rPr>
        <w:t xml:space="preserve"> </w:t>
      </w:r>
      <w:r w:rsidRPr="00C3775F">
        <w:rPr>
          <w:rFonts w:ascii="Arial" w:eastAsia="Times New Roman" w:hAnsi="Arial" w:cs="Arial"/>
          <w:spacing w:val="1"/>
        </w:rPr>
        <w:t>is</w:t>
      </w:r>
      <w:r w:rsidRPr="00C3775F">
        <w:rPr>
          <w:rFonts w:ascii="Arial" w:eastAsia="Times New Roman" w:hAnsi="Arial" w:cs="Arial"/>
        </w:rPr>
        <w:t xml:space="preserve"> </w:t>
      </w:r>
      <w:r w:rsidRPr="00C3775F">
        <w:rPr>
          <w:rFonts w:ascii="Arial" w:eastAsia="Times New Roman" w:hAnsi="Arial" w:cs="Arial"/>
          <w:spacing w:val="-1"/>
        </w:rPr>
        <w:t>committed</w:t>
      </w:r>
      <w:r w:rsidRPr="00C3775F">
        <w:rPr>
          <w:rFonts w:ascii="Arial" w:eastAsia="Times New Roman" w:hAnsi="Arial" w:cs="Arial"/>
        </w:rPr>
        <w:t xml:space="preserve"> to uphold its</w:t>
      </w:r>
      <w:r w:rsidRPr="00C3775F">
        <w:rPr>
          <w:rFonts w:ascii="Arial" w:eastAsia="Times New Roman" w:hAnsi="Arial" w:cs="Arial"/>
          <w:spacing w:val="-3"/>
        </w:rPr>
        <w:t xml:space="preserve"> </w:t>
      </w:r>
      <w:r w:rsidRPr="00C3775F">
        <w:rPr>
          <w:rFonts w:ascii="Arial" w:eastAsia="Times New Roman" w:hAnsi="Arial" w:cs="Arial"/>
          <w:spacing w:val="-1"/>
        </w:rPr>
        <w:t>dignity</w:t>
      </w:r>
      <w:r w:rsidRPr="00C3775F">
        <w:rPr>
          <w:rFonts w:ascii="Arial" w:eastAsia="Times New Roman" w:hAnsi="Arial" w:cs="Arial"/>
          <w:spacing w:val="-3"/>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honor.</w:t>
      </w:r>
    </w:p>
    <w:p w:rsidR="00654017" w:rsidRPr="00DA5380" w:rsidRDefault="00654017" w:rsidP="00467011">
      <w:pPr>
        <w:widowControl w:val="0"/>
        <w:numPr>
          <w:ilvl w:val="0"/>
          <w:numId w:val="38"/>
        </w:numPr>
        <w:tabs>
          <w:tab w:val="left" w:pos="1200"/>
        </w:tabs>
        <w:spacing w:after="0" w:line="240" w:lineRule="auto"/>
        <w:ind w:right="113"/>
        <w:rPr>
          <w:rFonts w:ascii="Arial" w:eastAsia="Times New Roman" w:hAnsi="Arial" w:cs="Arial"/>
        </w:rPr>
      </w:pPr>
      <w:r w:rsidRPr="00C3775F">
        <w:rPr>
          <w:rFonts w:ascii="Arial" w:eastAsia="Times New Roman" w:hAnsi="Arial" w:cs="Arial"/>
          <w:spacing w:val="-1"/>
        </w:rPr>
        <w:t xml:space="preserve">The </w:t>
      </w:r>
      <w:r w:rsidRPr="00C3775F">
        <w:rPr>
          <w:rFonts w:ascii="Arial" w:eastAsia="Times New Roman" w:hAnsi="Arial" w:cs="Arial"/>
        </w:rPr>
        <w:t>Academy</w:t>
      </w:r>
      <w:r w:rsidRPr="00C3775F">
        <w:rPr>
          <w:rFonts w:ascii="Arial" w:eastAsia="Times New Roman" w:hAnsi="Arial" w:cs="Arial"/>
          <w:spacing w:val="-5"/>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rPr>
        <w:t xml:space="preserve">Nutrition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Dietetics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rPr>
        <w:t>individual State</w:t>
      </w:r>
      <w:r w:rsidRPr="00C3775F">
        <w:rPr>
          <w:rFonts w:ascii="Arial" w:eastAsia="Times New Roman" w:hAnsi="Arial" w:cs="Arial"/>
          <w:spacing w:val="-1"/>
        </w:rPr>
        <w:t xml:space="preserve"> </w:t>
      </w:r>
      <w:r w:rsidRPr="00C3775F">
        <w:rPr>
          <w:rFonts w:ascii="Arial" w:eastAsia="Times New Roman" w:hAnsi="Arial" w:cs="Arial"/>
        </w:rPr>
        <w:t>or</w:t>
      </w:r>
      <w:r w:rsidRPr="00C3775F">
        <w:rPr>
          <w:rFonts w:ascii="Arial" w:eastAsia="Times New Roman" w:hAnsi="Arial" w:cs="Arial"/>
          <w:spacing w:val="-1"/>
        </w:rPr>
        <w:t xml:space="preserve"> District</w:t>
      </w:r>
      <w:r w:rsidRPr="00C3775F">
        <w:rPr>
          <w:rFonts w:ascii="Arial" w:eastAsia="Times New Roman" w:hAnsi="Arial" w:cs="Arial"/>
        </w:rPr>
        <w:t xml:space="preserve"> </w:t>
      </w:r>
      <w:r w:rsidRPr="00C3775F">
        <w:rPr>
          <w:rFonts w:ascii="Arial" w:eastAsia="Times New Roman" w:hAnsi="Arial" w:cs="Arial"/>
          <w:spacing w:val="-1"/>
        </w:rPr>
        <w:t>Regional</w:t>
      </w:r>
      <w:r w:rsidRPr="00C3775F">
        <w:rPr>
          <w:rFonts w:ascii="Arial" w:eastAsia="Times New Roman" w:hAnsi="Arial" w:cs="Arial"/>
          <w:spacing w:val="45"/>
        </w:rPr>
        <w:t xml:space="preserve"> </w:t>
      </w:r>
      <w:r w:rsidRPr="00C3775F">
        <w:rPr>
          <w:rFonts w:ascii="Arial" w:eastAsia="Times New Roman" w:hAnsi="Arial" w:cs="Arial"/>
          <w:spacing w:val="-1"/>
        </w:rPr>
        <w:t>Associations,</w:t>
      </w:r>
      <w:r w:rsidRPr="00C3775F">
        <w:rPr>
          <w:rFonts w:ascii="Arial" w:eastAsia="Times New Roman" w:hAnsi="Arial" w:cs="Arial"/>
        </w:rPr>
        <w:t xml:space="preserve"> </w:t>
      </w:r>
      <w:r w:rsidRPr="00C3775F">
        <w:rPr>
          <w:rFonts w:ascii="Arial" w:eastAsia="Times New Roman" w:hAnsi="Arial" w:cs="Arial"/>
          <w:spacing w:val="-1"/>
        </w:rPr>
        <w:t>through</w:t>
      </w:r>
      <w:r w:rsidRPr="00C3775F">
        <w:rPr>
          <w:rFonts w:ascii="Arial" w:eastAsia="Times New Roman" w:hAnsi="Arial" w:cs="Arial"/>
        </w:rPr>
        <w:t xml:space="preserve"> their</w:t>
      </w:r>
      <w:r w:rsidRPr="00C3775F">
        <w:rPr>
          <w:rFonts w:ascii="Arial" w:eastAsia="Times New Roman" w:hAnsi="Arial" w:cs="Arial"/>
          <w:spacing w:val="-1"/>
        </w:rPr>
        <w:t xml:space="preserve"> combined</w:t>
      </w:r>
      <w:r w:rsidRPr="00C3775F">
        <w:rPr>
          <w:rFonts w:ascii="Arial" w:eastAsia="Times New Roman" w:hAnsi="Arial" w:cs="Arial"/>
        </w:rPr>
        <w:t xml:space="preserve"> </w:t>
      </w:r>
      <w:r w:rsidRPr="00C3775F">
        <w:rPr>
          <w:rFonts w:ascii="Arial" w:eastAsia="Times New Roman" w:hAnsi="Arial" w:cs="Arial"/>
          <w:spacing w:val="-1"/>
        </w:rPr>
        <w:t>effort,</w:t>
      </w:r>
      <w:r w:rsidRPr="00C3775F">
        <w:rPr>
          <w:rFonts w:ascii="Arial" w:eastAsia="Times New Roman" w:hAnsi="Arial" w:cs="Arial"/>
        </w:rPr>
        <w:t xml:space="preserve"> </w:t>
      </w:r>
      <w:r w:rsidRPr="00C3775F">
        <w:rPr>
          <w:rFonts w:ascii="Arial" w:eastAsia="Times New Roman" w:hAnsi="Arial" w:cs="Arial"/>
          <w:spacing w:val="-1"/>
        </w:rPr>
        <w:t>represent</w:t>
      </w:r>
      <w:r w:rsidRPr="00C3775F">
        <w:rPr>
          <w:rFonts w:ascii="Arial" w:eastAsia="Times New Roman" w:hAnsi="Arial" w:cs="Arial"/>
        </w:rPr>
        <w:t xml:space="preserve"> the</w:t>
      </w:r>
      <w:r w:rsidRPr="00C3775F">
        <w:rPr>
          <w:rFonts w:ascii="Arial" w:eastAsia="Times New Roman" w:hAnsi="Arial" w:cs="Arial"/>
          <w:spacing w:val="-1"/>
        </w:rPr>
        <w:t xml:space="preserve"> organized</w:t>
      </w:r>
      <w:r w:rsidRPr="00C3775F">
        <w:rPr>
          <w:rFonts w:ascii="Arial" w:eastAsia="Times New Roman" w:hAnsi="Arial" w:cs="Arial"/>
        </w:rPr>
        <w:t xml:space="preserve"> </w:t>
      </w:r>
      <w:r w:rsidRPr="00C3775F">
        <w:rPr>
          <w:rFonts w:ascii="Arial" w:eastAsia="Times New Roman" w:hAnsi="Arial" w:cs="Arial"/>
          <w:spacing w:val="-1"/>
        </w:rPr>
        <w:t>strength</w:t>
      </w:r>
      <w:r w:rsidRPr="00C3775F">
        <w:rPr>
          <w:rFonts w:ascii="Arial" w:eastAsia="Times New Roman" w:hAnsi="Arial" w:cs="Arial"/>
        </w:rPr>
        <w:t xml:space="preserve"> </w:t>
      </w:r>
      <w:r w:rsidRPr="00C3775F">
        <w:rPr>
          <w:rFonts w:ascii="Arial" w:eastAsia="Times New Roman" w:hAnsi="Arial" w:cs="Arial"/>
          <w:spacing w:val="-1"/>
        </w:rPr>
        <w:t>from</w:t>
      </w:r>
      <w:r w:rsidRPr="00C3775F">
        <w:rPr>
          <w:rFonts w:ascii="Arial" w:eastAsia="Times New Roman" w:hAnsi="Arial" w:cs="Arial"/>
          <w:spacing w:val="97"/>
        </w:rPr>
        <w:t xml:space="preserve"> </w:t>
      </w:r>
      <w:r w:rsidRPr="00C3775F">
        <w:rPr>
          <w:rFonts w:ascii="Arial" w:eastAsia="Times New Roman" w:hAnsi="Arial" w:cs="Arial"/>
          <w:spacing w:val="-1"/>
        </w:rPr>
        <w:t>which</w:t>
      </w:r>
      <w:r w:rsidRPr="00C3775F">
        <w:rPr>
          <w:rFonts w:ascii="Arial" w:eastAsia="Times New Roman" w:hAnsi="Arial" w:cs="Arial"/>
        </w:rPr>
        <w:t xml:space="preserve"> </w:t>
      </w:r>
      <w:r w:rsidRPr="00C3775F">
        <w:rPr>
          <w:rFonts w:ascii="Arial" w:eastAsia="Times New Roman" w:hAnsi="Arial" w:cs="Arial"/>
          <w:spacing w:val="-1"/>
        </w:rPr>
        <w:t>stems</w:t>
      </w:r>
      <w:r w:rsidRPr="00C3775F">
        <w:rPr>
          <w:rFonts w:ascii="Arial" w:eastAsia="Times New Roman" w:hAnsi="Arial" w:cs="Arial"/>
        </w:rPr>
        <w:t xml:space="preserve"> the</w:t>
      </w:r>
      <w:r w:rsidRPr="00C3775F">
        <w:rPr>
          <w:rFonts w:ascii="Arial" w:eastAsia="Times New Roman" w:hAnsi="Arial" w:cs="Arial"/>
          <w:spacing w:val="-1"/>
        </w:rPr>
        <w:t xml:space="preserve"> status</w:t>
      </w:r>
      <w:r w:rsidRPr="00C3775F">
        <w:rPr>
          <w:rFonts w:ascii="Arial" w:eastAsia="Times New Roman" w:hAnsi="Arial" w:cs="Arial"/>
        </w:rPr>
        <w:t xml:space="preserve"> of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dietitian.</w:t>
      </w:r>
      <w:r w:rsidRPr="00C3775F">
        <w:rPr>
          <w:rFonts w:ascii="Arial" w:eastAsia="Times New Roman" w:hAnsi="Arial" w:cs="Arial"/>
        </w:rPr>
        <w:t xml:space="preserve"> </w:t>
      </w:r>
      <w:r w:rsidRPr="00C3775F">
        <w:rPr>
          <w:rFonts w:ascii="Arial" w:eastAsia="Times New Roman" w:hAnsi="Arial" w:cs="Arial"/>
          <w:spacing w:val="1"/>
        </w:rPr>
        <w:t>By</w:t>
      </w:r>
      <w:r w:rsidRPr="00C3775F">
        <w:rPr>
          <w:rFonts w:ascii="Arial" w:eastAsia="Times New Roman" w:hAnsi="Arial" w:cs="Arial"/>
          <w:spacing w:val="-5"/>
        </w:rPr>
        <w:t xml:space="preserve"> </w:t>
      </w:r>
      <w:r w:rsidRPr="00C3775F">
        <w:rPr>
          <w:rFonts w:ascii="Arial" w:eastAsia="Times New Roman" w:hAnsi="Arial" w:cs="Arial"/>
        </w:rPr>
        <w:t xml:space="preserve">joining </w:t>
      </w:r>
      <w:r w:rsidRPr="00C3775F">
        <w:rPr>
          <w:rFonts w:ascii="Arial" w:eastAsia="Times New Roman" w:hAnsi="Arial" w:cs="Arial"/>
          <w:spacing w:val="-1"/>
        </w:rPr>
        <w:t>these associations,</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rPr>
        <w:t xml:space="preserve">student </w:t>
      </w:r>
      <w:r w:rsidRPr="00C3775F">
        <w:rPr>
          <w:rFonts w:ascii="Arial" w:eastAsia="Times New Roman" w:hAnsi="Arial" w:cs="Arial"/>
          <w:spacing w:val="-1"/>
        </w:rPr>
        <w:t>gives</w:t>
      </w:r>
      <w:r w:rsidRPr="00C3775F">
        <w:rPr>
          <w:rFonts w:ascii="Arial" w:eastAsia="Times New Roman" w:hAnsi="Arial" w:cs="Arial"/>
          <w:spacing w:val="75"/>
        </w:rPr>
        <w:t xml:space="preserve"> </w:t>
      </w:r>
      <w:r w:rsidRPr="00C3775F">
        <w:rPr>
          <w:rFonts w:ascii="Arial" w:eastAsia="Times New Roman" w:hAnsi="Arial" w:cs="Arial"/>
          <w:spacing w:val="-1"/>
        </w:rPr>
        <w:t>support</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demonstrates</w:t>
      </w:r>
      <w:r w:rsidRPr="00C3775F">
        <w:rPr>
          <w:rFonts w:ascii="Arial" w:eastAsia="Times New Roman" w:hAnsi="Arial" w:cs="Arial"/>
          <w:spacing w:val="2"/>
        </w:rPr>
        <w:t xml:space="preserve"> </w:t>
      </w:r>
      <w:r w:rsidRPr="00C3775F">
        <w:rPr>
          <w:rFonts w:ascii="Arial" w:eastAsia="Times New Roman" w:hAnsi="Arial" w:cs="Arial"/>
          <w:spacing w:val="-1"/>
        </w:rPr>
        <w:t>interest.</w:t>
      </w:r>
      <w:r w:rsidRPr="00C3775F">
        <w:rPr>
          <w:rFonts w:ascii="Arial" w:eastAsia="Times New Roman" w:hAnsi="Arial" w:cs="Arial"/>
        </w:rPr>
        <w:t xml:space="preserve"> </w:t>
      </w:r>
      <w:r w:rsidRPr="00C3775F">
        <w:rPr>
          <w:rFonts w:ascii="Arial" w:eastAsia="Times New Roman" w:hAnsi="Arial" w:cs="Arial"/>
          <w:spacing w:val="-1"/>
        </w:rPr>
        <w:t>Membership</w:t>
      </w:r>
      <w:r w:rsidRPr="00C3775F">
        <w:rPr>
          <w:rFonts w:ascii="Arial" w:eastAsia="Times New Roman" w:hAnsi="Arial" w:cs="Arial"/>
        </w:rPr>
        <w:t xml:space="preserve"> is</w:t>
      </w:r>
      <w:r w:rsidRPr="00C3775F">
        <w:rPr>
          <w:rFonts w:ascii="Arial" w:eastAsia="Times New Roman" w:hAnsi="Arial" w:cs="Arial"/>
          <w:spacing w:val="2"/>
        </w:rPr>
        <w:t xml:space="preserve"> </w:t>
      </w:r>
      <w:r w:rsidRPr="00C3775F">
        <w:rPr>
          <w:rFonts w:ascii="Arial" w:eastAsia="Times New Roman" w:hAnsi="Arial" w:cs="Arial"/>
        </w:rPr>
        <w:t>strongly</w:t>
      </w:r>
      <w:r w:rsidRPr="00C3775F">
        <w:rPr>
          <w:rFonts w:ascii="Arial" w:eastAsia="Times New Roman" w:hAnsi="Arial" w:cs="Arial"/>
          <w:spacing w:val="-5"/>
        </w:rPr>
        <w:t xml:space="preserve"> </w:t>
      </w:r>
      <w:r w:rsidRPr="00C3775F">
        <w:rPr>
          <w:rFonts w:ascii="Arial" w:eastAsia="Times New Roman" w:hAnsi="Arial" w:cs="Arial"/>
          <w:spacing w:val="-1"/>
        </w:rPr>
        <w:t>recommended</w:t>
      </w:r>
      <w:r w:rsidRPr="00C3775F">
        <w:rPr>
          <w:rFonts w:ascii="Arial" w:eastAsia="Times New Roman" w:hAnsi="Arial" w:cs="Arial"/>
          <w:spacing w:val="2"/>
        </w:rPr>
        <w:t xml:space="preserve"> </w:t>
      </w:r>
      <w:r w:rsidRPr="00C3775F">
        <w:rPr>
          <w:rFonts w:ascii="Arial" w:eastAsia="Times New Roman" w:hAnsi="Arial" w:cs="Arial"/>
        </w:rPr>
        <w:t>for</w:t>
      </w:r>
      <w:r w:rsidRPr="00C3775F">
        <w:rPr>
          <w:rFonts w:ascii="Arial" w:eastAsia="Times New Roman" w:hAnsi="Arial" w:cs="Arial"/>
          <w:spacing w:val="-1"/>
        </w:rPr>
        <w:t xml:space="preserve"> </w:t>
      </w:r>
      <w:r w:rsidRPr="00C3775F">
        <w:rPr>
          <w:rFonts w:ascii="Arial" w:eastAsia="Times New Roman" w:hAnsi="Arial" w:cs="Arial"/>
        </w:rPr>
        <w:t>both the</w:t>
      </w:r>
      <w:r w:rsidRPr="00C3775F">
        <w:rPr>
          <w:rFonts w:ascii="Arial" w:eastAsia="Times New Roman" w:hAnsi="Arial" w:cs="Arial"/>
          <w:spacing w:val="79"/>
        </w:rPr>
        <w:t xml:space="preserve"> </w:t>
      </w:r>
      <w:r w:rsidRPr="00C3775F">
        <w:rPr>
          <w:rFonts w:ascii="Arial" w:eastAsia="Times New Roman" w:hAnsi="Arial" w:cs="Arial"/>
        </w:rPr>
        <w:t>Academy</w:t>
      </w:r>
      <w:r w:rsidRPr="00C3775F">
        <w:rPr>
          <w:rFonts w:ascii="Arial" w:eastAsia="Times New Roman" w:hAnsi="Arial" w:cs="Arial"/>
          <w:spacing w:val="-5"/>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spacing w:val="-1"/>
        </w:rPr>
        <w:t>Nutrition</w:t>
      </w:r>
      <w:r w:rsidRPr="00C3775F">
        <w:rPr>
          <w:rFonts w:ascii="Arial" w:eastAsia="Times New Roman" w:hAnsi="Arial" w:cs="Arial"/>
        </w:rPr>
        <w:t xml:space="preserve"> and </w:t>
      </w:r>
      <w:r w:rsidRPr="00C3775F">
        <w:rPr>
          <w:rFonts w:ascii="Arial" w:eastAsia="Times New Roman" w:hAnsi="Arial" w:cs="Arial"/>
          <w:spacing w:val="-1"/>
        </w:rPr>
        <w:t>Dietetics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spacing w:val="-1"/>
        </w:rPr>
        <w:t>California</w:t>
      </w:r>
      <w:r w:rsidRPr="00C3775F">
        <w:rPr>
          <w:rFonts w:ascii="Arial" w:eastAsia="Times New Roman" w:hAnsi="Arial" w:cs="Arial"/>
          <w:spacing w:val="2"/>
        </w:rPr>
        <w:t xml:space="preserve"> </w:t>
      </w:r>
      <w:r w:rsidRPr="00C3775F">
        <w:rPr>
          <w:rFonts w:ascii="Arial" w:eastAsia="Times New Roman" w:hAnsi="Arial" w:cs="Arial"/>
        </w:rPr>
        <w:t>Academy</w:t>
      </w:r>
      <w:r w:rsidRPr="00C3775F">
        <w:rPr>
          <w:rFonts w:ascii="Arial" w:eastAsia="Times New Roman" w:hAnsi="Arial" w:cs="Arial"/>
          <w:spacing w:val="-5"/>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spacing w:val="-1"/>
        </w:rPr>
        <w:t>Nutrition</w:t>
      </w:r>
      <w:r w:rsidRPr="00C3775F">
        <w:rPr>
          <w:rFonts w:ascii="Arial" w:eastAsia="Times New Roman" w:hAnsi="Arial" w:cs="Arial"/>
        </w:rPr>
        <w:t xml:space="preserve"> </w:t>
      </w:r>
      <w:r w:rsidRPr="00C3775F">
        <w:rPr>
          <w:rFonts w:ascii="Arial" w:eastAsia="Times New Roman" w:hAnsi="Arial" w:cs="Arial"/>
          <w:spacing w:val="-1"/>
        </w:rPr>
        <w:t>Dietetics.</w:t>
      </w:r>
      <w:r w:rsidRPr="00C3775F">
        <w:rPr>
          <w:rFonts w:ascii="Arial" w:eastAsia="Times New Roman" w:hAnsi="Arial" w:cs="Arial"/>
          <w:spacing w:val="65"/>
        </w:rPr>
        <w:t xml:space="preserve"> </w:t>
      </w:r>
      <w:r w:rsidRPr="00C3775F">
        <w:rPr>
          <w:rFonts w:ascii="Arial" w:eastAsia="Times New Roman" w:hAnsi="Arial" w:cs="Arial"/>
          <w:spacing w:val="-1"/>
        </w:rPr>
        <w:t xml:space="preserve">The </w:t>
      </w:r>
      <w:r w:rsidRPr="00C3775F">
        <w:rPr>
          <w:rFonts w:ascii="Arial" w:eastAsia="Times New Roman" w:hAnsi="Arial" w:cs="Arial"/>
        </w:rPr>
        <w:t>Academy</w:t>
      </w:r>
      <w:r w:rsidRPr="00C3775F">
        <w:rPr>
          <w:rFonts w:ascii="Arial" w:eastAsia="Times New Roman" w:hAnsi="Arial" w:cs="Arial"/>
          <w:spacing w:val="-5"/>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rPr>
        <w:t xml:space="preserve">Nutrition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Dietetics</w:t>
      </w:r>
      <w:r w:rsidRPr="00C3775F">
        <w:rPr>
          <w:rFonts w:ascii="Arial" w:eastAsia="Times New Roman" w:hAnsi="Arial" w:cs="Arial"/>
        </w:rPr>
        <w:t xml:space="preserve"> </w:t>
      </w:r>
      <w:r w:rsidRPr="00C3775F">
        <w:rPr>
          <w:rFonts w:ascii="Arial" w:eastAsia="Times New Roman" w:hAnsi="Arial" w:cs="Arial"/>
          <w:spacing w:val="-1"/>
        </w:rPr>
        <w:t>maintains</w:t>
      </w:r>
      <w:r w:rsidRPr="00C3775F">
        <w:rPr>
          <w:rFonts w:ascii="Arial" w:eastAsia="Times New Roman" w:hAnsi="Arial" w:cs="Arial"/>
          <w:spacing w:val="2"/>
        </w:rPr>
        <w:t xml:space="preserve"> </w:t>
      </w:r>
      <w:r w:rsidRPr="00C3775F">
        <w:rPr>
          <w:rFonts w:ascii="Arial" w:eastAsia="Times New Roman" w:hAnsi="Arial" w:cs="Arial"/>
        </w:rPr>
        <w:t>a</w:t>
      </w:r>
      <w:r w:rsidRPr="00C3775F">
        <w:rPr>
          <w:rFonts w:ascii="Arial" w:eastAsia="Times New Roman" w:hAnsi="Arial" w:cs="Arial"/>
          <w:spacing w:val="-1"/>
        </w:rPr>
        <w:t xml:space="preserve"> </w:t>
      </w:r>
      <w:r w:rsidRPr="00C3775F">
        <w:rPr>
          <w:rFonts w:ascii="Arial" w:eastAsia="Times New Roman" w:hAnsi="Arial" w:cs="Arial"/>
        </w:rPr>
        <w:t>Code</w:t>
      </w:r>
      <w:r w:rsidRPr="00C3775F">
        <w:rPr>
          <w:rFonts w:ascii="Arial" w:eastAsia="Times New Roman" w:hAnsi="Arial" w:cs="Arial"/>
          <w:spacing w:val="-1"/>
        </w:rPr>
        <w:t xml:space="preserve"> </w:t>
      </w:r>
      <w:r w:rsidRPr="00C3775F">
        <w:rPr>
          <w:rFonts w:ascii="Arial" w:eastAsia="Times New Roman" w:hAnsi="Arial" w:cs="Arial"/>
        </w:rPr>
        <w:t>of</w:t>
      </w:r>
      <w:r w:rsidRPr="00C3775F">
        <w:rPr>
          <w:rFonts w:ascii="Arial" w:eastAsia="Times New Roman" w:hAnsi="Arial" w:cs="Arial"/>
          <w:spacing w:val="-1"/>
        </w:rPr>
        <w:t xml:space="preserve"> Ethics</w:t>
      </w:r>
      <w:r w:rsidRPr="00C3775F">
        <w:rPr>
          <w:rFonts w:ascii="Arial" w:eastAsia="Times New Roman" w:hAnsi="Arial" w:cs="Arial"/>
        </w:rPr>
        <w:t xml:space="preserve"> to</w:t>
      </w:r>
      <w:r w:rsidRPr="00C3775F">
        <w:rPr>
          <w:rFonts w:ascii="Arial" w:eastAsia="Times New Roman" w:hAnsi="Arial" w:cs="Arial"/>
          <w:spacing w:val="2"/>
        </w:rPr>
        <w:t xml:space="preserve"> </w:t>
      </w:r>
      <w:r w:rsidRPr="00C3775F">
        <w:rPr>
          <w:rFonts w:ascii="Arial" w:eastAsia="Times New Roman" w:hAnsi="Arial" w:cs="Arial"/>
          <w:spacing w:val="-1"/>
        </w:rPr>
        <w:t>govern</w:t>
      </w:r>
      <w:r w:rsidRPr="00C3775F">
        <w:rPr>
          <w:rFonts w:ascii="Arial" w:eastAsia="Times New Roman" w:hAnsi="Arial" w:cs="Arial"/>
        </w:rPr>
        <w:t xml:space="preserve"> the</w:t>
      </w:r>
      <w:r w:rsidRPr="00C3775F">
        <w:rPr>
          <w:rFonts w:ascii="Arial" w:eastAsia="Times New Roman" w:hAnsi="Arial" w:cs="Arial"/>
          <w:spacing w:val="53"/>
        </w:rPr>
        <w:t xml:space="preserve"> </w:t>
      </w:r>
      <w:r w:rsidRPr="00C3775F">
        <w:rPr>
          <w:rFonts w:ascii="Arial" w:eastAsia="Times New Roman" w:hAnsi="Arial" w:cs="Arial"/>
          <w:spacing w:val="-1"/>
        </w:rPr>
        <w:t>actions</w:t>
      </w:r>
      <w:r w:rsidRPr="00C3775F">
        <w:rPr>
          <w:rFonts w:ascii="Arial" w:eastAsia="Times New Roman" w:hAnsi="Arial" w:cs="Arial"/>
        </w:rPr>
        <w:t xml:space="preserve"> of</w:t>
      </w:r>
      <w:r w:rsidRPr="00C3775F">
        <w:rPr>
          <w:rFonts w:ascii="Arial" w:eastAsia="Times New Roman" w:hAnsi="Arial" w:cs="Arial"/>
          <w:spacing w:val="-1"/>
        </w:rPr>
        <w:t xml:space="preserve"> </w:t>
      </w:r>
      <w:r w:rsidRPr="00C3775F">
        <w:rPr>
          <w:rFonts w:ascii="Arial" w:eastAsia="Times New Roman" w:hAnsi="Arial" w:cs="Arial"/>
        </w:rPr>
        <w:t xml:space="preserve">its </w:t>
      </w:r>
      <w:r w:rsidRPr="00C3775F">
        <w:rPr>
          <w:rFonts w:ascii="Arial" w:eastAsia="Times New Roman" w:hAnsi="Arial" w:cs="Arial"/>
          <w:spacing w:val="-1"/>
        </w:rPr>
        <w:t>members.</w:t>
      </w:r>
      <w:r w:rsidRPr="00C3775F">
        <w:rPr>
          <w:rFonts w:ascii="Arial" w:eastAsia="Times New Roman" w:hAnsi="Arial" w:cs="Arial"/>
        </w:rPr>
        <w:t xml:space="preserve"> </w:t>
      </w:r>
      <w:r>
        <w:rPr>
          <w:rFonts w:ascii="Arial" w:eastAsia="Times New Roman" w:hAnsi="Arial" w:cs="Arial"/>
          <w:spacing w:val="-1"/>
        </w:rPr>
        <w:t xml:space="preserve">Read the Code of Ethics </w:t>
      </w:r>
      <w:r w:rsidRPr="00C3775F">
        <w:rPr>
          <w:rFonts w:ascii="Arial" w:eastAsia="Times New Roman" w:hAnsi="Arial" w:cs="Arial"/>
          <w:spacing w:val="-1"/>
        </w:rPr>
        <w:t>at</w:t>
      </w:r>
      <w:r w:rsidRPr="00C3775F">
        <w:rPr>
          <w:rFonts w:ascii="Arial" w:eastAsia="Times New Roman" w:hAnsi="Arial" w:cs="Arial"/>
        </w:rPr>
        <w:t xml:space="preserve"> </w:t>
      </w:r>
      <w:r w:rsidRPr="00C3775F">
        <w:rPr>
          <w:rFonts w:ascii="Arial" w:eastAsia="Times New Roman" w:hAnsi="Arial" w:cs="Arial"/>
          <w:color w:val="0000FF"/>
        </w:rPr>
        <w:t xml:space="preserve"> </w:t>
      </w:r>
      <w:hyperlink r:id="rId27" w:history="1">
        <w:r w:rsidRPr="00445405">
          <w:rPr>
            <w:rStyle w:val="Hyperlink"/>
            <w:rFonts w:ascii="Arial" w:hAnsi="Arial" w:cs="Arial"/>
          </w:rPr>
          <w:t>https://www.eatrightpro.org/-/media/eatrightpro-files/career/code-of-ethics/coeforthenutritionanddieteticsprofession.pdf?la=en&amp;hash=0C9D1622C51782F12A0D6004A28CDAC0CE99A032</w:t>
        </w:r>
      </w:hyperlink>
    </w:p>
    <w:p w:rsidR="00654017" w:rsidRPr="00C3775F" w:rsidRDefault="00654017" w:rsidP="00467011">
      <w:pPr>
        <w:widowControl w:val="0"/>
        <w:numPr>
          <w:ilvl w:val="0"/>
          <w:numId w:val="38"/>
        </w:numPr>
        <w:tabs>
          <w:tab w:val="left" w:pos="1200"/>
        </w:tabs>
        <w:spacing w:after="0" w:line="240" w:lineRule="auto"/>
        <w:ind w:right="661"/>
        <w:rPr>
          <w:rFonts w:ascii="Arial" w:eastAsia="Times New Roman" w:hAnsi="Arial" w:cs="Arial"/>
        </w:rPr>
      </w:pPr>
      <w:r w:rsidRPr="00C3775F">
        <w:rPr>
          <w:rFonts w:ascii="Arial" w:eastAsia="Times New Roman" w:hAnsi="Arial" w:cs="Arial"/>
          <w:spacing w:val="-1"/>
        </w:rPr>
        <w:t>The Student</w:t>
      </w:r>
      <w:r w:rsidRPr="00C3775F">
        <w:rPr>
          <w:rFonts w:ascii="Arial" w:eastAsia="Times New Roman" w:hAnsi="Arial" w:cs="Arial"/>
        </w:rPr>
        <w:t xml:space="preserve"> </w:t>
      </w:r>
      <w:r w:rsidRPr="00C3775F">
        <w:rPr>
          <w:rFonts w:ascii="Arial" w:eastAsia="Times New Roman" w:hAnsi="Arial" w:cs="Arial"/>
          <w:spacing w:val="-1"/>
        </w:rPr>
        <w:t>Nutrition Organization</w:t>
      </w:r>
      <w:r w:rsidRPr="00C3775F">
        <w:rPr>
          <w:rFonts w:ascii="Arial" w:eastAsia="Times New Roman" w:hAnsi="Arial" w:cs="Arial"/>
        </w:rPr>
        <w:t xml:space="preserve"> is a</w:t>
      </w:r>
      <w:r w:rsidRPr="00C3775F">
        <w:rPr>
          <w:rFonts w:ascii="Arial" w:eastAsia="Times New Roman" w:hAnsi="Arial" w:cs="Arial"/>
          <w:spacing w:val="-1"/>
        </w:rPr>
        <w:t xml:space="preserve"> </w:t>
      </w:r>
      <w:r w:rsidRPr="00C3775F">
        <w:rPr>
          <w:rFonts w:ascii="Arial" w:eastAsia="Times New Roman" w:hAnsi="Arial" w:cs="Arial"/>
        </w:rPr>
        <w:t>very</w:t>
      </w:r>
      <w:r w:rsidRPr="00C3775F">
        <w:rPr>
          <w:rFonts w:ascii="Arial" w:eastAsia="Times New Roman" w:hAnsi="Arial" w:cs="Arial"/>
          <w:spacing w:val="-5"/>
        </w:rPr>
        <w:t xml:space="preserve"> </w:t>
      </w:r>
      <w:r w:rsidRPr="00C3775F">
        <w:rPr>
          <w:rFonts w:ascii="Arial" w:eastAsia="Times New Roman" w:hAnsi="Arial" w:cs="Arial"/>
        </w:rPr>
        <w:t>active</w:t>
      </w:r>
      <w:r w:rsidRPr="00C3775F">
        <w:rPr>
          <w:rFonts w:ascii="Arial" w:eastAsia="Times New Roman" w:hAnsi="Arial" w:cs="Arial"/>
          <w:spacing w:val="-1"/>
        </w:rPr>
        <w:t xml:space="preserve"> professional</w:t>
      </w:r>
      <w:r w:rsidRPr="00C3775F">
        <w:rPr>
          <w:rFonts w:ascii="Arial" w:eastAsia="Times New Roman" w:hAnsi="Arial" w:cs="Arial"/>
        </w:rPr>
        <w:t xml:space="preserve"> </w:t>
      </w:r>
      <w:r w:rsidRPr="00C3775F">
        <w:rPr>
          <w:rFonts w:ascii="Arial" w:eastAsia="Times New Roman" w:hAnsi="Arial" w:cs="Arial"/>
          <w:spacing w:val="-1"/>
        </w:rPr>
        <w:t>organization</w:t>
      </w:r>
      <w:r w:rsidRPr="00C3775F">
        <w:rPr>
          <w:rFonts w:ascii="Arial" w:eastAsia="Times New Roman" w:hAnsi="Arial" w:cs="Arial"/>
        </w:rPr>
        <w:t xml:space="preserve"> </w:t>
      </w:r>
      <w:r w:rsidRPr="00C3775F">
        <w:rPr>
          <w:rFonts w:ascii="Arial" w:eastAsia="Times New Roman" w:hAnsi="Arial" w:cs="Arial"/>
          <w:spacing w:val="-1"/>
        </w:rPr>
        <w:t>for students</w:t>
      </w:r>
      <w:r w:rsidRPr="00C3775F">
        <w:rPr>
          <w:rFonts w:ascii="Arial" w:eastAsia="Times New Roman" w:hAnsi="Arial" w:cs="Arial"/>
          <w:spacing w:val="91"/>
        </w:rPr>
        <w:t xml:space="preserve"> </w:t>
      </w:r>
      <w:r w:rsidRPr="00C3775F">
        <w:rPr>
          <w:rFonts w:ascii="Arial" w:eastAsia="Times New Roman" w:hAnsi="Arial" w:cs="Arial"/>
          <w:spacing w:val="-1"/>
        </w:rPr>
        <w:t>interested</w:t>
      </w:r>
      <w:r w:rsidRPr="00C3775F">
        <w:rPr>
          <w:rFonts w:ascii="Arial" w:eastAsia="Times New Roman" w:hAnsi="Arial" w:cs="Arial"/>
        </w:rPr>
        <w:t xml:space="preserve"> in the</w:t>
      </w:r>
      <w:r w:rsidRPr="00C3775F">
        <w:rPr>
          <w:rFonts w:ascii="Arial" w:eastAsia="Times New Roman" w:hAnsi="Arial" w:cs="Arial"/>
          <w:spacing w:val="-1"/>
        </w:rPr>
        <w:t xml:space="preserve"> field</w:t>
      </w:r>
      <w:r w:rsidRPr="00C3775F">
        <w:rPr>
          <w:rFonts w:ascii="Arial" w:eastAsia="Times New Roman" w:hAnsi="Arial" w:cs="Arial"/>
        </w:rPr>
        <w:t xml:space="preserve"> of</w:t>
      </w:r>
      <w:r w:rsidRPr="00C3775F">
        <w:rPr>
          <w:rFonts w:ascii="Arial" w:eastAsia="Times New Roman" w:hAnsi="Arial" w:cs="Arial"/>
          <w:spacing w:val="1"/>
        </w:rPr>
        <w:t xml:space="preserve"> </w:t>
      </w:r>
      <w:r w:rsidRPr="00C3775F">
        <w:rPr>
          <w:rFonts w:ascii="Arial" w:eastAsia="Times New Roman" w:hAnsi="Arial" w:cs="Arial"/>
          <w:spacing w:val="-1"/>
        </w:rPr>
        <w:t>dietetics.</w:t>
      </w:r>
      <w:r w:rsidRPr="00C3775F">
        <w:rPr>
          <w:rFonts w:ascii="Arial" w:eastAsia="Times New Roman" w:hAnsi="Arial" w:cs="Arial"/>
        </w:rPr>
        <w:t xml:space="preserve"> They</w:t>
      </w:r>
      <w:r w:rsidRPr="00C3775F">
        <w:rPr>
          <w:rFonts w:ascii="Arial" w:eastAsia="Times New Roman" w:hAnsi="Arial" w:cs="Arial"/>
          <w:spacing w:val="-5"/>
        </w:rPr>
        <w:t xml:space="preserve"> </w:t>
      </w:r>
      <w:r w:rsidRPr="00C3775F">
        <w:rPr>
          <w:rFonts w:ascii="Arial" w:eastAsia="Times New Roman" w:hAnsi="Arial" w:cs="Arial"/>
        </w:rPr>
        <w:t>have</w:t>
      </w:r>
      <w:r w:rsidRPr="00C3775F">
        <w:rPr>
          <w:rFonts w:ascii="Arial" w:eastAsia="Times New Roman" w:hAnsi="Arial" w:cs="Arial"/>
          <w:spacing w:val="-1"/>
        </w:rPr>
        <w:t xml:space="preserve"> regular meetings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activities</w:t>
      </w:r>
      <w:r w:rsidRPr="00C3775F">
        <w:rPr>
          <w:rFonts w:ascii="Arial" w:eastAsia="Times New Roman" w:hAnsi="Arial" w:cs="Arial"/>
        </w:rPr>
        <w:t xml:space="preserve"> </w:t>
      </w:r>
      <w:r w:rsidRPr="00C3775F">
        <w:rPr>
          <w:rFonts w:ascii="Arial" w:eastAsia="Times New Roman" w:hAnsi="Arial" w:cs="Arial"/>
          <w:spacing w:val="-1"/>
        </w:rPr>
        <w:t>that</w:t>
      </w:r>
      <w:r w:rsidRPr="00C3775F">
        <w:rPr>
          <w:rFonts w:ascii="Arial" w:eastAsia="Times New Roman" w:hAnsi="Arial" w:cs="Arial"/>
          <w:spacing w:val="87"/>
        </w:rPr>
        <w:t xml:space="preserve"> </w:t>
      </w:r>
      <w:r w:rsidRPr="00C3775F">
        <w:rPr>
          <w:rFonts w:ascii="Arial" w:eastAsia="Times New Roman" w:hAnsi="Arial" w:cs="Arial"/>
          <w:spacing w:val="-1"/>
        </w:rPr>
        <w:t>support</w:t>
      </w:r>
      <w:r w:rsidRPr="00C3775F">
        <w:rPr>
          <w:rFonts w:ascii="Arial" w:eastAsia="Times New Roman" w:hAnsi="Arial" w:cs="Arial"/>
        </w:rPr>
        <w:t xml:space="preserve"> the</w:t>
      </w:r>
      <w:r w:rsidRPr="00C3775F">
        <w:rPr>
          <w:rFonts w:ascii="Arial" w:eastAsia="Times New Roman" w:hAnsi="Arial" w:cs="Arial"/>
          <w:spacing w:val="-1"/>
        </w:rPr>
        <w:t xml:space="preserve"> field</w:t>
      </w:r>
      <w:r w:rsidRPr="00C3775F">
        <w:rPr>
          <w:rFonts w:ascii="Arial" w:eastAsia="Times New Roman" w:hAnsi="Arial" w:cs="Arial"/>
        </w:rPr>
        <w:t xml:space="preserve"> of</w:t>
      </w:r>
      <w:r w:rsidRPr="00C3775F">
        <w:rPr>
          <w:rFonts w:ascii="Arial" w:eastAsia="Times New Roman" w:hAnsi="Arial" w:cs="Arial"/>
          <w:spacing w:val="-1"/>
        </w:rPr>
        <w:t xml:space="preserve"> dietetics.</w:t>
      </w:r>
      <w:r w:rsidRPr="00C3775F">
        <w:rPr>
          <w:rFonts w:ascii="Arial" w:eastAsia="Times New Roman" w:hAnsi="Arial" w:cs="Arial"/>
        </w:rPr>
        <w:t xml:space="preserve"> </w:t>
      </w:r>
      <w:r>
        <w:rPr>
          <w:rFonts w:ascii="Arial" w:eastAsia="Times New Roman" w:hAnsi="Arial" w:cs="Arial"/>
          <w:spacing w:val="-1"/>
        </w:rPr>
        <w:t>DPD students</w:t>
      </w:r>
      <w:r w:rsidRPr="00C3775F">
        <w:rPr>
          <w:rFonts w:ascii="Arial" w:eastAsia="Times New Roman" w:hAnsi="Arial" w:cs="Arial"/>
        </w:rPr>
        <w:t xml:space="preserve"> </w:t>
      </w:r>
      <w:r w:rsidRPr="00C3775F">
        <w:rPr>
          <w:rFonts w:ascii="Arial" w:eastAsia="Times New Roman" w:hAnsi="Arial" w:cs="Arial"/>
          <w:spacing w:val="-1"/>
        </w:rPr>
        <w:t>are</w:t>
      </w:r>
      <w:r w:rsidRPr="00C3775F">
        <w:rPr>
          <w:rFonts w:ascii="Arial" w:eastAsia="Times New Roman" w:hAnsi="Arial" w:cs="Arial"/>
          <w:spacing w:val="1"/>
        </w:rPr>
        <w:t xml:space="preserve"> </w:t>
      </w:r>
      <w:r w:rsidRPr="00C3775F">
        <w:rPr>
          <w:rFonts w:ascii="Arial" w:eastAsia="Times New Roman" w:hAnsi="Arial" w:cs="Arial"/>
          <w:spacing w:val="-1"/>
        </w:rPr>
        <w:t>encouraged</w:t>
      </w:r>
      <w:r w:rsidRPr="00C3775F">
        <w:rPr>
          <w:rFonts w:ascii="Arial" w:eastAsia="Times New Roman" w:hAnsi="Arial" w:cs="Arial"/>
        </w:rPr>
        <w:t xml:space="preserve"> </w:t>
      </w:r>
      <w:r w:rsidRPr="00C3775F">
        <w:rPr>
          <w:rFonts w:ascii="Arial" w:eastAsia="Times New Roman" w:hAnsi="Arial" w:cs="Arial"/>
          <w:spacing w:val="1"/>
        </w:rPr>
        <w:t>to</w:t>
      </w:r>
      <w:r w:rsidRPr="00C3775F">
        <w:rPr>
          <w:rFonts w:ascii="Arial" w:eastAsia="Times New Roman" w:hAnsi="Arial" w:cs="Arial"/>
        </w:rPr>
        <w:t xml:space="preserve"> </w:t>
      </w:r>
      <w:r w:rsidRPr="00C3775F">
        <w:rPr>
          <w:rFonts w:ascii="Arial" w:eastAsia="Times New Roman" w:hAnsi="Arial" w:cs="Arial"/>
          <w:spacing w:val="-1"/>
        </w:rPr>
        <w:t xml:space="preserve">participate </w:t>
      </w:r>
      <w:r w:rsidRPr="00C3775F">
        <w:rPr>
          <w:rFonts w:ascii="Arial" w:eastAsia="Times New Roman" w:hAnsi="Arial" w:cs="Arial"/>
        </w:rPr>
        <w:t xml:space="preserve">in this </w:t>
      </w:r>
      <w:r w:rsidRPr="00C3775F">
        <w:rPr>
          <w:rFonts w:ascii="Arial" w:eastAsia="Times New Roman" w:hAnsi="Arial" w:cs="Arial"/>
          <w:spacing w:val="-1"/>
        </w:rPr>
        <w:t>club.</w:t>
      </w:r>
    </w:p>
    <w:p w:rsidR="00654017" w:rsidRDefault="00654017" w:rsidP="00654017">
      <w:pPr>
        <w:widowControl w:val="0"/>
        <w:spacing w:after="0" w:line="240" w:lineRule="auto"/>
        <w:jc w:val="both"/>
        <w:rPr>
          <w:rFonts w:ascii="Arial" w:eastAsiaTheme="minorHAnsi" w:hAnsi="Arial" w:cs="Arial"/>
        </w:rPr>
      </w:pPr>
    </w:p>
    <w:p w:rsidR="00654017" w:rsidRPr="00C3775F" w:rsidRDefault="00654017" w:rsidP="00654017">
      <w:pPr>
        <w:widowControl w:val="0"/>
        <w:spacing w:after="0" w:line="274" w:lineRule="exact"/>
        <w:outlineLvl w:val="7"/>
        <w:rPr>
          <w:rFonts w:ascii="Arial" w:eastAsia="Times New Roman" w:hAnsi="Arial" w:cs="Arial"/>
        </w:rPr>
      </w:pPr>
      <w:r w:rsidRPr="00C3775F">
        <w:rPr>
          <w:rFonts w:ascii="Arial" w:hAnsi="Arial" w:cs="Arial"/>
          <w:b/>
          <w:bCs/>
          <w:spacing w:val="-1"/>
        </w:rPr>
        <w:t>Responsibility</w:t>
      </w:r>
      <w:r w:rsidRPr="00C3775F">
        <w:rPr>
          <w:rFonts w:ascii="Arial" w:hAnsi="Arial" w:cs="Arial"/>
          <w:b/>
          <w:bCs/>
        </w:rPr>
        <w:t xml:space="preserve"> </w:t>
      </w:r>
      <w:r w:rsidRPr="00C3775F">
        <w:rPr>
          <w:rFonts w:ascii="Arial" w:hAnsi="Arial" w:cs="Arial"/>
          <w:b/>
          <w:bCs/>
          <w:spacing w:val="-1"/>
        </w:rPr>
        <w:t>to</w:t>
      </w:r>
      <w:r w:rsidRPr="00C3775F">
        <w:rPr>
          <w:rFonts w:ascii="Arial" w:hAnsi="Arial" w:cs="Arial"/>
          <w:b/>
          <w:bCs/>
        </w:rPr>
        <w:t xml:space="preserve"> </w:t>
      </w:r>
      <w:r w:rsidRPr="00C3775F">
        <w:rPr>
          <w:rFonts w:ascii="Arial" w:hAnsi="Arial" w:cs="Arial"/>
          <w:b/>
          <w:bCs/>
          <w:spacing w:val="-1"/>
        </w:rPr>
        <w:t>the Community</w:t>
      </w:r>
    </w:p>
    <w:p w:rsidR="00654017" w:rsidRPr="00C3775F" w:rsidRDefault="00654017" w:rsidP="00467011">
      <w:pPr>
        <w:widowControl w:val="0"/>
        <w:numPr>
          <w:ilvl w:val="0"/>
          <w:numId w:val="37"/>
        </w:numPr>
        <w:tabs>
          <w:tab w:val="left" w:pos="1120"/>
        </w:tabs>
        <w:spacing w:after="0" w:line="240" w:lineRule="auto"/>
        <w:ind w:right="545"/>
        <w:rPr>
          <w:rFonts w:ascii="Arial" w:eastAsia="Times New Roman" w:hAnsi="Arial" w:cs="Arial"/>
        </w:rPr>
      </w:pPr>
      <w:r w:rsidRPr="00C3775F">
        <w:rPr>
          <w:rFonts w:ascii="Arial" w:eastAsia="Times New Roman" w:hAnsi="Arial" w:cs="Arial"/>
          <w:spacing w:val="-1"/>
        </w:rPr>
        <w:t>The student</w:t>
      </w:r>
      <w:r w:rsidRPr="00C3775F">
        <w:rPr>
          <w:rFonts w:ascii="Arial" w:eastAsia="Times New Roman" w:hAnsi="Arial" w:cs="Arial"/>
        </w:rPr>
        <w:t xml:space="preserve"> </w:t>
      </w:r>
      <w:r w:rsidRPr="00C3775F">
        <w:rPr>
          <w:rFonts w:ascii="Arial" w:eastAsia="Times New Roman" w:hAnsi="Arial" w:cs="Arial"/>
          <w:spacing w:val="-1"/>
        </w:rPr>
        <w:t>has</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rPr>
        <w:t>opportunity</w:t>
      </w:r>
      <w:r w:rsidRPr="00C3775F">
        <w:rPr>
          <w:rFonts w:ascii="Arial" w:eastAsia="Times New Roman" w:hAnsi="Arial" w:cs="Arial"/>
          <w:spacing w:val="-5"/>
        </w:rPr>
        <w:t xml:space="preserve"> </w:t>
      </w:r>
      <w:r w:rsidRPr="00C3775F">
        <w:rPr>
          <w:rFonts w:ascii="Arial" w:eastAsia="Times New Roman" w:hAnsi="Arial" w:cs="Arial"/>
        </w:rPr>
        <w:t>during</w:t>
      </w:r>
      <w:r w:rsidRPr="00C3775F">
        <w:rPr>
          <w:rFonts w:ascii="Arial" w:eastAsia="Times New Roman" w:hAnsi="Arial" w:cs="Arial"/>
          <w:spacing w:val="-3"/>
        </w:rPr>
        <w:t xml:space="preserve"> </w:t>
      </w:r>
      <w:r w:rsidRPr="00C3775F">
        <w:rPr>
          <w:rFonts w:ascii="Arial" w:eastAsia="Times New Roman" w:hAnsi="Arial" w:cs="Arial"/>
          <w:spacing w:val="-1"/>
        </w:rPr>
        <w:t xml:space="preserve">his/her </w:t>
      </w:r>
      <w:r w:rsidRPr="00C3775F">
        <w:rPr>
          <w:rFonts w:ascii="Arial" w:eastAsia="Times New Roman" w:hAnsi="Arial" w:cs="Arial"/>
        </w:rPr>
        <w:t xml:space="preserve">field placements to </w:t>
      </w:r>
      <w:r w:rsidRPr="00C3775F">
        <w:rPr>
          <w:rFonts w:ascii="Arial" w:eastAsia="Times New Roman" w:hAnsi="Arial" w:cs="Arial"/>
          <w:spacing w:val="-1"/>
        </w:rPr>
        <w:t>learn</w:t>
      </w:r>
      <w:r w:rsidRPr="00C3775F">
        <w:rPr>
          <w:rFonts w:ascii="Arial" w:eastAsia="Times New Roman" w:hAnsi="Arial" w:cs="Arial"/>
        </w:rPr>
        <w:t xml:space="preserve"> </w:t>
      </w:r>
      <w:r w:rsidRPr="00C3775F">
        <w:rPr>
          <w:rFonts w:ascii="Arial" w:eastAsia="Times New Roman" w:hAnsi="Arial" w:cs="Arial"/>
          <w:spacing w:val="-1"/>
        </w:rPr>
        <w:t>about</w:t>
      </w:r>
      <w:r w:rsidRPr="00C3775F">
        <w:rPr>
          <w:rFonts w:ascii="Arial" w:eastAsia="Times New Roman" w:hAnsi="Arial" w:cs="Arial"/>
        </w:rPr>
        <w:t xml:space="preserve"> </w:t>
      </w:r>
      <w:r w:rsidRPr="00C3775F">
        <w:rPr>
          <w:rFonts w:ascii="Arial" w:eastAsia="Times New Roman" w:hAnsi="Arial" w:cs="Arial"/>
          <w:spacing w:val="-1"/>
        </w:rPr>
        <w:t>available</w:t>
      </w:r>
      <w:r w:rsidRPr="00C3775F">
        <w:rPr>
          <w:rFonts w:ascii="Arial" w:eastAsia="Times New Roman" w:hAnsi="Arial" w:cs="Arial"/>
          <w:spacing w:val="69"/>
        </w:rPr>
        <w:t xml:space="preserve"> </w:t>
      </w:r>
      <w:r w:rsidRPr="00C3775F">
        <w:rPr>
          <w:rFonts w:ascii="Arial" w:eastAsia="Times New Roman" w:hAnsi="Arial" w:cs="Arial"/>
        </w:rPr>
        <w:t>community</w:t>
      </w:r>
      <w:r w:rsidRPr="00C3775F">
        <w:rPr>
          <w:rFonts w:ascii="Arial" w:eastAsia="Times New Roman" w:hAnsi="Arial" w:cs="Arial"/>
          <w:spacing w:val="-5"/>
        </w:rPr>
        <w:t xml:space="preserve"> </w:t>
      </w:r>
      <w:r w:rsidRPr="00C3775F">
        <w:rPr>
          <w:rFonts w:ascii="Arial" w:eastAsia="Times New Roman" w:hAnsi="Arial" w:cs="Arial"/>
          <w:spacing w:val="-1"/>
        </w:rPr>
        <w:t>resources.</w:t>
      </w:r>
    </w:p>
    <w:p w:rsidR="00654017" w:rsidRPr="00C3775F" w:rsidRDefault="00654017" w:rsidP="00467011">
      <w:pPr>
        <w:widowControl w:val="0"/>
        <w:numPr>
          <w:ilvl w:val="0"/>
          <w:numId w:val="37"/>
        </w:numPr>
        <w:tabs>
          <w:tab w:val="left" w:pos="1120"/>
        </w:tabs>
        <w:spacing w:after="0" w:line="240" w:lineRule="auto"/>
        <w:ind w:right="790"/>
        <w:rPr>
          <w:rFonts w:ascii="Arial" w:eastAsia="Times New Roman" w:hAnsi="Arial" w:cs="Arial"/>
        </w:rPr>
      </w:pPr>
      <w:r w:rsidRPr="00C3775F">
        <w:rPr>
          <w:rFonts w:ascii="Arial" w:eastAsia="Times New Roman" w:hAnsi="Arial" w:cs="Arial"/>
          <w:spacing w:val="-1"/>
        </w:rPr>
        <w:t xml:space="preserve">The </w:t>
      </w:r>
      <w:r w:rsidRPr="00C3775F">
        <w:rPr>
          <w:rFonts w:ascii="Arial" w:eastAsia="Times New Roman" w:hAnsi="Arial" w:cs="Arial"/>
        </w:rPr>
        <w:t>community</w:t>
      </w:r>
      <w:r w:rsidRPr="00C3775F">
        <w:rPr>
          <w:rFonts w:ascii="Arial" w:eastAsia="Times New Roman" w:hAnsi="Arial" w:cs="Arial"/>
          <w:spacing w:val="-5"/>
        </w:rPr>
        <w:t xml:space="preserve"> </w:t>
      </w:r>
      <w:r w:rsidRPr="00C3775F">
        <w:rPr>
          <w:rFonts w:ascii="Arial" w:eastAsia="Times New Roman" w:hAnsi="Arial" w:cs="Arial"/>
        </w:rPr>
        <w:t>is the</w:t>
      </w:r>
      <w:r w:rsidRPr="00C3775F">
        <w:rPr>
          <w:rFonts w:ascii="Arial" w:eastAsia="Times New Roman" w:hAnsi="Arial" w:cs="Arial"/>
          <w:spacing w:val="-1"/>
        </w:rPr>
        <w:t xml:space="preserve"> </w:t>
      </w:r>
      <w:r w:rsidRPr="00C3775F">
        <w:rPr>
          <w:rFonts w:ascii="Arial" w:eastAsia="Times New Roman" w:hAnsi="Arial" w:cs="Arial"/>
        </w:rPr>
        <w:t>home</w:t>
      </w:r>
      <w:r w:rsidRPr="00C3775F">
        <w:rPr>
          <w:rFonts w:ascii="Arial" w:eastAsia="Times New Roman" w:hAnsi="Arial" w:cs="Arial"/>
          <w:spacing w:val="-1"/>
        </w:rPr>
        <w:t xml:space="preserve"> </w:t>
      </w:r>
      <w:r w:rsidRPr="00C3775F">
        <w:rPr>
          <w:rFonts w:ascii="Arial" w:eastAsia="Times New Roman" w:hAnsi="Arial" w:cs="Arial"/>
        </w:rPr>
        <w:t>of</w:t>
      </w:r>
      <w:r w:rsidRPr="00C3775F">
        <w:rPr>
          <w:rFonts w:ascii="Arial" w:eastAsia="Times New Roman" w:hAnsi="Arial" w:cs="Arial"/>
          <w:spacing w:val="-1"/>
        </w:rPr>
        <w:t xml:space="preserve"> future dietitians.</w:t>
      </w:r>
      <w:r w:rsidRPr="00C3775F">
        <w:rPr>
          <w:rFonts w:ascii="Arial" w:eastAsia="Times New Roman" w:hAnsi="Arial" w:cs="Arial"/>
          <w:spacing w:val="60"/>
        </w:rPr>
        <w:t xml:space="preserve"> </w:t>
      </w:r>
      <w:r w:rsidRPr="00C3775F">
        <w:rPr>
          <w:rFonts w:ascii="Arial" w:eastAsia="Times New Roman" w:hAnsi="Arial" w:cs="Arial"/>
        </w:rPr>
        <w:t>The</w:t>
      </w:r>
      <w:r w:rsidRPr="00C3775F">
        <w:rPr>
          <w:rFonts w:ascii="Arial" w:eastAsia="Times New Roman" w:hAnsi="Arial" w:cs="Arial"/>
          <w:spacing w:val="-1"/>
        </w:rPr>
        <w:t xml:space="preserve"> student</w:t>
      </w:r>
      <w:r w:rsidRPr="00C3775F">
        <w:rPr>
          <w:rFonts w:ascii="Arial" w:eastAsia="Times New Roman" w:hAnsi="Arial" w:cs="Arial"/>
        </w:rPr>
        <w:t xml:space="preserve"> </w:t>
      </w:r>
      <w:r w:rsidRPr="00C3775F">
        <w:rPr>
          <w:rFonts w:ascii="Arial" w:eastAsia="Times New Roman" w:hAnsi="Arial" w:cs="Arial"/>
          <w:spacing w:val="-1"/>
        </w:rPr>
        <w:t>can</w:t>
      </w:r>
      <w:r w:rsidRPr="00C3775F">
        <w:rPr>
          <w:rFonts w:ascii="Arial" w:eastAsia="Times New Roman" w:hAnsi="Arial" w:cs="Arial"/>
        </w:rPr>
        <w:t xml:space="preserve"> contribute</w:t>
      </w:r>
      <w:r w:rsidRPr="00C3775F">
        <w:rPr>
          <w:rFonts w:ascii="Arial" w:eastAsia="Times New Roman" w:hAnsi="Arial" w:cs="Arial"/>
          <w:spacing w:val="1"/>
        </w:rPr>
        <w:t xml:space="preserve"> </w:t>
      </w:r>
      <w:r w:rsidRPr="00C3775F">
        <w:rPr>
          <w:rFonts w:ascii="Arial" w:eastAsia="Times New Roman" w:hAnsi="Arial" w:cs="Arial"/>
        </w:rPr>
        <w:t>to</w:t>
      </w:r>
      <w:r w:rsidRPr="00C3775F">
        <w:rPr>
          <w:rFonts w:ascii="Arial" w:eastAsia="Times New Roman" w:hAnsi="Arial" w:cs="Arial"/>
          <w:spacing w:val="55"/>
        </w:rPr>
        <w:t xml:space="preserve"> </w:t>
      </w:r>
      <w:r w:rsidRPr="00C3775F">
        <w:rPr>
          <w:rFonts w:ascii="Arial" w:eastAsia="Times New Roman" w:hAnsi="Arial" w:cs="Arial"/>
          <w:spacing w:val="-1"/>
        </w:rPr>
        <w:t>recruitment</w:t>
      </w:r>
      <w:r w:rsidRPr="00C3775F">
        <w:rPr>
          <w:rFonts w:ascii="Arial" w:eastAsia="Times New Roman" w:hAnsi="Arial" w:cs="Arial"/>
        </w:rPr>
        <w:t xml:space="preserve"> </w:t>
      </w:r>
      <w:r w:rsidRPr="00C3775F">
        <w:rPr>
          <w:rFonts w:ascii="Arial" w:eastAsia="Times New Roman" w:hAnsi="Arial" w:cs="Arial"/>
          <w:spacing w:val="2"/>
        </w:rPr>
        <w:t>by</w:t>
      </w:r>
      <w:r w:rsidRPr="00C3775F">
        <w:rPr>
          <w:rFonts w:ascii="Arial" w:eastAsia="Times New Roman" w:hAnsi="Arial" w:cs="Arial"/>
          <w:spacing w:val="-5"/>
        </w:rPr>
        <w:t xml:space="preserve"> </w:t>
      </w:r>
      <w:r w:rsidRPr="00C3775F">
        <w:rPr>
          <w:rFonts w:ascii="Arial" w:eastAsia="Times New Roman" w:hAnsi="Arial" w:cs="Arial"/>
        </w:rPr>
        <w:t>example</w:t>
      </w:r>
      <w:r w:rsidRPr="00C3775F">
        <w:rPr>
          <w:rFonts w:ascii="Arial" w:eastAsia="Times New Roman" w:hAnsi="Arial" w:cs="Arial"/>
          <w:spacing w:val="-1"/>
        </w:rPr>
        <w:t xml:space="preserve"> </w:t>
      </w:r>
      <w:r w:rsidRPr="00C3775F">
        <w:rPr>
          <w:rFonts w:ascii="Arial" w:eastAsia="Times New Roman" w:hAnsi="Arial" w:cs="Arial"/>
        </w:rPr>
        <w:t xml:space="preserve">and </w:t>
      </w:r>
      <w:r w:rsidRPr="00C3775F">
        <w:rPr>
          <w:rFonts w:ascii="Arial" w:eastAsia="Times New Roman" w:hAnsi="Arial" w:cs="Arial"/>
          <w:spacing w:val="-1"/>
        </w:rPr>
        <w:t>orientation</w:t>
      </w:r>
      <w:r w:rsidRPr="00C3775F">
        <w:rPr>
          <w:rFonts w:ascii="Arial" w:eastAsia="Times New Roman" w:hAnsi="Arial" w:cs="Arial"/>
        </w:rPr>
        <w:t xml:space="preserve"> of</w:t>
      </w:r>
      <w:r w:rsidRPr="00C3775F">
        <w:rPr>
          <w:rFonts w:ascii="Arial" w:eastAsia="Times New Roman" w:hAnsi="Arial" w:cs="Arial"/>
          <w:spacing w:val="-1"/>
        </w:rPr>
        <w:t xml:space="preserve"> interested</w:t>
      </w:r>
      <w:r w:rsidRPr="00C3775F">
        <w:rPr>
          <w:rFonts w:ascii="Arial" w:eastAsia="Times New Roman" w:hAnsi="Arial" w:cs="Arial"/>
        </w:rPr>
        <w:t xml:space="preserve"> </w:t>
      </w:r>
      <w:r w:rsidRPr="00C3775F">
        <w:rPr>
          <w:rFonts w:ascii="Arial" w:eastAsia="Times New Roman" w:hAnsi="Arial" w:cs="Arial"/>
          <w:spacing w:val="-1"/>
        </w:rPr>
        <w:t>persons</w:t>
      </w:r>
      <w:r w:rsidRPr="00C3775F">
        <w:rPr>
          <w:rFonts w:ascii="Arial" w:eastAsia="Times New Roman" w:hAnsi="Arial" w:cs="Arial"/>
        </w:rPr>
        <w:t xml:space="preserve"> to </w:t>
      </w:r>
      <w:r w:rsidRPr="00C3775F">
        <w:rPr>
          <w:rFonts w:ascii="Arial" w:eastAsia="Times New Roman" w:hAnsi="Arial" w:cs="Arial"/>
          <w:spacing w:val="-1"/>
        </w:rPr>
        <w:t>dietetics.</w:t>
      </w:r>
    </w:p>
    <w:p w:rsidR="00654017" w:rsidRPr="00C3775F" w:rsidRDefault="00654017" w:rsidP="00654017">
      <w:pPr>
        <w:widowControl w:val="0"/>
        <w:spacing w:before="5" w:after="0" w:line="240" w:lineRule="auto"/>
        <w:rPr>
          <w:rFonts w:ascii="Arial" w:eastAsia="Times New Roman" w:hAnsi="Arial" w:cs="Arial"/>
        </w:rPr>
      </w:pPr>
    </w:p>
    <w:p w:rsidR="00654017" w:rsidRPr="00C3775F" w:rsidRDefault="00654017" w:rsidP="00654017">
      <w:pPr>
        <w:widowControl w:val="0"/>
        <w:spacing w:after="0" w:line="274" w:lineRule="exact"/>
        <w:outlineLvl w:val="7"/>
        <w:rPr>
          <w:rFonts w:ascii="Arial" w:eastAsia="Times New Roman" w:hAnsi="Arial" w:cs="Arial"/>
        </w:rPr>
      </w:pPr>
      <w:r w:rsidRPr="00C3775F">
        <w:rPr>
          <w:rFonts w:ascii="Arial" w:hAnsi="Arial" w:cs="Arial"/>
          <w:b/>
          <w:bCs/>
          <w:spacing w:val="-1"/>
        </w:rPr>
        <w:t>Responsibility</w:t>
      </w:r>
      <w:r w:rsidRPr="00C3775F">
        <w:rPr>
          <w:rFonts w:ascii="Arial" w:hAnsi="Arial" w:cs="Arial"/>
          <w:b/>
          <w:bCs/>
        </w:rPr>
        <w:t xml:space="preserve"> </w:t>
      </w:r>
      <w:r w:rsidRPr="00C3775F">
        <w:rPr>
          <w:rFonts w:ascii="Arial" w:hAnsi="Arial" w:cs="Arial"/>
          <w:b/>
          <w:bCs/>
          <w:spacing w:val="-1"/>
        </w:rPr>
        <w:t>to</w:t>
      </w:r>
      <w:r w:rsidRPr="00C3775F">
        <w:rPr>
          <w:rFonts w:ascii="Arial" w:hAnsi="Arial" w:cs="Arial"/>
          <w:b/>
          <w:bCs/>
        </w:rPr>
        <w:t xml:space="preserve"> </w:t>
      </w:r>
      <w:r w:rsidRPr="00C3775F">
        <w:rPr>
          <w:rFonts w:ascii="Arial" w:hAnsi="Arial" w:cs="Arial"/>
          <w:b/>
          <w:bCs/>
          <w:spacing w:val="-1"/>
        </w:rPr>
        <w:t>Peers</w:t>
      </w:r>
    </w:p>
    <w:p w:rsidR="00654017" w:rsidRDefault="00654017" w:rsidP="00467011">
      <w:pPr>
        <w:widowControl w:val="0"/>
        <w:numPr>
          <w:ilvl w:val="0"/>
          <w:numId w:val="36"/>
        </w:numPr>
        <w:tabs>
          <w:tab w:val="left" w:pos="1120"/>
        </w:tabs>
        <w:spacing w:after="0" w:line="274" w:lineRule="exact"/>
        <w:rPr>
          <w:rFonts w:ascii="Arial" w:eastAsia="Times New Roman" w:hAnsi="Arial" w:cs="Arial"/>
        </w:rPr>
      </w:pPr>
      <w:r w:rsidRPr="00C3775F">
        <w:rPr>
          <w:rFonts w:ascii="Arial" w:eastAsia="Times New Roman" w:hAnsi="Arial" w:cs="Arial"/>
          <w:spacing w:val="-1"/>
        </w:rPr>
        <w:t>The student</w:t>
      </w:r>
      <w:r w:rsidRPr="00C3775F">
        <w:rPr>
          <w:rFonts w:ascii="Arial" w:eastAsia="Times New Roman" w:hAnsi="Arial" w:cs="Arial"/>
        </w:rPr>
        <w:t xml:space="preserve"> </w:t>
      </w:r>
      <w:r w:rsidRPr="00C3775F">
        <w:rPr>
          <w:rFonts w:ascii="Arial" w:eastAsia="Times New Roman" w:hAnsi="Arial" w:cs="Arial"/>
          <w:spacing w:val="-1"/>
        </w:rPr>
        <w:t>will</w:t>
      </w:r>
      <w:r w:rsidRPr="00C3775F">
        <w:rPr>
          <w:rFonts w:ascii="Arial" w:eastAsia="Times New Roman" w:hAnsi="Arial" w:cs="Arial"/>
        </w:rPr>
        <w:t xml:space="preserve"> be</w:t>
      </w:r>
      <w:r w:rsidRPr="00C3775F">
        <w:rPr>
          <w:rFonts w:ascii="Arial" w:eastAsia="Times New Roman" w:hAnsi="Arial" w:cs="Arial"/>
          <w:spacing w:val="-1"/>
        </w:rPr>
        <w:t xml:space="preserve"> supportive </w:t>
      </w:r>
      <w:r w:rsidRPr="00C3775F">
        <w:rPr>
          <w:rFonts w:ascii="Arial" w:eastAsia="Times New Roman" w:hAnsi="Arial" w:cs="Arial"/>
        </w:rPr>
        <w:t>of</w:t>
      </w:r>
      <w:r w:rsidRPr="00C3775F">
        <w:rPr>
          <w:rFonts w:ascii="Arial" w:eastAsia="Times New Roman" w:hAnsi="Arial" w:cs="Arial"/>
          <w:spacing w:val="-1"/>
        </w:rPr>
        <w:t xml:space="preserve"> peers</w:t>
      </w:r>
      <w:r w:rsidRPr="00C3775F">
        <w:rPr>
          <w:rFonts w:ascii="Arial" w:eastAsia="Times New Roman" w:hAnsi="Arial" w:cs="Arial"/>
        </w:rPr>
        <w:t xml:space="preserve"> in </w:t>
      </w:r>
      <w:r w:rsidRPr="00C3775F">
        <w:rPr>
          <w:rFonts w:ascii="Arial" w:eastAsia="Times New Roman" w:hAnsi="Arial" w:cs="Arial"/>
          <w:spacing w:val="-1"/>
        </w:rPr>
        <w:t>group</w:t>
      </w:r>
      <w:r w:rsidRPr="00C3775F">
        <w:rPr>
          <w:rFonts w:ascii="Arial" w:eastAsia="Times New Roman" w:hAnsi="Arial" w:cs="Arial"/>
        </w:rPr>
        <w:t xml:space="preserve"> </w:t>
      </w:r>
      <w:r w:rsidRPr="00C3775F">
        <w:rPr>
          <w:rFonts w:ascii="Arial" w:eastAsia="Times New Roman" w:hAnsi="Arial" w:cs="Arial"/>
          <w:spacing w:val="-1"/>
        </w:rPr>
        <w:t>activities.</w:t>
      </w:r>
    </w:p>
    <w:p w:rsidR="00654017" w:rsidRDefault="00654017" w:rsidP="00467011">
      <w:pPr>
        <w:widowControl w:val="0"/>
        <w:numPr>
          <w:ilvl w:val="0"/>
          <w:numId w:val="36"/>
        </w:numPr>
        <w:tabs>
          <w:tab w:val="left" w:pos="1120"/>
        </w:tabs>
        <w:spacing w:after="0" w:line="274" w:lineRule="exact"/>
        <w:rPr>
          <w:rFonts w:ascii="Arial" w:eastAsia="Times New Roman" w:hAnsi="Arial" w:cs="Arial"/>
        </w:rPr>
      </w:pPr>
      <w:r w:rsidRPr="00654017">
        <w:rPr>
          <w:rFonts w:ascii="Arial" w:eastAsia="Times New Roman" w:hAnsi="Arial" w:cs="Arial"/>
          <w:spacing w:val="-1"/>
        </w:rPr>
        <w:t>Students</w:t>
      </w:r>
      <w:r w:rsidRPr="00654017">
        <w:rPr>
          <w:rFonts w:ascii="Arial" w:eastAsia="Times New Roman" w:hAnsi="Arial" w:cs="Arial"/>
        </w:rPr>
        <w:t xml:space="preserve"> </w:t>
      </w:r>
      <w:r w:rsidRPr="00654017">
        <w:rPr>
          <w:rFonts w:ascii="Arial" w:eastAsia="Times New Roman" w:hAnsi="Arial" w:cs="Arial"/>
          <w:spacing w:val="-1"/>
        </w:rPr>
        <w:t>will</w:t>
      </w:r>
      <w:r w:rsidRPr="00654017">
        <w:rPr>
          <w:rFonts w:ascii="Arial" w:eastAsia="Times New Roman" w:hAnsi="Arial" w:cs="Arial"/>
        </w:rPr>
        <w:t xml:space="preserve"> </w:t>
      </w:r>
      <w:r w:rsidRPr="00654017">
        <w:rPr>
          <w:rFonts w:ascii="Arial" w:eastAsia="Times New Roman" w:hAnsi="Arial" w:cs="Arial"/>
          <w:spacing w:val="-1"/>
        </w:rPr>
        <w:t>demonstrate professional</w:t>
      </w:r>
      <w:r w:rsidRPr="00654017">
        <w:rPr>
          <w:rFonts w:ascii="Arial" w:eastAsia="Times New Roman" w:hAnsi="Arial" w:cs="Arial"/>
          <w:spacing w:val="2"/>
        </w:rPr>
        <w:t xml:space="preserve"> </w:t>
      </w:r>
      <w:r w:rsidRPr="00654017">
        <w:rPr>
          <w:rFonts w:ascii="Arial" w:eastAsia="Times New Roman" w:hAnsi="Arial" w:cs="Arial"/>
          <w:spacing w:val="-1"/>
        </w:rPr>
        <w:t>ethics</w:t>
      </w:r>
      <w:r w:rsidRPr="00654017">
        <w:rPr>
          <w:rFonts w:ascii="Arial" w:eastAsia="Times New Roman" w:hAnsi="Arial" w:cs="Arial"/>
        </w:rPr>
        <w:t xml:space="preserve"> </w:t>
      </w:r>
      <w:r w:rsidRPr="00654017">
        <w:rPr>
          <w:rFonts w:ascii="Arial" w:eastAsia="Times New Roman" w:hAnsi="Arial" w:cs="Arial"/>
          <w:spacing w:val="1"/>
        </w:rPr>
        <w:t>by</w:t>
      </w:r>
      <w:r w:rsidRPr="00654017">
        <w:rPr>
          <w:rFonts w:ascii="Arial" w:eastAsia="Times New Roman" w:hAnsi="Arial" w:cs="Arial"/>
          <w:spacing w:val="-3"/>
        </w:rPr>
        <w:t xml:space="preserve"> </w:t>
      </w:r>
      <w:r w:rsidRPr="00654017">
        <w:rPr>
          <w:rFonts w:ascii="Arial" w:eastAsia="Times New Roman" w:hAnsi="Arial" w:cs="Arial"/>
        </w:rPr>
        <w:t>giving</w:t>
      </w:r>
      <w:r w:rsidRPr="00654017">
        <w:rPr>
          <w:rFonts w:ascii="Arial" w:eastAsia="Times New Roman" w:hAnsi="Arial" w:cs="Arial"/>
          <w:spacing w:val="-3"/>
        </w:rPr>
        <w:t xml:space="preserve"> </w:t>
      </w:r>
      <w:r w:rsidRPr="00654017">
        <w:rPr>
          <w:rFonts w:ascii="Arial" w:eastAsia="Times New Roman" w:hAnsi="Arial" w:cs="Arial"/>
          <w:spacing w:val="-1"/>
        </w:rPr>
        <w:t>credit</w:t>
      </w:r>
      <w:r w:rsidRPr="00654017">
        <w:rPr>
          <w:rFonts w:ascii="Arial" w:eastAsia="Times New Roman" w:hAnsi="Arial" w:cs="Arial"/>
        </w:rPr>
        <w:t xml:space="preserve"> </w:t>
      </w:r>
      <w:r w:rsidRPr="00654017">
        <w:rPr>
          <w:rFonts w:ascii="Arial" w:eastAsia="Times New Roman" w:hAnsi="Arial" w:cs="Arial"/>
          <w:spacing w:val="-1"/>
        </w:rPr>
        <w:t xml:space="preserve">for </w:t>
      </w:r>
      <w:r w:rsidRPr="00654017">
        <w:rPr>
          <w:rFonts w:ascii="Arial" w:eastAsia="Times New Roman" w:hAnsi="Arial" w:cs="Arial"/>
        </w:rPr>
        <w:t>peer</w:t>
      </w:r>
      <w:r w:rsidRPr="00654017">
        <w:rPr>
          <w:rFonts w:ascii="Arial" w:eastAsia="Times New Roman" w:hAnsi="Arial" w:cs="Arial"/>
          <w:spacing w:val="-1"/>
        </w:rPr>
        <w:t xml:space="preserve"> </w:t>
      </w:r>
      <w:r w:rsidRPr="00654017">
        <w:rPr>
          <w:rFonts w:ascii="Arial" w:eastAsia="Times New Roman" w:hAnsi="Arial" w:cs="Arial"/>
        </w:rPr>
        <w:t>contributions.</w:t>
      </w:r>
    </w:p>
    <w:p w:rsidR="00654017" w:rsidRDefault="00654017" w:rsidP="00654017">
      <w:pPr>
        <w:widowControl w:val="0"/>
        <w:tabs>
          <w:tab w:val="left" w:pos="1120"/>
        </w:tabs>
        <w:spacing w:after="0" w:line="274" w:lineRule="exact"/>
        <w:rPr>
          <w:rFonts w:ascii="Arial" w:eastAsia="Times New Roman" w:hAnsi="Arial" w:cs="Arial"/>
        </w:rPr>
      </w:pPr>
    </w:p>
    <w:p w:rsidR="00EB3279" w:rsidRDefault="00EB3279">
      <w:pPr>
        <w:spacing w:after="0" w:line="240" w:lineRule="auto"/>
        <w:rPr>
          <w:rFonts w:ascii="Arial" w:hAnsi="Arial" w:cs="Arial"/>
          <w:b/>
          <w:bCs/>
        </w:rPr>
      </w:pPr>
      <w:r>
        <w:rPr>
          <w:rFonts w:ascii="Arial" w:hAnsi="Arial" w:cs="Arial"/>
          <w:b/>
          <w:bCs/>
        </w:rPr>
        <w:br w:type="page"/>
      </w:r>
    </w:p>
    <w:p w:rsidR="00654017" w:rsidRPr="009E7E28" w:rsidRDefault="00654017" w:rsidP="00654017">
      <w:pPr>
        <w:pStyle w:val="NoSpacing"/>
        <w:rPr>
          <w:rFonts w:ascii="Arial" w:hAnsi="Arial" w:cs="Arial"/>
        </w:rPr>
      </w:pPr>
      <w:r w:rsidRPr="009E7E28">
        <w:rPr>
          <w:rFonts w:ascii="Arial" w:hAnsi="Arial" w:cs="Arial"/>
          <w:b/>
          <w:bCs/>
        </w:rPr>
        <w:lastRenderedPageBreak/>
        <w:t>PROGRAM COST</w:t>
      </w:r>
      <w:r>
        <w:rPr>
          <w:rFonts w:ascii="Arial" w:hAnsi="Arial" w:cs="Arial"/>
          <w:b/>
          <w:bCs/>
        </w:rPr>
        <w:t>S</w:t>
      </w:r>
    </w:p>
    <w:p w:rsidR="00654017" w:rsidRPr="009E7E28" w:rsidRDefault="00654017" w:rsidP="00654017">
      <w:pPr>
        <w:pStyle w:val="NoSpacing"/>
        <w:rPr>
          <w:rFonts w:ascii="Arial" w:hAnsi="Arial" w:cs="Arial"/>
          <w:b/>
          <w:bCs/>
        </w:rPr>
      </w:pPr>
    </w:p>
    <w:p w:rsidR="00654017" w:rsidRPr="009E7E28" w:rsidRDefault="00654017" w:rsidP="00654017">
      <w:pPr>
        <w:pStyle w:val="NoSpacing"/>
        <w:rPr>
          <w:rFonts w:ascii="Arial" w:hAnsi="Arial" w:cs="Arial"/>
        </w:rPr>
      </w:pPr>
      <w:r w:rsidRPr="009E7E28">
        <w:rPr>
          <w:rFonts w:ascii="Arial" w:hAnsi="Arial" w:cs="Arial"/>
        </w:rPr>
        <w:t>The following is an estimation of program cost to the individual student. Figures are for the full academic year if not otherwise noted.</w:t>
      </w:r>
    </w:p>
    <w:p w:rsidR="00654017" w:rsidRPr="009E7E28" w:rsidRDefault="00654017" w:rsidP="00654017">
      <w:pPr>
        <w:pStyle w:val="NoSpacing"/>
        <w:rPr>
          <w:rFonts w:ascii="Arial" w:hAnsi="Arial" w:cs="Arial"/>
        </w:rPr>
      </w:pPr>
    </w:p>
    <w:p w:rsidR="00654017" w:rsidRPr="009E7E28" w:rsidRDefault="00654017" w:rsidP="00654017">
      <w:pPr>
        <w:pStyle w:val="NoSpacing"/>
        <w:rPr>
          <w:rFonts w:ascii="Arial" w:hAnsi="Arial" w:cs="Arial"/>
        </w:rPr>
      </w:pPr>
      <w:r w:rsidRPr="009E7E28">
        <w:rPr>
          <w:rFonts w:ascii="Arial" w:hAnsi="Arial" w:cs="Arial"/>
        </w:rPr>
        <w:t xml:space="preserve">Tuition: see current tuition rate at the following web link  </w:t>
      </w:r>
      <w:hyperlink r:id="rId28" w:history="1">
        <w:r w:rsidRPr="00445405">
          <w:rPr>
            <w:rStyle w:val="Hyperlink"/>
            <w:rFonts w:ascii="Arial" w:hAnsi="Arial" w:cs="Arial"/>
          </w:rPr>
          <w:t>http://bfa.sdsu.edu/fm/co/sfs/</w:t>
        </w:r>
      </w:hyperlink>
    </w:p>
    <w:p w:rsidR="00654017" w:rsidRPr="009E7E28" w:rsidRDefault="00654017" w:rsidP="00654017">
      <w:pPr>
        <w:pStyle w:val="NoSpacing"/>
        <w:rPr>
          <w:rFonts w:ascii="Arial" w:hAnsi="Arial" w:cs="Arial"/>
        </w:rPr>
      </w:pPr>
    </w:p>
    <w:tbl>
      <w:tblPr>
        <w:tblW w:w="9069" w:type="dxa"/>
        <w:tblInd w:w="98" w:type="dxa"/>
        <w:tblLayout w:type="fixed"/>
        <w:tblCellMar>
          <w:left w:w="0" w:type="dxa"/>
          <w:right w:w="0" w:type="dxa"/>
        </w:tblCellMar>
        <w:tblLook w:val="01E0" w:firstRow="1" w:lastRow="1" w:firstColumn="1" w:lastColumn="1" w:noHBand="0" w:noVBand="0"/>
      </w:tblPr>
      <w:tblGrid>
        <w:gridCol w:w="7286"/>
        <w:gridCol w:w="1783"/>
      </w:tblGrid>
      <w:tr w:rsidR="00654017" w:rsidRPr="009E7E28" w:rsidTr="00D747CE">
        <w:trPr>
          <w:trHeight w:hRule="exact" w:val="1056"/>
        </w:trPr>
        <w:tc>
          <w:tcPr>
            <w:tcW w:w="7286" w:type="dxa"/>
            <w:tcBorders>
              <w:top w:val="single" w:sz="5" w:space="0" w:color="000000"/>
              <w:left w:val="single" w:sz="5" w:space="0" w:color="000000"/>
              <w:bottom w:val="single" w:sz="5" w:space="0" w:color="000000"/>
              <w:right w:val="single" w:sz="5" w:space="0" w:color="000000"/>
            </w:tcBorders>
          </w:tcPr>
          <w:p w:rsidR="00654017" w:rsidRPr="009E7E28" w:rsidRDefault="00654017" w:rsidP="00D747CE">
            <w:pPr>
              <w:pStyle w:val="NoSpacing"/>
              <w:rPr>
                <w:rFonts w:ascii="Arial" w:hAnsi="Arial" w:cs="Arial"/>
              </w:rPr>
            </w:pPr>
            <w:r w:rsidRPr="009E7E28">
              <w:rPr>
                <w:rFonts w:ascii="Arial" w:hAnsi="Arial" w:cs="Arial"/>
              </w:rPr>
              <w:t>Lab fees</w:t>
            </w:r>
          </w:p>
        </w:tc>
        <w:tc>
          <w:tcPr>
            <w:tcW w:w="1783" w:type="dxa"/>
            <w:tcBorders>
              <w:top w:val="single" w:sz="5" w:space="0" w:color="000000"/>
              <w:left w:val="single" w:sz="5" w:space="0" w:color="000000"/>
              <w:bottom w:val="single" w:sz="5" w:space="0" w:color="000000"/>
              <w:right w:val="single" w:sz="5" w:space="0" w:color="000000"/>
            </w:tcBorders>
          </w:tcPr>
          <w:p w:rsidR="00C7328F" w:rsidRDefault="00654017" w:rsidP="00D747CE">
            <w:pPr>
              <w:pStyle w:val="NoSpacing"/>
              <w:rPr>
                <w:rFonts w:ascii="Arial" w:hAnsi="Arial" w:cs="Arial"/>
              </w:rPr>
            </w:pPr>
            <w:r w:rsidRPr="009E7E28">
              <w:rPr>
                <w:rFonts w:ascii="Arial" w:hAnsi="Arial" w:cs="Arial"/>
              </w:rPr>
              <w:t>$</w:t>
            </w:r>
            <w:r>
              <w:rPr>
                <w:rFonts w:ascii="Arial" w:hAnsi="Arial" w:cs="Arial"/>
              </w:rPr>
              <w:t xml:space="preserve">135 </w:t>
            </w:r>
          </w:p>
          <w:p w:rsidR="00654017" w:rsidRDefault="00654017" w:rsidP="00D747CE">
            <w:pPr>
              <w:pStyle w:val="NoSpacing"/>
              <w:rPr>
                <w:rFonts w:ascii="Arial" w:hAnsi="Arial" w:cs="Arial"/>
              </w:rPr>
            </w:pPr>
            <w:r>
              <w:rPr>
                <w:rFonts w:ascii="Arial" w:hAnsi="Arial" w:cs="Arial"/>
              </w:rPr>
              <w:t>($55 Nutr 205, $45 Nutr 302L, $35 Nutr 405)</w:t>
            </w:r>
          </w:p>
          <w:p w:rsidR="00654017" w:rsidRPr="009E7E28" w:rsidRDefault="00654017" w:rsidP="00D747CE">
            <w:pPr>
              <w:pStyle w:val="NoSpacing"/>
              <w:rPr>
                <w:rFonts w:ascii="Arial" w:hAnsi="Arial" w:cs="Arial"/>
              </w:rPr>
            </w:pPr>
          </w:p>
        </w:tc>
      </w:tr>
      <w:tr w:rsidR="00654017" w:rsidRPr="009E7E28" w:rsidTr="00D747CE">
        <w:trPr>
          <w:trHeight w:hRule="exact" w:val="286"/>
        </w:trPr>
        <w:tc>
          <w:tcPr>
            <w:tcW w:w="7286" w:type="dxa"/>
            <w:tcBorders>
              <w:top w:val="single" w:sz="5" w:space="0" w:color="000000"/>
              <w:left w:val="single" w:sz="5" w:space="0" w:color="000000"/>
              <w:bottom w:val="single" w:sz="5" w:space="0" w:color="000000"/>
              <w:right w:val="single" w:sz="5" w:space="0" w:color="000000"/>
            </w:tcBorders>
          </w:tcPr>
          <w:p w:rsidR="00654017" w:rsidRPr="009E7E28" w:rsidRDefault="00654017" w:rsidP="00D747CE">
            <w:pPr>
              <w:pStyle w:val="NoSpacing"/>
              <w:rPr>
                <w:rFonts w:ascii="Arial" w:hAnsi="Arial" w:cs="Arial"/>
              </w:rPr>
            </w:pPr>
            <w:r>
              <w:rPr>
                <w:rFonts w:ascii="Arial" w:hAnsi="Arial" w:cs="Arial"/>
              </w:rPr>
              <w:t xml:space="preserve">Lab Coat </w:t>
            </w:r>
          </w:p>
        </w:tc>
        <w:tc>
          <w:tcPr>
            <w:tcW w:w="1783" w:type="dxa"/>
            <w:tcBorders>
              <w:top w:val="single" w:sz="5" w:space="0" w:color="000000"/>
              <w:left w:val="single" w:sz="5" w:space="0" w:color="000000"/>
              <w:bottom w:val="single" w:sz="5" w:space="0" w:color="000000"/>
              <w:right w:val="single" w:sz="5" w:space="0" w:color="000000"/>
            </w:tcBorders>
          </w:tcPr>
          <w:p w:rsidR="00654017" w:rsidRPr="009E7E28" w:rsidRDefault="00654017" w:rsidP="00D747CE">
            <w:pPr>
              <w:pStyle w:val="NoSpacing"/>
              <w:rPr>
                <w:rFonts w:ascii="Arial" w:hAnsi="Arial" w:cs="Arial"/>
              </w:rPr>
            </w:pPr>
            <w:r w:rsidRPr="009E7E28">
              <w:rPr>
                <w:rFonts w:ascii="Arial" w:hAnsi="Arial" w:cs="Arial"/>
              </w:rPr>
              <w:t>~ $40</w:t>
            </w:r>
          </w:p>
        </w:tc>
      </w:tr>
      <w:tr w:rsidR="00654017" w:rsidRPr="009E7E28" w:rsidTr="00D747CE">
        <w:trPr>
          <w:trHeight w:hRule="exact" w:val="562"/>
        </w:trPr>
        <w:tc>
          <w:tcPr>
            <w:tcW w:w="7286" w:type="dxa"/>
            <w:tcBorders>
              <w:top w:val="single" w:sz="5" w:space="0" w:color="000000"/>
              <w:left w:val="single" w:sz="5" w:space="0" w:color="000000"/>
              <w:bottom w:val="single" w:sz="5" w:space="0" w:color="000000"/>
              <w:right w:val="single" w:sz="5" w:space="0" w:color="000000"/>
            </w:tcBorders>
          </w:tcPr>
          <w:p w:rsidR="00654017" w:rsidRPr="009E7E28" w:rsidRDefault="00654017" w:rsidP="00D747CE">
            <w:pPr>
              <w:pStyle w:val="NoSpacing"/>
              <w:rPr>
                <w:rFonts w:ascii="Arial" w:hAnsi="Arial" w:cs="Arial"/>
              </w:rPr>
            </w:pPr>
            <w:r w:rsidRPr="009E7E28">
              <w:rPr>
                <w:rFonts w:ascii="Arial" w:hAnsi="Arial" w:cs="Arial"/>
              </w:rPr>
              <w:t>Books and Supplies</w:t>
            </w:r>
          </w:p>
        </w:tc>
        <w:tc>
          <w:tcPr>
            <w:tcW w:w="1783" w:type="dxa"/>
            <w:tcBorders>
              <w:top w:val="single" w:sz="5" w:space="0" w:color="000000"/>
              <w:left w:val="single" w:sz="5" w:space="0" w:color="000000"/>
              <w:bottom w:val="single" w:sz="5" w:space="0" w:color="000000"/>
              <w:right w:val="single" w:sz="5" w:space="0" w:color="000000"/>
            </w:tcBorders>
          </w:tcPr>
          <w:p w:rsidR="00654017" w:rsidRPr="009E7E28" w:rsidRDefault="00654017" w:rsidP="00D747CE">
            <w:pPr>
              <w:pStyle w:val="NoSpacing"/>
              <w:rPr>
                <w:rFonts w:ascii="Arial" w:hAnsi="Arial" w:cs="Arial"/>
              </w:rPr>
            </w:pPr>
            <w:r w:rsidRPr="009E7E28">
              <w:rPr>
                <w:rFonts w:ascii="Arial" w:hAnsi="Arial" w:cs="Arial"/>
              </w:rPr>
              <w:t>~$500.00- 800.00</w:t>
            </w:r>
          </w:p>
        </w:tc>
      </w:tr>
      <w:tr w:rsidR="00EB3279" w:rsidRPr="009E7E28" w:rsidTr="00D747CE">
        <w:trPr>
          <w:trHeight w:hRule="exact" w:val="286"/>
        </w:trPr>
        <w:tc>
          <w:tcPr>
            <w:tcW w:w="7286" w:type="dxa"/>
            <w:tcBorders>
              <w:top w:val="single" w:sz="5" w:space="0" w:color="000000"/>
              <w:left w:val="single" w:sz="5" w:space="0" w:color="000000"/>
              <w:bottom w:val="single" w:sz="5" w:space="0" w:color="000000"/>
              <w:right w:val="single" w:sz="5" w:space="0" w:color="000000"/>
            </w:tcBorders>
          </w:tcPr>
          <w:p w:rsidR="00EB3279" w:rsidRPr="009E7E28" w:rsidRDefault="00EB3279" w:rsidP="00D747CE">
            <w:pPr>
              <w:pStyle w:val="NoSpacing"/>
              <w:rPr>
                <w:rFonts w:ascii="Arial" w:hAnsi="Arial" w:cs="Arial"/>
              </w:rPr>
            </w:pPr>
            <w:r>
              <w:rPr>
                <w:rFonts w:ascii="Arial" w:hAnsi="Arial" w:cs="Arial"/>
              </w:rPr>
              <w:t>Parking fees for field trips</w:t>
            </w:r>
          </w:p>
        </w:tc>
        <w:tc>
          <w:tcPr>
            <w:tcW w:w="1783" w:type="dxa"/>
            <w:tcBorders>
              <w:top w:val="single" w:sz="5" w:space="0" w:color="000000"/>
              <w:left w:val="single" w:sz="5" w:space="0" w:color="000000"/>
              <w:bottom w:val="single" w:sz="5" w:space="0" w:color="000000"/>
              <w:right w:val="single" w:sz="5" w:space="0" w:color="000000"/>
            </w:tcBorders>
          </w:tcPr>
          <w:p w:rsidR="00EB3279" w:rsidRDefault="00EB3279" w:rsidP="00D747CE">
            <w:pPr>
              <w:pStyle w:val="NoSpacing"/>
              <w:rPr>
                <w:rFonts w:ascii="Arial" w:hAnsi="Arial" w:cs="Arial"/>
              </w:rPr>
            </w:pPr>
            <w:r>
              <w:rPr>
                <w:rFonts w:ascii="Arial" w:hAnsi="Arial" w:cs="Arial"/>
              </w:rPr>
              <w:t>~$</w:t>
            </w:r>
            <w:r w:rsidR="00D02C3A">
              <w:rPr>
                <w:rFonts w:ascii="Arial" w:hAnsi="Arial" w:cs="Arial"/>
              </w:rPr>
              <w:t>40</w:t>
            </w:r>
          </w:p>
        </w:tc>
      </w:tr>
      <w:tr w:rsidR="00654017" w:rsidRPr="009E7E28" w:rsidTr="00D747CE">
        <w:trPr>
          <w:trHeight w:hRule="exact" w:val="286"/>
        </w:trPr>
        <w:tc>
          <w:tcPr>
            <w:tcW w:w="7286" w:type="dxa"/>
            <w:tcBorders>
              <w:top w:val="single" w:sz="5" w:space="0" w:color="000000"/>
              <w:left w:val="single" w:sz="5" w:space="0" w:color="000000"/>
              <w:bottom w:val="single" w:sz="5" w:space="0" w:color="000000"/>
              <w:right w:val="single" w:sz="5" w:space="0" w:color="000000"/>
            </w:tcBorders>
          </w:tcPr>
          <w:p w:rsidR="00654017" w:rsidRPr="009E7E28" w:rsidRDefault="00654017" w:rsidP="00D747CE">
            <w:pPr>
              <w:pStyle w:val="NoSpacing"/>
              <w:rPr>
                <w:rFonts w:ascii="Arial" w:hAnsi="Arial" w:cs="Arial"/>
              </w:rPr>
            </w:pPr>
            <w:r w:rsidRPr="009E7E28">
              <w:rPr>
                <w:rFonts w:ascii="Arial" w:hAnsi="Arial" w:cs="Arial"/>
              </w:rPr>
              <w:t>Background Check</w:t>
            </w:r>
            <w:r>
              <w:rPr>
                <w:rFonts w:ascii="Arial" w:hAnsi="Arial" w:cs="Arial"/>
              </w:rPr>
              <w:t xml:space="preserve"> for WIC placement</w:t>
            </w:r>
          </w:p>
        </w:tc>
        <w:tc>
          <w:tcPr>
            <w:tcW w:w="1783" w:type="dxa"/>
            <w:tcBorders>
              <w:top w:val="single" w:sz="5" w:space="0" w:color="000000"/>
              <w:left w:val="single" w:sz="5" w:space="0" w:color="000000"/>
              <w:bottom w:val="single" w:sz="5" w:space="0" w:color="000000"/>
              <w:right w:val="single" w:sz="5" w:space="0" w:color="000000"/>
            </w:tcBorders>
          </w:tcPr>
          <w:p w:rsidR="00654017" w:rsidRPr="009E7E28" w:rsidRDefault="00EB3279" w:rsidP="00D747CE">
            <w:pPr>
              <w:pStyle w:val="NoSpacing"/>
              <w:rPr>
                <w:rFonts w:ascii="Arial" w:hAnsi="Arial" w:cs="Arial"/>
              </w:rPr>
            </w:pPr>
            <w:r>
              <w:rPr>
                <w:rFonts w:ascii="Arial" w:hAnsi="Arial" w:cs="Arial"/>
              </w:rPr>
              <w:t>~$20</w:t>
            </w:r>
          </w:p>
        </w:tc>
      </w:tr>
      <w:tr w:rsidR="00654017" w:rsidRPr="009E7E28" w:rsidTr="00D747CE">
        <w:trPr>
          <w:trHeight w:hRule="exact" w:val="288"/>
        </w:trPr>
        <w:tc>
          <w:tcPr>
            <w:tcW w:w="7286" w:type="dxa"/>
            <w:tcBorders>
              <w:top w:val="single" w:sz="5" w:space="0" w:color="000000"/>
              <w:left w:val="single" w:sz="5" w:space="0" w:color="000000"/>
              <w:bottom w:val="single" w:sz="5" w:space="0" w:color="000000"/>
              <w:right w:val="single" w:sz="5" w:space="0" w:color="000000"/>
            </w:tcBorders>
          </w:tcPr>
          <w:p w:rsidR="00654017" w:rsidRPr="009E7E28" w:rsidRDefault="00654017" w:rsidP="00D747CE">
            <w:pPr>
              <w:pStyle w:val="NoSpacing"/>
              <w:rPr>
                <w:rFonts w:ascii="Arial" w:hAnsi="Arial" w:cs="Arial"/>
              </w:rPr>
            </w:pPr>
            <w:r w:rsidRPr="009E7E28">
              <w:rPr>
                <w:rFonts w:ascii="Arial" w:hAnsi="Arial" w:cs="Arial"/>
              </w:rPr>
              <w:t>Membership in the Academy of Nutrition and Dietetics</w:t>
            </w:r>
            <w:r w:rsidR="004B42EC">
              <w:rPr>
                <w:rFonts w:ascii="Arial" w:hAnsi="Arial" w:cs="Arial"/>
              </w:rPr>
              <w:t xml:space="preserve"> (optional)</w:t>
            </w:r>
          </w:p>
        </w:tc>
        <w:tc>
          <w:tcPr>
            <w:tcW w:w="1783" w:type="dxa"/>
            <w:tcBorders>
              <w:top w:val="single" w:sz="5" w:space="0" w:color="000000"/>
              <w:left w:val="single" w:sz="5" w:space="0" w:color="000000"/>
              <w:bottom w:val="single" w:sz="5" w:space="0" w:color="000000"/>
              <w:right w:val="single" w:sz="5" w:space="0" w:color="000000"/>
            </w:tcBorders>
          </w:tcPr>
          <w:p w:rsidR="00654017" w:rsidRPr="009E7E28" w:rsidRDefault="00654017" w:rsidP="00D747CE">
            <w:pPr>
              <w:pStyle w:val="NoSpacing"/>
              <w:rPr>
                <w:rFonts w:ascii="Arial" w:hAnsi="Arial" w:cs="Arial"/>
              </w:rPr>
            </w:pPr>
            <w:r w:rsidRPr="009E7E28">
              <w:rPr>
                <w:rFonts w:ascii="Arial" w:hAnsi="Arial" w:cs="Arial"/>
              </w:rPr>
              <w:t>$65/year</w:t>
            </w:r>
          </w:p>
        </w:tc>
      </w:tr>
    </w:tbl>
    <w:p w:rsidR="00654017" w:rsidRPr="009E7E28" w:rsidRDefault="00654017" w:rsidP="00654017">
      <w:pPr>
        <w:pStyle w:val="NoSpacing"/>
        <w:rPr>
          <w:rFonts w:ascii="Arial" w:hAnsi="Arial" w:cs="Arial"/>
        </w:rPr>
      </w:pPr>
    </w:p>
    <w:p w:rsidR="00EB3279" w:rsidRDefault="00654017" w:rsidP="00943859">
      <w:pPr>
        <w:pStyle w:val="NoSpacing"/>
        <w:rPr>
          <w:rFonts w:ascii="Arial" w:hAnsi="Arial" w:cs="Arial"/>
        </w:rPr>
      </w:pPr>
      <w:r w:rsidRPr="009E7E28">
        <w:rPr>
          <w:rFonts w:ascii="Arial" w:hAnsi="Arial" w:cs="Arial"/>
        </w:rPr>
        <w:t>The figures quoted above are estimates of actu</w:t>
      </w:r>
      <w:r w:rsidR="00C7328F">
        <w:rPr>
          <w:rFonts w:ascii="Arial" w:hAnsi="Arial" w:cs="Arial"/>
        </w:rPr>
        <w:t>al program expenses as of Fall 2018</w:t>
      </w:r>
      <w:r w:rsidRPr="009E7E28">
        <w:rPr>
          <w:rFonts w:ascii="Arial" w:hAnsi="Arial" w:cs="Arial"/>
        </w:rPr>
        <w:t>. Actual cost may be more or less than estimates.  Housing, transportation and personal living expenses have not been included as these often vary consi</w:t>
      </w:r>
      <w:r w:rsidR="00943859">
        <w:rPr>
          <w:rFonts w:ascii="Arial" w:hAnsi="Arial" w:cs="Arial"/>
        </w:rPr>
        <w:t>derably between individuals.</w:t>
      </w:r>
      <w:r w:rsidR="00EB3279">
        <w:rPr>
          <w:rFonts w:ascii="Arial" w:hAnsi="Arial" w:cs="Arial"/>
        </w:rPr>
        <w:t xml:space="preserve"> The SDSU Office of Admissions has estimated costs of attendance, which can be found here: </w:t>
      </w:r>
      <w:hyperlink r:id="rId29" w:history="1">
        <w:r w:rsidR="00EB3279" w:rsidRPr="00E67EDA">
          <w:rPr>
            <w:rStyle w:val="Hyperlink"/>
            <w:rFonts w:ascii="Arial" w:hAnsi="Arial" w:cs="Arial"/>
          </w:rPr>
          <w:t>https://admissions.sdsu.edu/about_sdsu/costs_of_attendance</w:t>
        </w:r>
      </w:hyperlink>
    </w:p>
    <w:p w:rsidR="00D02C3A" w:rsidRDefault="00D02C3A" w:rsidP="00943859">
      <w:pPr>
        <w:pStyle w:val="NoSpacing"/>
        <w:rPr>
          <w:rFonts w:ascii="Arial" w:hAnsi="Arial" w:cs="Arial"/>
        </w:rPr>
      </w:pPr>
    </w:p>
    <w:p w:rsidR="00D02C3A" w:rsidRDefault="00D02C3A" w:rsidP="00943859">
      <w:pPr>
        <w:pStyle w:val="NoSpacing"/>
        <w:rPr>
          <w:rFonts w:ascii="Arial" w:hAnsi="Arial" w:cs="Arial"/>
        </w:rPr>
      </w:pPr>
    </w:p>
    <w:p w:rsidR="00D02C3A" w:rsidRDefault="00D02C3A" w:rsidP="00943859">
      <w:pPr>
        <w:pStyle w:val="NoSpacing"/>
        <w:rPr>
          <w:rFonts w:ascii="Arial" w:hAnsi="Arial" w:cs="Arial"/>
        </w:rPr>
      </w:pPr>
    </w:p>
    <w:p w:rsidR="00D02C3A" w:rsidRDefault="00D02C3A" w:rsidP="00943859">
      <w:pPr>
        <w:pStyle w:val="NoSpacing"/>
        <w:rPr>
          <w:rFonts w:ascii="Arial" w:hAnsi="Arial" w:cs="Arial"/>
        </w:rPr>
      </w:pPr>
    </w:p>
    <w:p w:rsidR="00D02C3A" w:rsidRDefault="00D02C3A" w:rsidP="00943859">
      <w:pPr>
        <w:pStyle w:val="NoSpacing"/>
        <w:rPr>
          <w:rFonts w:ascii="Arial" w:hAnsi="Arial" w:cs="Arial"/>
        </w:rPr>
      </w:pPr>
    </w:p>
    <w:p w:rsidR="00D02C3A" w:rsidRPr="00943859" w:rsidRDefault="00D02C3A" w:rsidP="00943859">
      <w:pPr>
        <w:pStyle w:val="NoSpacing"/>
        <w:rPr>
          <w:rFonts w:ascii="Arial" w:hAnsi="Arial" w:cs="Arial"/>
        </w:rPr>
        <w:sectPr w:rsidR="00D02C3A" w:rsidRPr="00943859" w:rsidSect="00943859">
          <w:footerReference w:type="default" r:id="rId30"/>
          <w:pgSz w:w="12240" w:h="15840"/>
          <w:pgMar w:top="1440" w:right="1800" w:bottom="1440" w:left="1800" w:header="0" w:footer="217" w:gutter="0"/>
          <w:cols w:space="720"/>
        </w:sectPr>
      </w:pPr>
    </w:p>
    <w:p w:rsidR="00943859" w:rsidRPr="00B1631B" w:rsidRDefault="00943859" w:rsidP="00943859">
      <w:pPr>
        <w:pStyle w:val="NoSpacing"/>
        <w:rPr>
          <w:rFonts w:ascii="Arial" w:hAnsi="Arial" w:cs="Arial"/>
        </w:rPr>
      </w:pPr>
    </w:p>
    <w:p w:rsidR="00943859" w:rsidRPr="00704732" w:rsidRDefault="00943859" w:rsidP="00943859">
      <w:pPr>
        <w:pStyle w:val="NoSpacing"/>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Links to </w:t>
      </w:r>
      <w:r w:rsidRPr="00704732">
        <w:rPr>
          <w:rFonts w:ascii="Arial" w:hAnsi="Arial" w:cs="Arial"/>
          <w:b/>
          <w:sz w:val="28"/>
          <w:szCs w:val="28"/>
        </w:rPr>
        <w:t>O</w:t>
      </w:r>
      <w:r w:rsidR="00D02C3A">
        <w:rPr>
          <w:rFonts w:ascii="Arial" w:hAnsi="Arial" w:cs="Arial"/>
          <w:b/>
          <w:sz w:val="28"/>
          <w:szCs w:val="28"/>
        </w:rPr>
        <w:t>ther Important Information related to</w:t>
      </w:r>
      <w:r w:rsidRPr="00704732">
        <w:rPr>
          <w:rFonts w:ascii="Arial" w:hAnsi="Arial" w:cs="Arial"/>
          <w:b/>
          <w:sz w:val="28"/>
          <w:szCs w:val="28"/>
        </w:rPr>
        <w:t xml:space="preserve"> the DPD</w:t>
      </w:r>
    </w:p>
    <w:p w:rsidR="00943859" w:rsidRPr="00A04F88" w:rsidRDefault="00943859" w:rsidP="00943859">
      <w:pPr>
        <w:pStyle w:val="NoSpacing"/>
        <w:rPr>
          <w:rFonts w:ascii="Arial" w:hAnsi="Arial" w:cs="Arial"/>
          <w:sz w:val="24"/>
          <w:szCs w:val="24"/>
        </w:rPr>
      </w:pPr>
    </w:p>
    <w:p w:rsidR="00943859" w:rsidRPr="005D25AB" w:rsidRDefault="00943859" w:rsidP="00943859">
      <w:pPr>
        <w:pStyle w:val="NoSpacing"/>
        <w:rPr>
          <w:rFonts w:ascii="Arial" w:hAnsi="Arial" w:cs="Arial"/>
          <w:sz w:val="24"/>
          <w:szCs w:val="24"/>
        </w:rPr>
      </w:pPr>
    </w:p>
    <w:p w:rsidR="00943859" w:rsidRPr="005D25AB" w:rsidRDefault="00943859" w:rsidP="00943859">
      <w:pPr>
        <w:pStyle w:val="NoSpacing"/>
        <w:rPr>
          <w:rFonts w:ascii="Arial" w:hAnsi="Arial" w:cs="Arial"/>
          <w:sz w:val="24"/>
          <w:szCs w:val="24"/>
        </w:rPr>
      </w:pPr>
      <w:r w:rsidRPr="005D25AB">
        <w:rPr>
          <w:rFonts w:ascii="Arial" w:hAnsi="Arial" w:cs="Arial"/>
          <w:sz w:val="24"/>
          <w:szCs w:val="24"/>
        </w:rPr>
        <w:t>For course descriptions of Nutrition classes, refer to the General Catalog at</w:t>
      </w:r>
    </w:p>
    <w:p w:rsidR="00943859" w:rsidRPr="005D25AB" w:rsidRDefault="00C023E7" w:rsidP="00943859">
      <w:pPr>
        <w:pStyle w:val="NoSpacing"/>
        <w:rPr>
          <w:rFonts w:ascii="Arial" w:hAnsi="Arial" w:cs="Arial"/>
          <w:sz w:val="24"/>
          <w:szCs w:val="24"/>
        </w:rPr>
      </w:pPr>
      <w:hyperlink r:id="rId31" w:history="1">
        <w:r w:rsidR="00943859" w:rsidRPr="005D25AB">
          <w:rPr>
            <w:rStyle w:val="Hyperlink"/>
            <w:rFonts w:ascii="Arial" w:hAnsi="Arial" w:cs="Arial"/>
            <w:sz w:val="24"/>
            <w:szCs w:val="24"/>
          </w:rPr>
          <w:t>https://curriculum.sdsu.edu/catalog/2018-19/111-Nutrition.pdf</w:t>
        </w:r>
      </w:hyperlink>
    </w:p>
    <w:p w:rsidR="00943859" w:rsidRPr="005D25AB" w:rsidRDefault="00943859" w:rsidP="00943859">
      <w:pPr>
        <w:pStyle w:val="NoSpacing"/>
        <w:rPr>
          <w:rFonts w:ascii="Arial" w:hAnsi="Arial" w:cs="Arial"/>
          <w:sz w:val="24"/>
          <w:szCs w:val="24"/>
        </w:rPr>
      </w:pPr>
    </w:p>
    <w:p w:rsidR="00943859" w:rsidRPr="005D25AB" w:rsidRDefault="00943859" w:rsidP="00943859">
      <w:pPr>
        <w:pStyle w:val="NoSpacing"/>
        <w:rPr>
          <w:rFonts w:ascii="Arial" w:hAnsi="Arial" w:cs="Arial"/>
          <w:sz w:val="24"/>
          <w:szCs w:val="24"/>
        </w:rPr>
      </w:pPr>
      <w:r w:rsidRPr="005D25AB">
        <w:rPr>
          <w:rFonts w:ascii="Arial" w:hAnsi="Arial" w:cs="Arial"/>
          <w:sz w:val="24"/>
          <w:szCs w:val="24"/>
        </w:rPr>
        <w:t xml:space="preserve">For university graduation requirements for the bachelor’s degree, refer to the General Catalog at </w:t>
      </w:r>
    </w:p>
    <w:p w:rsidR="00943859" w:rsidRPr="005D25AB" w:rsidRDefault="00C023E7" w:rsidP="00943859">
      <w:pPr>
        <w:pStyle w:val="NoSpacing"/>
        <w:rPr>
          <w:rFonts w:ascii="Arial" w:hAnsi="Arial" w:cs="Arial"/>
          <w:sz w:val="24"/>
          <w:szCs w:val="24"/>
        </w:rPr>
      </w:pPr>
      <w:hyperlink r:id="rId32" w:history="1">
        <w:r w:rsidR="00943859" w:rsidRPr="005D25AB">
          <w:rPr>
            <w:rStyle w:val="Hyperlink"/>
            <w:rFonts w:ascii="Arial" w:hAnsi="Arial" w:cs="Arial"/>
            <w:sz w:val="24"/>
            <w:szCs w:val="24"/>
          </w:rPr>
          <w:t>https://curriculum.sdsu.edu/catalog/2018-19/026-Grad-Requirements.pdf</w:t>
        </w:r>
      </w:hyperlink>
    </w:p>
    <w:p w:rsidR="00943859" w:rsidRPr="005D25AB" w:rsidRDefault="00943859" w:rsidP="00943859">
      <w:pPr>
        <w:pStyle w:val="NoSpacing"/>
        <w:rPr>
          <w:rFonts w:ascii="Arial" w:hAnsi="Arial" w:cs="Arial"/>
          <w:sz w:val="24"/>
          <w:szCs w:val="24"/>
        </w:rPr>
      </w:pPr>
    </w:p>
    <w:p w:rsidR="00943859" w:rsidRPr="005D25AB" w:rsidRDefault="00943859" w:rsidP="00943859">
      <w:pPr>
        <w:pStyle w:val="NoSpacing"/>
        <w:rPr>
          <w:rFonts w:ascii="Arial" w:hAnsi="Arial" w:cs="Arial"/>
          <w:sz w:val="24"/>
          <w:szCs w:val="24"/>
        </w:rPr>
      </w:pPr>
      <w:r w:rsidRPr="005D25AB">
        <w:rPr>
          <w:rFonts w:ascii="Arial" w:hAnsi="Arial" w:cs="Arial"/>
          <w:sz w:val="24"/>
          <w:szCs w:val="24"/>
        </w:rPr>
        <w:t>For information about university policies, refer to the General Catalog at</w:t>
      </w:r>
    </w:p>
    <w:p w:rsidR="00D02C3A" w:rsidRPr="005D25AB" w:rsidRDefault="00C023E7" w:rsidP="00943859">
      <w:pPr>
        <w:pStyle w:val="NoSpacing"/>
        <w:rPr>
          <w:rFonts w:ascii="Arial" w:hAnsi="Arial" w:cs="Arial"/>
          <w:sz w:val="24"/>
          <w:szCs w:val="24"/>
        </w:rPr>
      </w:pPr>
      <w:hyperlink r:id="rId33" w:history="1">
        <w:r w:rsidR="00943859" w:rsidRPr="005D25AB">
          <w:rPr>
            <w:rStyle w:val="Hyperlink"/>
            <w:rFonts w:ascii="Arial" w:hAnsi="Arial" w:cs="Arial"/>
            <w:sz w:val="24"/>
            <w:szCs w:val="24"/>
          </w:rPr>
          <w:t>https://curriculum.sdsu.edu/catalog/2018-19/139-Uni-Policies.pdf</w:t>
        </w:r>
      </w:hyperlink>
    </w:p>
    <w:p w:rsidR="00943859" w:rsidRPr="005D25AB" w:rsidRDefault="00943859" w:rsidP="00943859">
      <w:pPr>
        <w:pStyle w:val="NoSpacing"/>
        <w:rPr>
          <w:rFonts w:ascii="Arial" w:hAnsi="Arial" w:cs="Arial"/>
          <w:sz w:val="24"/>
          <w:szCs w:val="24"/>
        </w:rPr>
      </w:pPr>
    </w:p>
    <w:p w:rsidR="00943859" w:rsidRPr="005D25AB" w:rsidRDefault="00AF7D3A" w:rsidP="00943859">
      <w:pPr>
        <w:pStyle w:val="NoSpacing"/>
        <w:rPr>
          <w:rFonts w:ascii="Arial" w:hAnsi="Arial" w:cs="Arial"/>
          <w:sz w:val="24"/>
          <w:szCs w:val="24"/>
        </w:rPr>
      </w:pPr>
      <w:r>
        <w:rPr>
          <w:rFonts w:ascii="Arial" w:hAnsi="Arial" w:cs="Arial"/>
          <w:sz w:val="24"/>
          <w:szCs w:val="24"/>
        </w:rPr>
        <w:t xml:space="preserve">The DPD follows the schedule set forth in the SDSU Academic Calendar. For the </w:t>
      </w:r>
      <w:r w:rsidR="00943859" w:rsidRPr="005D25AB">
        <w:rPr>
          <w:rFonts w:ascii="Arial" w:hAnsi="Arial" w:cs="Arial"/>
          <w:sz w:val="24"/>
          <w:szCs w:val="24"/>
        </w:rPr>
        <w:t xml:space="preserve"> the current </w:t>
      </w:r>
      <w:r>
        <w:rPr>
          <w:rFonts w:ascii="Arial" w:hAnsi="Arial" w:cs="Arial"/>
          <w:sz w:val="24"/>
          <w:szCs w:val="24"/>
        </w:rPr>
        <w:t>calendar</w:t>
      </w:r>
      <w:r w:rsidR="00943859" w:rsidRPr="005D25AB">
        <w:rPr>
          <w:rFonts w:ascii="Arial" w:hAnsi="Arial" w:cs="Arial"/>
          <w:sz w:val="24"/>
          <w:szCs w:val="24"/>
        </w:rPr>
        <w:t xml:space="preserve">, refer to the SDSU website at </w:t>
      </w:r>
      <w:hyperlink r:id="rId34" w:history="1">
        <w:r w:rsidR="00943859" w:rsidRPr="005D25AB">
          <w:rPr>
            <w:rStyle w:val="Hyperlink"/>
            <w:rFonts w:ascii="Arial" w:hAnsi="Arial" w:cs="Arial"/>
            <w:sz w:val="24"/>
            <w:szCs w:val="24"/>
          </w:rPr>
          <w:t>http://arweb.sdsu.edu/es/registrar/academiccalendar.html</w:t>
        </w:r>
      </w:hyperlink>
      <w:r w:rsidR="00943859" w:rsidRPr="005D25AB">
        <w:rPr>
          <w:rFonts w:ascii="Arial" w:hAnsi="Arial" w:cs="Arial"/>
          <w:sz w:val="24"/>
          <w:szCs w:val="24"/>
        </w:rPr>
        <w:t xml:space="preserve"> </w:t>
      </w:r>
    </w:p>
    <w:p w:rsidR="00943859" w:rsidRPr="005D25AB" w:rsidRDefault="00943859" w:rsidP="00943859">
      <w:pPr>
        <w:pStyle w:val="NoSpacing"/>
        <w:rPr>
          <w:rFonts w:ascii="Arial" w:hAnsi="Arial" w:cs="Arial"/>
          <w:sz w:val="24"/>
          <w:szCs w:val="24"/>
        </w:rPr>
      </w:pPr>
    </w:p>
    <w:p w:rsidR="00565EFA" w:rsidRPr="005D25AB" w:rsidRDefault="00565EFA" w:rsidP="00943859">
      <w:pPr>
        <w:pStyle w:val="NoSpacing"/>
        <w:rPr>
          <w:rFonts w:ascii="Arial" w:hAnsi="Arial" w:cs="Arial"/>
          <w:sz w:val="24"/>
          <w:szCs w:val="24"/>
        </w:rPr>
      </w:pPr>
      <w:r w:rsidRPr="005D25AB">
        <w:rPr>
          <w:rFonts w:ascii="Arial" w:hAnsi="Arial" w:cs="Arial"/>
          <w:sz w:val="24"/>
          <w:szCs w:val="24"/>
        </w:rPr>
        <w:t>For information about Student Health Services (SH</w:t>
      </w:r>
      <w:r w:rsidR="005D25AB">
        <w:rPr>
          <w:rFonts w:ascii="Arial" w:hAnsi="Arial" w:cs="Arial"/>
          <w:sz w:val="24"/>
          <w:szCs w:val="24"/>
        </w:rPr>
        <w:t xml:space="preserve">S), refer to the SHS website </w:t>
      </w:r>
      <w:r w:rsidRPr="005D25AB">
        <w:rPr>
          <w:rFonts w:ascii="Arial" w:hAnsi="Arial" w:cs="Arial"/>
          <w:sz w:val="24"/>
          <w:szCs w:val="24"/>
        </w:rPr>
        <w:t xml:space="preserve">at </w:t>
      </w:r>
    </w:p>
    <w:p w:rsidR="00565EFA" w:rsidRPr="005D25AB" w:rsidRDefault="00C023E7" w:rsidP="00943859">
      <w:pPr>
        <w:pStyle w:val="NoSpacing"/>
        <w:rPr>
          <w:rFonts w:ascii="Arial" w:hAnsi="Arial" w:cs="Arial"/>
          <w:sz w:val="24"/>
          <w:szCs w:val="24"/>
        </w:rPr>
      </w:pPr>
      <w:hyperlink r:id="rId35" w:history="1">
        <w:r w:rsidR="00565EFA" w:rsidRPr="005D25AB">
          <w:rPr>
            <w:rStyle w:val="Hyperlink"/>
            <w:rFonts w:ascii="Arial" w:hAnsi="Arial" w:cs="Arial"/>
            <w:sz w:val="24"/>
            <w:szCs w:val="24"/>
          </w:rPr>
          <w:t>http://shs.sdsu.edu/</w:t>
        </w:r>
      </w:hyperlink>
    </w:p>
    <w:p w:rsidR="00565EFA" w:rsidRPr="005D25AB" w:rsidRDefault="00565EFA" w:rsidP="00943859">
      <w:pPr>
        <w:pStyle w:val="NoSpacing"/>
        <w:rPr>
          <w:rFonts w:ascii="Arial" w:hAnsi="Arial" w:cs="Arial"/>
          <w:sz w:val="24"/>
          <w:szCs w:val="24"/>
        </w:rPr>
      </w:pPr>
    </w:p>
    <w:p w:rsidR="00565EFA" w:rsidRPr="005D25AB" w:rsidRDefault="00565EFA" w:rsidP="00943859">
      <w:pPr>
        <w:pStyle w:val="NoSpacing"/>
        <w:rPr>
          <w:rFonts w:ascii="Arial" w:hAnsi="Arial" w:cs="Arial"/>
          <w:sz w:val="24"/>
          <w:szCs w:val="24"/>
        </w:rPr>
      </w:pPr>
      <w:r w:rsidRPr="005D25AB">
        <w:rPr>
          <w:rFonts w:ascii="Arial" w:hAnsi="Arial" w:cs="Arial"/>
          <w:sz w:val="24"/>
          <w:szCs w:val="24"/>
        </w:rPr>
        <w:t>For information about career planning and counseling, refer to the Career Services website at</w:t>
      </w:r>
    </w:p>
    <w:p w:rsidR="00565EFA" w:rsidRPr="005D25AB" w:rsidRDefault="00C023E7" w:rsidP="00943859">
      <w:pPr>
        <w:pStyle w:val="NoSpacing"/>
        <w:rPr>
          <w:rFonts w:ascii="Arial" w:hAnsi="Arial" w:cs="Arial"/>
          <w:sz w:val="24"/>
          <w:szCs w:val="24"/>
        </w:rPr>
      </w:pPr>
      <w:hyperlink r:id="rId36" w:history="1">
        <w:r w:rsidR="00565EFA" w:rsidRPr="005D25AB">
          <w:rPr>
            <w:rStyle w:val="Hyperlink"/>
            <w:rFonts w:ascii="Arial" w:hAnsi="Arial" w:cs="Arial"/>
            <w:sz w:val="24"/>
            <w:szCs w:val="24"/>
          </w:rPr>
          <w:t>https://go.sdsu.edu/student_affairs/career/careerplanningcounseling.aspx</w:t>
        </w:r>
      </w:hyperlink>
    </w:p>
    <w:p w:rsidR="00565EFA" w:rsidRPr="005D25AB" w:rsidRDefault="00565EFA" w:rsidP="00943859">
      <w:pPr>
        <w:pStyle w:val="NoSpacing"/>
        <w:rPr>
          <w:rFonts w:ascii="Arial" w:hAnsi="Arial" w:cs="Arial"/>
          <w:sz w:val="24"/>
          <w:szCs w:val="24"/>
        </w:rPr>
      </w:pPr>
    </w:p>
    <w:p w:rsidR="005D25AB" w:rsidRPr="005D25AB" w:rsidRDefault="005D25AB" w:rsidP="00943859">
      <w:pPr>
        <w:pStyle w:val="NoSpacing"/>
        <w:rPr>
          <w:rFonts w:ascii="Arial" w:hAnsi="Arial" w:cs="Arial"/>
          <w:sz w:val="24"/>
          <w:szCs w:val="24"/>
        </w:rPr>
      </w:pPr>
      <w:r w:rsidRPr="005D25AB">
        <w:rPr>
          <w:rFonts w:ascii="Arial" w:hAnsi="Arial" w:cs="Arial"/>
          <w:sz w:val="24"/>
          <w:szCs w:val="24"/>
        </w:rPr>
        <w:t>For information about services and accommodations for students with disabilities, refer to the Student Ability Success Center website at</w:t>
      </w:r>
    </w:p>
    <w:p w:rsidR="005D25AB" w:rsidRPr="005D25AB" w:rsidRDefault="00C023E7" w:rsidP="00943859">
      <w:pPr>
        <w:pStyle w:val="NoSpacing"/>
        <w:rPr>
          <w:rFonts w:ascii="Arial" w:hAnsi="Arial" w:cs="Arial"/>
          <w:sz w:val="24"/>
          <w:szCs w:val="24"/>
        </w:rPr>
      </w:pPr>
      <w:hyperlink r:id="rId37" w:history="1">
        <w:r w:rsidR="005D25AB" w:rsidRPr="005D25AB">
          <w:rPr>
            <w:rStyle w:val="Hyperlink"/>
            <w:rFonts w:ascii="Arial" w:hAnsi="Arial" w:cs="Arial"/>
            <w:sz w:val="24"/>
            <w:szCs w:val="24"/>
          </w:rPr>
          <w:t>http://go.sdsu.edu/student_affairs/sds/</w:t>
        </w:r>
      </w:hyperlink>
    </w:p>
    <w:p w:rsidR="005D25AB" w:rsidRPr="005D25AB" w:rsidRDefault="005D25AB" w:rsidP="00943859">
      <w:pPr>
        <w:pStyle w:val="NoSpacing"/>
        <w:rPr>
          <w:rFonts w:ascii="Arial" w:hAnsi="Arial" w:cs="Arial"/>
          <w:sz w:val="24"/>
          <w:szCs w:val="24"/>
        </w:rPr>
      </w:pPr>
    </w:p>
    <w:p w:rsidR="005D25AB" w:rsidRDefault="005D25AB" w:rsidP="005D25AB">
      <w:pPr>
        <w:pStyle w:val="NoSpacing"/>
        <w:rPr>
          <w:rFonts w:ascii="Arial" w:hAnsi="Arial" w:cs="Arial"/>
          <w:sz w:val="24"/>
          <w:szCs w:val="24"/>
        </w:rPr>
      </w:pPr>
      <w:r>
        <w:rPr>
          <w:rFonts w:ascii="Arial" w:hAnsi="Arial" w:cs="Arial"/>
          <w:sz w:val="24"/>
          <w:szCs w:val="24"/>
        </w:rPr>
        <w:t>For i</w:t>
      </w:r>
      <w:r w:rsidRPr="005D25AB">
        <w:rPr>
          <w:rFonts w:ascii="Arial" w:hAnsi="Arial" w:cs="Arial"/>
          <w:sz w:val="24"/>
          <w:szCs w:val="24"/>
        </w:rPr>
        <w:t>nformation about financial aid and</w:t>
      </w:r>
      <w:r>
        <w:rPr>
          <w:rFonts w:ascii="Arial" w:hAnsi="Arial" w:cs="Arial"/>
          <w:sz w:val="24"/>
          <w:szCs w:val="24"/>
        </w:rPr>
        <w:t xml:space="preserve"> scholarships, refer to the Student Affairs website at</w:t>
      </w:r>
      <w:r w:rsidRPr="005D25AB">
        <w:rPr>
          <w:rFonts w:ascii="Arial" w:hAnsi="Arial" w:cs="Arial"/>
          <w:sz w:val="24"/>
          <w:szCs w:val="24"/>
        </w:rPr>
        <w:t xml:space="preserve"> </w:t>
      </w:r>
    </w:p>
    <w:p w:rsidR="005D25AB" w:rsidRPr="005D25AB" w:rsidRDefault="00C023E7" w:rsidP="005D25AB">
      <w:pPr>
        <w:pStyle w:val="NoSpacing"/>
        <w:rPr>
          <w:rFonts w:ascii="Arial" w:hAnsi="Arial" w:cs="Arial"/>
          <w:sz w:val="24"/>
          <w:szCs w:val="24"/>
        </w:rPr>
      </w:pPr>
      <w:hyperlink r:id="rId38" w:history="1">
        <w:r w:rsidR="005D25AB" w:rsidRPr="005D25AB">
          <w:rPr>
            <w:rStyle w:val="Hyperlink"/>
            <w:rFonts w:ascii="Arial" w:hAnsi="Arial" w:cs="Arial"/>
            <w:sz w:val="24"/>
            <w:szCs w:val="24"/>
          </w:rPr>
          <w:t>http://go.sdsu.edu/student_affairs/financialaid/scholarships.aspx</w:t>
        </w:r>
      </w:hyperlink>
    </w:p>
    <w:p w:rsidR="005D25AB" w:rsidRPr="005D25AB" w:rsidRDefault="005D25AB" w:rsidP="005D25AB">
      <w:pPr>
        <w:pStyle w:val="NoSpacing"/>
        <w:rPr>
          <w:rFonts w:ascii="Arial" w:hAnsi="Arial" w:cs="Arial"/>
          <w:sz w:val="24"/>
          <w:szCs w:val="24"/>
        </w:rPr>
      </w:pPr>
      <w:r w:rsidRPr="005D25AB">
        <w:rPr>
          <w:rFonts w:ascii="Arial" w:hAnsi="Arial" w:cs="Arial"/>
          <w:sz w:val="24"/>
          <w:szCs w:val="24"/>
        </w:rPr>
        <w:t>Additional scholarships are available to students in the School of Exercise and Nutritional Sciences, and mor</w:t>
      </w:r>
      <w:r w:rsidR="00AF7D3A">
        <w:rPr>
          <w:rFonts w:ascii="Arial" w:hAnsi="Arial" w:cs="Arial"/>
          <w:sz w:val="24"/>
          <w:szCs w:val="24"/>
        </w:rPr>
        <w:t>e information can be found on the ENS website at</w:t>
      </w:r>
      <w:r w:rsidRPr="005D25AB">
        <w:rPr>
          <w:rFonts w:ascii="Arial" w:hAnsi="Arial" w:cs="Arial"/>
          <w:sz w:val="24"/>
          <w:szCs w:val="24"/>
        </w:rPr>
        <w:t xml:space="preserve"> </w:t>
      </w:r>
      <w:hyperlink r:id="rId39" w:history="1">
        <w:r w:rsidRPr="005D25AB">
          <w:rPr>
            <w:rStyle w:val="Hyperlink"/>
            <w:rFonts w:ascii="Arial" w:hAnsi="Arial" w:cs="Arial"/>
            <w:sz w:val="24"/>
            <w:szCs w:val="24"/>
          </w:rPr>
          <w:t>https://ens.sdsu.edu/student-resources/scholarships/</w:t>
        </w:r>
      </w:hyperlink>
    </w:p>
    <w:p w:rsidR="005D25AB" w:rsidRPr="005D25AB" w:rsidRDefault="005D25AB" w:rsidP="00943859">
      <w:pPr>
        <w:pStyle w:val="NoSpacing"/>
        <w:rPr>
          <w:rFonts w:ascii="Arial" w:hAnsi="Arial" w:cs="Arial"/>
          <w:sz w:val="24"/>
          <w:szCs w:val="24"/>
        </w:rPr>
      </w:pPr>
    </w:p>
    <w:p w:rsidR="00943859" w:rsidRPr="005D25AB" w:rsidRDefault="00565EFA" w:rsidP="00943859">
      <w:pPr>
        <w:pStyle w:val="NoSpacing"/>
        <w:rPr>
          <w:rFonts w:ascii="Arial" w:hAnsi="Arial" w:cs="Arial"/>
          <w:sz w:val="24"/>
          <w:szCs w:val="24"/>
        </w:rPr>
      </w:pPr>
      <w:r w:rsidRPr="005D25AB">
        <w:rPr>
          <w:rFonts w:ascii="Arial" w:hAnsi="Arial" w:cs="Arial"/>
          <w:sz w:val="24"/>
          <w:szCs w:val="24"/>
        </w:rPr>
        <w:t>For</w:t>
      </w:r>
      <w:r w:rsidR="00943859" w:rsidRPr="005D25AB">
        <w:rPr>
          <w:rFonts w:ascii="Arial" w:hAnsi="Arial" w:cs="Arial"/>
          <w:sz w:val="24"/>
          <w:szCs w:val="24"/>
        </w:rPr>
        <w:t xml:space="preserve"> </w:t>
      </w:r>
      <w:r w:rsidRPr="005D25AB">
        <w:rPr>
          <w:rFonts w:ascii="Arial" w:hAnsi="Arial" w:cs="Arial"/>
          <w:sz w:val="24"/>
          <w:szCs w:val="24"/>
        </w:rPr>
        <w:t>more information about</w:t>
      </w:r>
      <w:r w:rsidR="00943859" w:rsidRPr="005D25AB">
        <w:rPr>
          <w:rFonts w:ascii="Arial" w:hAnsi="Arial" w:cs="Arial"/>
          <w:sz w:val="24"/>
          <w:szCs w:val="24"/>
        </w:rPr>
        <w:t xml:space="preserve"> the Code of Ethics for the Nutrition and Dietetics Profession refer to the Academy of Nutrition and Dietetics website at  </w:t>
      </w:r>
      <w:hyperlink r:id="rId40" w:history="1">
        <w:r w:rsidR="00943859" w:rsidRPr="005D25AB">
          <w:rPr>
            <w:rStyle w:val="Hyperlink"/>
            <w:rFonts w:ascii="Arial" w:hAnsi="Arial" w:cs="Arial"/>
            <w:sz w:val="24"/>
            <w:szCs w:val="24"/>
          </w:rPr>
          <w:t>https://www.eatrightpro.org/practice/code-of-ethics/what-is-the-code-of-ethics</w:t>
        </w:r>
      </w:hyperlink>
    </w:p>
    <w:p w:rsidR="00943859" w:rsidRPr="00156B37" w:rsidRDefault="00943859" w:rsidP="00943859">
      <w:pPr>
        <w:pStyle w:val="NoSpacing"/>
        <w:rPr>
          <w:rFonts w:ascii="Arial" w:hAnsi="Arial" w:cs="Arial"/>
          <w:sz w:val="24"/>
          <w:szCs w:val="24"/>
        </w:rPr>
      </w:pPr>
    </w:p>
    <w:p w:rsidR="00943859" w:rsidRPr="00156B37" w:rsidRDefault="00943859" w:rsidP="00943859">
      <w:pPr>
        <w:pStyle w:val="NoSpacing"/>
        <w:rPr>
          <w:rFonts w:ascii="Arial" w:hAnsi="Arial" w:cs="Arial"/>
          <w:sz w:val="24"/>
          <w:szCs w:val="24"/>
        </w:rPr>
      </w:pPr>
    </w:p>
    <w:p w:rsidR="00943859" w:rsidRPr="00031EAF" w:rsidRDefault="00943859" w:rsidP="00943859">
      <w:pPr>
        <w:pStyle w:val="NoSpacing"/>
        <w:jc w:val="center"/>
        <w:rPr>
          <w:rFonts w:ascii="Arial" w:hAnsi="Arial" w:cs="Arial"/>
          <w:b/>
          <w:sz w:val="28"/>
          <w:szCs w:val="28"/>
        </w:rPr>
      </w:pPr>
      <w:r>
        <w:rPr>
          <w:sz w:val="24"/>
          <w:szCs w:val="24"/>
        </w:rPr>
        <w:br w:type="page"/>
      </w:r>
      <w:r w:rsidRPr="00031EAF">
        <w:rPr>
          <w:rFonts w:ascii="Arial" w:hAnsi="Arial" w:cs="Arial"/>
          <w:b/>
          <w:sz w:val="28"/>
          <w:szCs w:val="28"/>
        </w:rPr>
        <w:lastRenderedPageBreak/>
        <w:t>e-Portfolios for Students in the Didactic Program in Dietetics</w:t>
      </w:r>
    </w:p>
    <w:p w:rsidR="00943859" w:rsidRPr="00031EAF" w:rsidRDefault="00943859" w:rsidP="00943859">
      <w:pPr>
        <w:pStyle w:val="NoSpacing"/>
        <w:jc w:val="center"/>
        <w:rPr>
          <w:rFonts w:ascii="Arial" w:hAnsi="Arial" w:cs="Arial"/>
          <w:b/>
          <w:sz w:val="28"/>
          <w:szCs w:val="28"/>
        </w:rPr>
      </w:pPr>
      <w:r w:rsidRPr="00031EAF">
        <w:rPr>
          <w:rFonts w:ascii="Arial" w:hAnsi="Arial" w:cs="Arial"/>
          <w:b/>
          <w:sz w:val="28"/>
          <w:szCs w:val="28"/>
        </w:rPr>
        <w:t>San Diego State University</w:t>
      </w:r>
    </w:p>
    <w:p w:rsidR="00943859" w:rsidRPr="00031EAF" w:rsidRDefault="00943859" w:rsidP="00943859">
      <w:pPr>
        <w:pStyle w:val="NoSpacing"/>
        <w:jc w:val="center"/>
        <w:rPr>
          <w:rFonts w:ascii="Arial" w:hAnsi="Arial" w:cs="Arial"/>
          <w:b/>
          <w:sz w:val="28"/>
          <w:szCs w:val="28"/>
        </w:rPr>
      </w:pPr>
      <w:r w:rsidRPr="00031EAF">
        <w:rPr>
          <w:rFonts w:ascii="Arial" w:hAnsi="Arial" w:cs="Arial"/>
          <w:b/>
          <w:sz w:val="28"/>
          <w:szCs w:val="28"/>
        </w:rPr>
        <w:t>School of Exercise and Nutritional Sciences</w:t>
      </w:r>
    </w:p>
    <w:p w:rsidR="00943859" w:rsidRPr="00031EAF" w:rsidRDefault="00943859" w:rsidP="00943859">
      <w:pPr>
        <w:rPr>
          <w:rFonts w:ascii="Arial" w:hAnsi="Arial" w:cs="Arial"/>
        </w:rPr>
      </w:pPr>
    </w:p>
    <w:p w:rsidR="00943859" w:rsidRPr="00031EAF" w:rsidRDefault="00943859" w:rsidP="00943859">
      <w:pPr>
        <w:rPr>
          <w:rFonts w:ascii="Arial" w:hAnsi="Arial" w:cs="Arial"/>
        </w:rPr>
      </w:pPr>
      <w:r w:rsidRPr="00031EAF">
        <w:rPr>
          <w:rFonts w:ascii="Arial" w:hAnsi="Arial" w:cs="Arial"/>
        </w:rPr>
        <w:t>Your Student Portfolio can be used for both planning learning/training needs and assessment.</w:t>
      </w:r>
    </w:p>
    <w:p w:rsidR="00943859" w:rsidRPr="00E078BE" w:rsidRDefault="00943859" w:rsidP="00943859">
      <w:pPr>
        <w:rPr>
          <w:rFonts w:ascii="Arial" w:hAnsi="Arial" w:cs="Arial"/>
        </w:rPr>
      </w:pPr>
      <w:r w:rsidRPr="00E078BE">
        <w:rPr>
          <w:rFonts w:ascii="Arial" w:hAnsi="Arial" w:cs="Arial"/>
        </w:rPr>
        <w:t>1.  Your portfolio will allow you to assess your own learning and training needs by having you:</w:t>
      </w:r>
    </w:p>
    <w:p w:rsidR="00943859" w:rsidRPr="00E078BE" w:rsidRDefault="00943859" w:rsidP="00467011">
      <w:pPr>
        <w:numPr>
          <w:ilvl w:val="0"/>
          <w:numId w:val="4"/>
        </w:numPr>
        <w:spacing w:after="0" w:line="240" w:lineRule="auto"/>
        <w:rPr>
          <w:rFonts w:ascii="Arial" w:hAnsi="Arial" w:cs="Arial"/>
        </w:rPr>
      </w:pPr>
      <w:r w:rsidRPr="00E078BE">
        <w:rPr>
          <w:rFonts w:ascii="Arial" w:hAnsi="Arial" w:cs="Arial"/>
        </w:rPr>
        <w:t>Think about and plan your future</w:t>
      </w:r>
    </w:p>
    <w:p w:rsidR="00943859" w:rsidRPr="00E078BE" w:rsidRDefault="00943859" w:rsidP="00467011">
      <w:pPr>
        <w:numPr>
          <w:ilvl w:val="0"/>
          <w:numId w:val="4"/>
        </w:numPr>
        <w:spacing w:after="0" w:line="240" w:lineRule="auto"/>
        <w:rPr>
          <w:rFonts w:ascii="Arial" w:hAnsi="Arial" w:cs="Arial"/>
        </w:rPr>
      </w:pPr>
      <w:r w:rsidRPr="00E078BE">
        <w:rPr>
          <w:rFonts w:ascii="Arial" w:hAnsi="Arial" w:cs="Arial"/>
        </w:rPr>
        <w:t>Evaluate your progress toward your goals</w:t>
      </w:r>
    </w:p>
    <w:p w:rsidR="00943859" w:rsidRPr="00E078BE" w:rsidRDefault="00943859" w:rsidP="00467011">
      <w:pPr>
        <w:numPr>
          <w:ilvl w:val="0"/>
          <w:numId w:val="4"/>
        </w:numPr>
        <w:spacing w:after="0" w:line="240" w:lineRule="auto"/>
        <w:rPr>
          <w:rFonts w:ascii="Arial" w:hAnsi="Arial" w:cs="Arial"/>
        </w:rPr>
      </w:pPr>
      <w:r w:rsidRPr="00E078BE">
        <w:rPr>
          <w:rFonts w:ascii="Arial" w:hAnsi="Arial" w:cs="Arial"/>
        </w:rPr>
        <w:t>Identify learning experiences that will help you reach your goals</w:t>
      </w:r>
    </w:p>
    <w:p w:rsidR="00943859" w:rsidRPr="00E078BE" w:rsidRDefault="00943859" w:rsidP="00467011">
      <w:pPr>
        <w:numPr>
          <w:ilvl w:val="0"/>
          <w:numId w:val="4"/>
        </w:numPr>
        <w:spacing w:after="0" w:line="240" w:lineRule="auto"/>
        <w:rPr>
          <w:rFonts w:ascii="Arial" w:hAnsi="Arial" w:cs="Arial"/>
        </w:rPr>
      </w:pPr>
      <w:r w:rsidRPr="00E078BE">
        <w:rPr>
          <w:rFonts w:ascii="Arial" w:hAnsi="Arial" w:cs="Arial"/>
        </w:rPr>
        <w:t>Reflect about what you have learned and what you will apply from your educational, professional and volunteer experiences</w:t>
      </w:r>
    </w:p>
    <w:p w:rsidR="00943859" w:rsidRPr="00E078BE" w:rsidRDefault="00943859" w:rsidP="00467011">
      <w:pPr>
        <w:numPr>
          <w:ilvl w:val="0"/>
          <w:numId w:val="4"/>
        </w:numPr>
        <w:spacing w:after="0" w:line="240" w:lineRule="auto"/>
        <w:rPr>
          <w:rFonts w:ascii="Arial" w:hAnsi="Arial" w:cs="Arial"/>
        </w:rPr>
      </w:pPr>
      <w:r w:rsidRPr="00E078BE">
        <w:rPr>
          <w:rFonts w:ascii="Arial" w:hAnsi="Arial" w:cs="Arial"/>
        </w:rPr>
        <w:t>Demonstrate what you know and can do</w:t>
      </w:r>
    </w:p>
    <w:p w:rsidR="00943859" w:rsidRPr="00E078BE" w:rsidRDefault="00943859" w:rsidP="00467011">
      <w:pPr>
        <w:numPr>
          <w:ilvl w:val="0"/>
          <w:numId w:val="4"/>
        </w:numPr>
        <w:spacing w:after="0" w:line="240" w:lineRule="auto"/>
        <w:rPr>
          <w:rFonts w:ascii="Arial" w:hAnsi="Arial" w:cs="Arial"/>
        </w:rPr>
      </w:pPr>
      <w:r w:rsidRPr="00E078BE">
        <w:rPr>
          <w:rFonts w:ascii="Arial" w:hAnsi="Arial" w:cs="Arial"/>
        </w:rPr>
        <w:t>Learn to use a progressive tool which will be carried forward from year-to-year to recognize vital pieces of your personal, academic and career development process</w:t>
      </w:r>
    </w:p>
    <w:p w:rsidR="00943859" w:rsidRPr="00E078BE" w:rsidRDefault="00943859" w:rsidP="00467011">
      <w:pPr>
        <w:numPr>
          <w:ilvl w:val="0"/>
          <w:numId w:val="4"/>
        </w:numPr>
        <w:spacing w:after="0" w:line="240" w:lineRule="auto"/>
        <w:rPr>
          <w:rFonts w:ascii="Arial" w:hAnsi="Arial" w:cs="Arial"/>
        </w:rPr>
      </w:pPr>
      <w:r w:rsidRPr="00E078BE">
        <w:rPr>
          <w:rFonts w:ascii="Arial" w:hAnsi="Arial" w:cs="Arial"/>
        </w:rPr>
        <w:t>Record ongoing work and accomplishments</w:t>
      </w:r>
    </w:p>
    <w:p w:rsidR="00943859" w:rsidRPr="00E078BE" w:rsidRDefault="00943859" w:rsidP="00467011">
      <w:pPr>
        <w:numPr>
          <w:ilvl w:val="0"/>
          <w:numId w:val="4"/>
        </w:numPr>
        <w:spacing w:after="0" w:line="240" w:lineRule="auto"/>
        <w:rPr>
          <w:rFonts w:ascii="Arial" w:hAnsi="Arial" w:cs="Arial"/>
        </w:rPr>
      </w:pPr>
      <w:r w:rsidRPr="00E078BE">
        <w:rPr>
          <w:rFonts w:ascii="Arial" w:hAnsi="Arial" w:cs="Arial"/>
        </w:rPr>
        <w:t>Provide a sense of accomplishment</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2.  Your portfolio will allow the faculty to assess student</w:t>
      </w:r>
      <w:r>
        <w:rPr>
          <w:rFonts w:ascii="Arial" w:hAnsi="Arial" w:cs="Arial"/>
        </w:rPr>
        <w:t xml:space="preserve"> learning and achievement of AND</w:t>
      </w:r>
      <w:r w:rsidRPr="00E078BE">
        <w:rPr>
          <w:rFonts w:ascii="Arial" w:hAnsi="Arial" w:cs="Arial"/>
        </w:rPr>
        <w:t>-required Foundation Knowledge and Skills for the Didactic Component of Entry-Level Dietit</w:t>
      </w:r>
      <w:r>
        <w:rPr>
          <w:rFonts w:ascii="Arial" w:hAnsi="Arial" w:cs="Arial"/>
        </w:rPr>
        <w:t>ian Education Programs.  The AND</w:t>
      </w:r>
      <w:r w:rsidRPr="00E078BE">
        <w:rPr>
          <w:rFonts w:ascii="Arial" w:hAnsi="Arial" w:cs="Arial"/>
        </w:rPr>
        <w:t xml:space="preserve"> requires that each program prepare entry-level dietitians in eight areas.  </w:t>
      </w:r>
    </w:p>
    <w:p w:rsidR="00943859" w:rsidRPr="00E078BE" w:rsidRDefault="00943859" w:rsidP="00467011">
      <w:pPr>
        <w:numPr>
          <w:ilvl w:val="0"/>
          <w:numId w:val="29"/>
        </w:numPr>
        <w:spacing w:after="0" w:line="240" w:lineRule="auto"/>
        <w:rPr>
          <w:rFonts w:ascii="Arial" w:hAnsi="Arial" w:cs="Arial"/>
        </w:rPr>
      </w:pPr>
      <w:r w:rsidRPr="00E078BE">
        <w:rPr>
          <w:rFonts w:ascii="Arial" w:hAnsi="Arial" w:cs="Arial"/>
        </w:rPr>
        <w:t>Communication</w:t>
      </w:r>
    </w:p>
    <w:p w:rsidR="00943859" w:rsidRPr="00E078BE" w:rsidRDefault="00943859" w:rsidP="00467011">
      <w:pPr>
        <w:numPr>
          <w:ilvl w:val="0"/>
          <w:numId w:val="29"/>
        </w:numPr>
        <w:spacing w:after="0" w:line="240" w:lineRule="auto"/>
        <w:rPr>
          <w:rFonts w:ascii="Arial" w:hAnsi="Arial" w:cs="Arial"/>
        </w:rPr>
      </w:pPr>
      <w:r w:rsidRPr="00E078BE">
        <w:rPr>
          <w:rFonts w:ascii="Arial" w:hAnsi="Arial" w:cs="Arial"/>
        </w:rPr>
        <w:t>Physical and Biological Sciences</w:t>
      </w:r>
    </w:p>
    <w:p w:rsidR="00943859" w:rsidRPr="00E078BE" w:rsidRDefault="00943859" w:rsidP="00467011">
      <w:pPr>
        <w:numPr>
          <w:ilvl w:val="0"/>
          <w:numId w:val="29"/>
        </w:numPr>
        <w:spacing w:after="0" w:line="240" w:lineRule="auto"/>
        <w:rPr>
          <w:rFonts w:ascii="Arial" w:hAnsi="Arial" w:cs="Arial"/>
        </w:rPr>
      </w:pPr>
      <w:r w:rsidRPr="00E078BE">
        <w:rPr>
          <w:rFonts w:ascii="Arial" w:hAnsi="Arial" w:cs="Arial"/>
        </w:rPr>
        <w:t>Social Sciences</w:t>
      </w:r>
    </w:p>
    <w:p w:rsidR="00943859" w:rsidRPr="00E078BE" w:rsidRDefault="00943859" w:rsidP="00467011">
      <w:pPr>
        <w:numPr>
          <w:ilvl w:val="0"/>
          <w:numId w:val="29"/>
        </w:numPr>
        <w:spacing w:after="0" w:line="240" w:lineRule="auto"/>
        <w:rPr>
          <w:rFonts w:ascii="Arial" w:hAnsi="Arial" w:cs="Arial"/>
        </w:rPr>
      </w:pPr>
      <w:r w:rsidRPr="00E078BE">
        <w:rPr>
          <w:rFonts w:ascii="Arial" w:hAnsi="Arial" w:cs="Arial"/>
        </w:rPr>
        <w:t>Research</w:t>
      </w:r>
    </w:p>
    <w:p w:rsidR="00943859" w:rsidRPr="00E078BE" w:rsidRDefault="00943859" w:rsidP="00467011">
      <w:pPr>
        <w:numPr>
          <w:ilvl w:val="0"/>
          <w:numId w:val="29"/>
        </w:numPr>
        <w:spacing w:after="0" w:line="240" w:lineRule="auto"/>
        <w:rPr>
          <w:rFonts w:ascii="Arial" w:hAnsi="Arial" w:cs="Arial"/>
        </w:rPr>
      </w:pPr>
      <w:r w:rsidRPr="00E078BE">
        <w:rPr>
          <w:rFonts w:ascii="Arial" w:hAnsi="Arial" w:cs="Arial"/>
        </w:rPr>
        <w:t>Food</w:t>
      </w:r>
    </w:p>
    <w:p w:rsidR="00943859" w:rsidRPr="00E078BE" w:rsidRDefault="00943859" w:rsidP="00467011">
      <w:pPr>
        <w:numPr>
          <w:ilvl w:val="0"/>
          <w:numId w:val="29"/>
        </w:numPr>
        <w:spacing w:after="0" w:line="240" w:lineRule="auto"/>
        <w:rPr>
          <w:rFonts w:ascii="Arial" w:hAnsi="Arial" w:cs="Arial"/>
        </w:rPr>
      </w:pPr>
      <w:r w:rsidRPr="00E078BE">
        <w:rPr>
          <w:rFonts w:ascii="Arial" w:hAnsi="Arial" w:cs="Arial"/>
        </w:rPr>
        <w:t>Nutrition</w:t>
      </w:r>
    </w:p>
    <w:p w:rsidR="00943859" w:rsidRPr="00E078BE" w:rsidRDefault="00943859" w:rsidP="00467011">
      <w:pPr>
        <w:numPr>
          <w:ilvl w:val="0"/>
          <w:numId w:val="29"/>
        </w:numPr>
        <w:spacing w:after="0" w:line="240" w:lineRule="auto"/>
        <w:rPr>
          <w:rFonts w:ascii="Arial" w:hAnsi="Arial" w:cs="Arial"/>
        </w:rPr>
      </w:pPr>
      <w:r w:rsidRPr="00E078BE">
        <w:rPr>
          <w:rFonts w:ascii="Arial" w:hAnsi="Arial" w:cs="Arial"/>
        </w:rPr>
        <w:t>Management</w:t>
      </w:r>
    </w:p>
    <w:p w:rsidR="00943859" w:rsidRPr="00E078BE" w:rsidRDefault="00943859" w:rsidP="00467011">
      <w:pPr>
        <w:numPr>
          <w:ilvl w:val="0"/>
          <w:numId w:val="29"/>
        </w:numPr>
        <w:spacing w:after="0" w:line="240" w:lineRule="auto"/>
        <w:rPr>
          <w:rFonts w:ascii="Arial" w:hAnsi="Arial" w:cs="Arial"/>
        </w:rPr>
      </w:pPr>
      <w:r w:rsidRPr="00E078BE">
        <w:rPr>
          <w:rFonts w:ascii="Arial" w:hAnsi="Arial" w:cs="Arial"/>
        </w:rPr>
        <w:t>Health Care Systems</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 xml:space="preserve">By including select projects from your coursework and outside activities, we will be able to measure the effectiveness of the curriculum in preparing students to be dietetic practitioners.  </w:t>
      </w:r>
    </w:p>
    <w:p w:rsidR="00943859" w:rsidRPr="00E078BE" w:rsidRDefault="00943859" w:rsidP="00943859">
      <w:pPr>
        <w:rPr>
          <w:rFonts w:ascii="Arial" w:hAnsi="Arial" w:cs="Arial"/>
        </w:rPr>
      </w:pPr>
    </w:p>
    <w:p w:rsidR="00943859" w:rsidRPr="00E078BE" w:rsidRDefault="00943859" w:rsidP="00943859">
      <w:pPr>
        <w:rPr>
          <w:rFonts w:ascii="Arial" w:hAnsi="Arial" w:cs="Arial"/>
          <w:b/>
        </w:rPr>
      </w:pPr>
      <w:r w:rsidRPr="00E078BE">
        <w:rPr>
          <w:rFonts w:ascii="Arial" w:hAnsi="Arial" w:cs="Arial"/>
        </w:rPr>
        <w:br w:type="page"/>
      </w:r>
      <w:r w:rsidRPr="00E078BE">
        <w:rPr>
          <w:rFonts w:ascii="Arial" w:hAnsi="Arial" w:cs="Arial"/>
          <w:b/>
        </w:rPr>
        <w:lastRenderedPageBreak/>
        <w:t>Required Components of Your Student/Professional Portfolio</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Pr>
          <w:rFonts w:ascii="Arial" w:hAnsi="Arial" w:cs="Arial"/>
        </w:rPr>
        <w:t xml:space="preserve">I. </w:t>
      </w:r>
      <w:r>
        <w:rPr>
          <w:rFonts w:ascii="Arial" w:hAnsi="Arial" w:cs="Arial"/>
        </w:rPr>
        <w:tab/>
        <w:t>Welcome</w:t>
      </w:r>
      <w:r w:rsidRPr="00E078BE">
        <w:rPr>
          <w:rFonts w:ascii="Arial" w:hAnsi="Arial" w:cs="Arial"/>
        </w:rPr>
        <w:t xml:space="preserve"> Page</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II.</w:t>
      </w:r>
      <w:r w:rsidRPr="00E078BE">
        <w:rPr>
          <w:rFonts w:ascii="Arial" w:hAnsi="Arial" w:cs="Arial"/>
        </w:rPr>
        <w:tab/>
        <w:t>Table of Contents</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 xml:space="preserve">III.  </w:t>
      </w:r>
      <w:r w:rsidRPr="00E078BE">
        <w:rPr>
          <w:rFonts w:ascii="Arial" w:hAnsi="Arial" w:cs="Arial"/>
        </w:rPr>
        <w:tab/>
        <w:t>Brief Biosketch</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 xml:space="preserve">IV. </w:t>
      </w:r>
      <w:r w:rsidRPr="00E078BE">
        <w:rPr>
          <w:rFonts w:ascii="Arial" w:hAnsi="Arial" w:cs="Arial"/>
        </w:rPr>
        <w:tab/>
        <w:t>Resume</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 xml:space="preserve">V.  </w:t>
      </w:r>
      <w:r w:rsidRPr="00E078BE">
        <w:rPr>
          <w:rFonts w:ascii="Arial" w:hAnsi="Arial" w:cs="Arial"/>
        </w:rPr>
        <w:tab/>
        <w:t xml:space="preserve">Professional Goals </w:t>
      </w:r>
    </w:p>
    <w:p w:rsidR="00943859" w:rsidRPr="00E078BE" w:rsidRDefault="00943859" w:rsidP="00943859">
      <w:pPr>
        <w:rPr>
          <w:rFonts w:ascii="Arial" w:hAnsi="Arial" w:cs="Arial"/>
        </w:rPr>
      </w:pPr>
    </w:p>
    <w:p w:rsidR="00943859" w:rsidRDefault="00943859" w:rsidP="00943859">
      <w:pPr>
        <w:rPr>
          <w:rFonts w:ascii="Arial" w:hAnsi="Arial" w:cs="Arial"/>
          <w:b/>
        </w:rPr>
      </w:pPr>
      <w:r w:rsidRPr="00E078BE">
        <w:rPr>
          <w:rFonts w:ascii="Arial" w:hAnsi="Arial" w:cs="Arial"/>
        </w:rPr>
        <w:t xml:space="preserve">VI.  </w:t>
      </w:r>
      <w:r w:rsidRPr="00E078BE">
        <w:rPr>
          <w:rFonts w:ascii="Arial" w:hAnsi="Arial" w:cs="Arial"/>
        </w:rPr>
        <w:tab/>
        <w:t>Demonstration of Academic Competency Achievement</w:t>
      </w:r>
      <w:r>
        <w:rPr>
          <w:rFonts w:ascii="Arial" w:hAnsi="Arial" w:cs="Arial"/>
        </w:rPr>
        <w:t xml:space="preserve"> – </w:t>
      </w:r>
      <w:r w:rsidRPr="0060504F">
        <w:rPr>
          <w:rFonts w:ascii="Arial" w:hAnsi="Arial" w:cs="Arial"/>
          <w:b/>
        </w:rPr>
        <w:t xml:space="preserve">PASSWORD </w:t>
      </w:r>
    </w:p>
    <w:p w:rsidR="00943859" w:rsidRPr="0060504F" w:rsidRDefault="00943859" w:rsidP="00943859">
      <w:pPr>
        <w:ind w:firstLine="720"/>
        <w:rPr>
          <w:rFonts w:ascii="Arial" w:hAnsi="Arial" w:cs="Arial"/>
          <w:b/>
        </w:rPr>
      </w:pPr>
      <w:r w:rsidRPr="0060504F">
        <w:rPr>
          <w:rFonts w:ascii="Arial" w:hAnsi="Arial" w:cs="Arial"/>
          <w:b/>
        </w:rPr>
        <w:t>PROTECTED</w:t>
      </w:r>
    </w:p>
    <w:p w:rsidR="00943859" w:rsidRPr="00E078BE" w:rsidRDefault="00943859" w:rsidP="00943859">
      <w:pPr>
        <w:rPr>
          <w:rFonts w:ascii="Arial" w:hAnsi="Arial" w:cs="Arial"/>
        </w:rPr>
      </w:pPr>
      <w:r w:rsidRPr="00E078BE">
        <w:rPr>
          <w:rFonts w:ascii="Arial" w:hAnsi="Arial" w:cs="Arial"/>
        </w:rPr>
        <w:tab/>
        <w:t>A.</w:t>
      </w:r>
      <w:r w:rsidRPr="00E078BE">
        <w:rPr>
          <w:rFonts w:ascii="Arial" w:hAnsi="Arial" w:cs="Arial"/>
        </w:rPr>
        <w:tab/>
        <w:t>Inclu</w:t>
      </w:r>
      <w:r>
        <w:rPr>
          <w:rFonts w:ascii="Arial" w:hAnsi="Arial" w:cs="Arial"/>
        </w:rPr>
        <w:t>de requirements from coursework</w:t>
      </w:r>
      <w:r w:rsidRPr="00E078BE">
        <w:rPr>
          <w:rFonts w:ascii="Arial" w:hAnsi="Arial" w:cs="Arial"/>
        </w:rPr>
        <w:t xml:space="preserve"> divided into sections by course</w:t>
      </w:r>
    </w:p>
    <w:p w:rsidR="00943859" w:rsidRPr="00E078BE" w:rsidRDefault="00943859" w:rsidP="00943859">
      <w:pPr>
        <w:rPr>
          <w:rFonts w:ascii="Arial" w:hAnsi="Arial" w:cs="Arial"/>
        </w:rPr>
      </w:pPr>
      <w:r w:rsidRPr="00E078BE">
        <w:rPr>
          <w:rFonts w:ascii="Arial" w:hAnsi="Arial" w:cs="Arial"/>
        </w:rPr>
        <w:tab/>
        <w:t>B.</w:t>
      </w:r>
      <w:r w:rsidRPr="00E078BE">
        <w:rPr>
          <w:rFonts w:ascii="Arial" w:hAnsi="Arial" w:cs="Arial"/>
        </w:rPr>
        <w:tab/>
        <w:t>Include reflection statement from each course</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 xml:space="preserve">VII.  </w:t>
      </w:r>
      <w:r w:rsidRPr="00E078BE">
        <w:rPr>
          <w:rFonts w:ascii="Arial" w:hAnsi="Arial" w:cs="Arial"/>
        </w:rPr>
        <w:tab/>
        <w:t>Professional Experience and Leadership</w:t>
      </w:r>
    </w:p>
    <w:p w:rsidR="00943859" w:rsidRPr="00E078BE" w:rsidRDefault="00943859" w:rsidP="00943859">
      <w:pPr>
        <w:rPr>
          <w:rFonts w:ascii="Arial" w:hAnsi="Arial" w:cs="Arial"/>
        </w:rPr>
      </w:pPr>
      <w:r w:rsidRPr="00E078BE">
        <w:rPr>
          <w:rFonts w:ascii="Arial" w:hAnsi="Arial" w:cs="Arial"/>
        </w:rPr>
        <w:tab/>
        <w:t>A.</w:t>
      </w:r>
      <w:r w:rsidRPr="00E078BE">
        <w:rPr>
          <w:rFonts w:ascii="Arial" w:hAnsi="Arial" w:cs="Arial"/>
        </w:rPr>
        <w:tab/>
        <w:t>Include employment and volunteer experience</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VIII.</w:t>
      </w:r>
      <w:r w:rsidRPr="00E078BE">
        <w:rPr>
          <w:rFonts w:ascii="Arial" w:hAnsi="Arial" w:cs="Arial"/>
        </w:rPr>
        <w:tab/>
        <w:t>Honors, Awards, Scholarships, Special Recognitions</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IX.</w:t>
      </w:r>
      <w:r w:rsidRPr="00E078BE">
        <w:rPr>
          <w:rFonts w:ascii="Arial" w:hAnsi="Arial" w:cs="Arial"/>
        </w:rPr>
        <w:tab/>
        <w:t>Hobbies or “Special Things About Me”</w:t>
      </w:r>
    </w:p>
    <w:p w:rsidR="00943859" w:rsidRPr="00E078BE" w:rsidRDefault="00943859" w:rsidP="00943859">
      <w:pPr>
        <w:rPr>
          <w:rFonts w:ascii="Arial" w:hAnsi="Arial" w:cs="Arial"/>
        </w:rPr>
      </w:pPr>
    </w:p>
    <w:p w:rsidR="00943859" w:rsidRPr="00E078BE" w:rsidRDefault="00943859" w:rsidP="00943859">
      <w:pPr>
        <w:rPr>
          <w:rFonts w:ascii="Arial" w:hAnsi="Arial" w:cs="Arial"/>
        </w:rPr>
      </w:pP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br w:type="page"/>
      </w:r>
      <w:r w:rsidRPr="00E078BE">
        <w:rPr>
          <w:rFonts w:ascii="Arial" w:hAnsi="Arial" w:cs="Arial"/>
          <w:b/>
          <w:u w:val="single"/>
        </w:rPr>
        <w:lastRenderedPageBreak/>
        <w:t>Putting your Portfolio Together</w:t>
      </w:r>
    </w:p>
    <w:p w:rsidR="00943859" w:rsidRDefault="00943859" w:rsidP="00467011">
      <w:pPr>
        <w:numPr>
          <w:ilvl w:val="0"/>
          <w:numId w:val="16"/>
        </w:numPr>
        <w:spacing w:after="0" w:line="480" w:lineRule="auto"/>
        <w:rPr>
          <w:rFonts w:ascii="Arial" w:hAnsi="Arial" w:cs="Arial"/>
        </w:rPr>
      </w:pPr>
      <w:r>
        <w:rPr>
          <w:rFonts w:ascii="Arial" w:hAnsi="Arial" w:cs="Arial"/>
        </w:rPr>
        <w:t>Use an online portfolio program of your choice.  Many students find that weebly.com, squarespace.com  or wix.com work well.</w:t>
      </w:r>
    </w:p>
    <w:p w:rsidR="00943859" w:rsidRPr="00E078BE" w:rsidRDefault="00943859" w:rsidP="00467011">
      <w:pPr>
        <w:numPr>
          <w:ilvl w:val="0"/>
          <w:numId w:val="16"/>
        </w:numPr>
        <w:spacing w:after="0" w:line="480" w:lineRule="auto"/>
        <w:rPr>
          <w:rFonts w:ascii="Arial" w:hAnsi="Arial" w:cs="Arial"/>
        </w:rPr>
      </w:pPr>
      <w:r w:rsidRPr="00E078BE">
        <w:rPr>
          <w:rFonts w:ascii="Arial" w:hAnsi="Arial" w:cs="Arial"/>
        </w:rPr>
        <w:t>Table of contents</w:t>
      </w:r>
    </w:p>
    <w:p w:rsidR="00943859" w:rsidRPr="00E078BE" w:rsidRDefault="00943859" w:rsidP="00467011">
      <w:pPr>
        <w:numPr>
          <w:ilvl w:val="0"/>
          <w:numId w:val="16"/>
        </w:numPr>
        <w:spacing w:after="0" w:line="480" w:lineRule="auto"/>
        <w:rPr>
          <w:rFonts w:ascii="Arial" w:hAnsi="Arial" w:cs="Arial"/>
        </w:rPr>
      </w:pPr>
      <w:r w:rsidRPr="00E078BE">
        <w:rPr>
          <w:rFonts w:ascii="Arial" w:hAnsi="Arial" w:cs="Arial"/>
        </w:rPr>
        <w:t>Every item should have a caption</w:t>
      </w:r>
    </w:p>
    <w:p w:rsidR="00943859" w:rsidRPr="00E078BE" w:rsidRDefault="00943859" w:rsidP="00467011">
      <w:pPr>
        <w:numPr>
          <w:ilvl w:val="0"/>
          <w:numId w:val="16"/>
        </w:numPr>
        <w:spacing w:after="0" w:line="480" w:lineRule="auto"/>
        <w:rPr>
          <w:rFonts w:ascii="Arial" w:hAnsi="Arial" w:cs="Arial"/>
        </w:rPr>
      </w:pPr>
      <w:r w:rsidRPr="00E078BE">
        <w:rPr>
          <w:rFonts w:ascii="Arial" w:hAnsi="Arial" w:cs="Arial"/>
        </w:rPr>
        <w:t>Each section should have a reflective statement</w:t>
      </w:r>
    </w:p>
    <w:p w:rsidR="00943859" w:rsidRPr="00E078BE" w:rsidRDefault="00943859" w:rsidP="00467011">
      <w:pPr>
        <w:numPr>
          <w:ilvl w:val="0"/>
          <w:numId w:val="16"/>
        </w:numPr>
        <w:spacing w:after="0" w:line="480" w:lineRule="auto"/>
        <w:rPr>
          <w:rFonts w:ascii="Arial" w:hAnsi="Arial" w:cs="Arial"/>
        </w:rPr>
      </w:pPr>
      <w:r w:rsidRPr="00E078BE">
        <w:rPr>
          <w:rFonts w:ascii="Arial" w:hAnsi="Arial" w:cs="Arial"/>
        </w:rPr>
        <w:t>Grammatically correct</w:t>
      </w:r>
    </w:p>
    <w:p w:rsidR="00943859" w:rsidRPr="00E078BE" w:rsidRDefault="00943859" w:rsidP="00467011">
      <w:pPr>
        <w:numPr>
          <w:ilvl w:val="0"/>
          <w:numId w:val="16"/>
        </w:numPr>
        <w:spacing w:after="0" w:line="480" w:lineRule="auto"/>
        <w:rPr>
          <w:rFonts w:ascii="Arial" w:hAnsi="Arial" w:cs="Arial"/>
        </w:rPr>
      </w:pPr>
      <w:r w:rsidRPr="00E078BE">
        <w:rPr>
          <w:rFonts w:ascii="Arial" w:hAnsi="Arial" w:cs="Arial"/>
        </w:rPr>
        <w:t>Free from spelling errors</w:t>
      </w:r>
    </w:p>
    <w:p w:rsidR="00943859" w:rsidRPr="00E078BE" w:rsidRDefault="00943859" w:rsidP="00467011">
      <w:pPr>
        <w:numPr>
          <w:ilvl w:val="0"/>
          <w:numId w:val="16"/>
        </w:numPr>
        <w:spacing w:after="0" w:line="480" w:lineRule="auto"/>
        <w:rPr>
          <w:rFonts w:ascii="Arial" w:hAnsi="Arial" w:cs="Arial"/>
        </w:rPr>
      </w:pPr>
      <w:r w:rsidRPr="00E078BE">
        <w:rPr>
          <w:rFonts w:ascii="Arial" w:hAnsi="Arial" w:cs="Arial"/>
        </w:rPr>
        <w:t>Consistent in font, margins, tabs</w:t>
      </w:r>
    </w:p>
    <w:p w:rsidR="00943859" w:rsidRPr="00E078BE" w:rsidRDefault="00943859" w:rsidP="00467011">
      <w:pPr>
        <w:numPr>
          <w:ilvl w:val="0"/>
          <w:numId w:val="16"/>
        </w:numPr>
        <w:spacing w:after="0" w:line="480" w:lineRule="auto"/>
        <w:rPr>
          <w:rFonts w:ascii="Arial" w:hAnsi="Arial" w:cs="Arial"/>
        </w:rPr>
      </w:pPr>
      <w:r w:rsidRPr="00E078BE">
        <w:rPr>
          <w:rFonts w:ascii="Arial" w:hAnsi="Arial" w:cs="Arial"/>
        </w:rPr>
        <w:t>Use bullet points and have some white space on each page</w:t>
      </w:r>
    </w:p>
    <w:p w:rsidR="00943859" w:rsidRDefault="00943859" w:rsidP="00467011">
      <w:pPr>
        <w:numPr>
          <w:ilvl w:val="0"/>
          <w:numId w:val="16"/>
        </w:numPr>
        <w:spacing w:after="0" w:line="480" w:lineRule="auto"/>
        <w:rPr>
          <w:rFonts w:ascii="Arial" w:hAnsi="Arial" w:cs="Arial"/>
        </w:rPr>
      </w:pPr>
      <w:r w:rsidRPr="00E078BE">
        <w:rPr>
          <w:rFonts w:ascii="Arial" w:hAnsi="Arial" w:cs="Arial"/>
        </w:rPr>
        <w:t>Logical organization and sequencing</w:t>
      </w:r>
    </w:p>
    <w:p w:rsidR="00943859" w:rsidRPr="0060504F" w:rsidRDefault="00943859" w:rsidP="00467011">
      <w:pPr>
        <w:numPr>
          <w:ilvl w:val="0"/>
          <w:numId w:val="16"/>
        </w:numPr>
        <w:spacing w:after="0" w:line="480" w:lineRule="auto"/>
        <w:rPr>
          <w:rFonts w:ascii="Arial" w:hAnsi="Arial" w:cs="Arial"/>
          <w:b/>
        </w:rPr>
      </w:pPr>
      <w:r w:rsidRPr="0060504F">
        <w:rPr>
          <w:rFonts w:ascii="Arial" w:hAnsi="Arial" w:cs="Arial"/>
          <w:b/>
        </w:rPr>
        <w:t>Be sure to password protect the Demonstration of Competency of Academic Achievement section.  Otherwise future students will have access to your work.</w:t>
      </w:r>
    </w:p>
    <w:p w:rsidR="00943859" w:rsidRPr="00E078BE" w:rsidRDefault="00943859" w:rsidP="00943859">
      <w:pPr>
        <w:rPr>
          <w:rFonts w:ascii="Arial" w:hAnsi="Arial" w:cs="Arial"/>
        </w:rPr>
      </w:pPr>
    </w:p>
    <w:p w:rsidR="00943859" w:rsidRPr="00E078BE" w:rsidRDefault="00943859" w:rsidP="00943859">
      <w:pPr>
        <w:rPr>
          <w:rFonts w:ascii="Arial" w:hAnsi="Arial" w:cs="Arial"/>
        </w:rPr>
      </w:pPr>
    </w:p>
    <w:p w:rsidR="00943859" w:rsidRPr="00E078BE" w:rsidRDefault="00943859" w:rsidP="00943859">
      <w:pPr>
        <w:rPr>
          <w:rFonts w:ascii="Arial" w:hAnsi="Arial" w:cs="Arial"/>
          <w:b/>
          <w:i/>
        </w:rPr>
      </w:pPr>
      <w:r w:rsidRPr="00E078BE">
        <w:rPr>
          <w:rFonts w:ascii="Arial" w:hAnsi="Arial" w:cs="Arial"/>
          <w:b/>
        </w:rPr>
        <w:br w:type="page"/>
      </w:r>
      <w:r w:rsidRPr="00E078BE">
        <w:rPr>
          <w:rFonts w:ascii="Arial" w:hAnsi="Arial" w:cs="Arial"/>
          <w:b/>
          <w:i/>
        </w:rPr>
        <w:lastRenderedPageBreak/>
        <w:t>I</w:t>
      </w:r>
      <w:r>
        <w:rPr>
          <w:rFonts w:ascii="Arial" w:hAnsi="Arial" w:cs="Arial"/>
          <w:b/>
          <w:i/>
          <w:sz w:val="28"/>
          <w:szCs w:val="28"/>
        </w:rPr>
        <w:t xml:space="preserve">.   Welcome </w:t>
      </w:r>
      <w:r w:rsidRPr="008A7A57">
        <w:rPr>
          <w:rFonts w:ascii="Arial" w:hAnsi="Arial" w:cs="Arial"/>
          <w:b/>
          <w:i/>
          <w:sz w:val="28"/>
          <w:szCs w:val="28"/>
        </w:rPr>
        <w:t>Page</w:t>
      </w:r>
    </w:p>
    <w:p w:rsidR="00943859" w:rsidRDefault="00943859" w:rsidP="00943859">
      <w:pPr>
        <w:rPr>
          <w:rFonts w:ascii="Arial" w:hAnsi="Arial" w:cs="Arial"/>
          <w:b/>
        </w:rPr>
      </w:pPr>
    </w:p>
    <w:p w:rsidR="00943859" w:rsidRDefault="00943859" w:rsidP="00943859">
      <w:pPr>
        <w:jc w:val="center"/>
        <w:rPr>
          <w:rFonts w:ascii="Arial" w:hAnsi="Arial" w:cs="Arial"/>
          <w:b/>
        </w:rPr>
      </w:pPr>
    </w:p>
    <w:p w:rsidR="00943859" w:rsidRDefault="00943859" w:rsidP="00943859">
      <w:pPr>
        <w:jc w:val="center"/>
        <w:rPr>
          <w:rFonts w:ascii="Arial" w:hAnsi="Arial" w:cs="Arial"/>
          <w:b/>
        </w:rPr>
      </w:pPr>
    </w:p>
    <w:p w:rsidR="00943859" w:rsidRDefault="00943859" w:rsidP="00943859">
      <w:pPr>
        <w:jc w:val="center"/>
        <w:rPr>
          <w:rFonts w:ascii="Arial" w:hAnsi="Arial" w:cs="Arial"/>
          <w:b/>
        </w:rPr>
      </w:pPr>
    </w:p>
    <w:p w:rsidR="00943859" w:rsidRDefault="00943859" w:rsidP="00943859">
      <w:pPr>
        <w:jc w:val="center"/>
        <w:rPr>
          <w:rFonts w:ascii="Arial" w:hAnsi="Arial" w:cs="Arial"/>
          <w:b/>
        </w:rPr>
      </w:pPr>
    </w:p>
    <w:p w:rsidR="00943859" w:rsidRPr="00E078BE" w:rsidRDefault="00943859" w:rsidP="00943859">
      <w:pPr>
        <w:jc w:val="center"/>
        <w:rPr>
          <w:rFonts w:ascii="Arial" w:hAnsi="Arial" w:cs="Arial"/>
          <w:b/>
          <w:sz w:val="48"/>
          <w:szCs w:val="48"/>
        </w:rPr>
      </w:pPr>
      <w:r w:rsidRPr="00E078BE">
        <w:rPr>
          <w:rFonts w:ascii="Arial" w:hAnsi="Arial" w:cs="Arial"/>
          <w:b/>
          <w:sz w:val="48"/>
          <w:szCs w:val="48"/>
        </w:rPr>
        <w:t>The Career Portfolio</w:t>
      </w:r>
    </w:p>
    <w:p w:rsidR="00943859" w:rsidRPr="00E078BE" w:rsidRDefault="00943859" w:rsidP="00943859">
      <w:pPr>
        <w:jc w:val="center"/>
        <w:rPr>
          <w:rFonts w:ascii="Arial" w:hAnsi="Arial" w:cs="Arial"/>
          <w:b/>
          <w:sz w:val="48"/>
          <w:szCs w:val="48"/>
        </w:rPr>
      </w:pPr>
    </w:p>
    <w:p w:rsidR="00943859" w:rsidRPr="00E078BE" w:rsidRDefault="00943859" w:rsidP="00943859">
      <w:pPr>
        <w:jc w:val="center"/>
        <w:rPr>
          <w:rFonts w:ascii="Arial" w:hAnsi="Arial" w:cs="Arial"/>
          <w:b/>
          <w:sz w:val="48"/>
          <w:szCs w:val="48"/>
        </w:rPr>
      </w:pPr>
      <w:r w:rsidRPr="00E078BE">
        <w:rPr>
          <w:rFonts w:ascii="Arial" w:hAnsi="Arial" w:cs="Arial"/>
          <w:b/>
          <w:sz w:val="48"/>
          <w:szCs w:val="48"/>
        </w:rPr>
        <w:t>Of</w:t>
      </w:r>
    </w:p>
    <w:p w:rsidR="00943859" w:rsidRPr="00E078BE" w:rsidRDefault="00943859" w:rsidP="00943859">
      <w:pPr>
        <w:jc w:val="center"/>
        <w:rPr>
          <w:rFonts w:ascii="Arial" w:hAnsi="Arial" w:cs="Arial"/>
          <w:b/>
          <w:sz w:val="48"/>
          <w:szCs w:val="48"/>
        </w:rPr>
      </w:pPr>
    </w:p>
    <w:p w:rsidR="00943859" w:rsidRPr="007A2740" w:rsidRDefault="00943859" w:rsidP="00943859">
      <w:pPr>
        <w:jc w:val="center"/>
        <w:rPr>
          <w:rFonts w:ascii="Arial" w:hAnsi="Arial" w:cs="Arial"/>
          <w:b/>
          <w:sz w:val="48"/>
          <w:szCs w:val="48"/>
        </w:rPr>
      </w:pPr>
      <w:r w:rsidRPr="00E078BE">
        <w:rPr>
          <w:rFonts w:ascii="Arial" w:hAnsi="Arial" w:cs="Arial"/>
          <w:b/>
          <w:sz w:val="48"/>
          <w:szCs w:val="48"/>
        </w:rPr>
        <w:t>[Type your name here]</w:t>
      </w:r>
    </w:p>
    <w:p w:rsidR="00943859" w:rsidRDefault="00943859" w:rsidP="00943859">
      <w:pPr>
        <w:rPr>
          <w:rFonts w:ascii="Arial" w:hAnsi="Arial" w:cs="Arial"/>
        </w:rPr>
      </w:pPr>
    </w:p>
    <w:p w:rsidR="00943859" w:rsidRDefault="00943859" w:rsidP="00943859">
      <w:pPr>
        <w:rPr>
          <w:rFonts w:ascii="Arial" w:hAnsi="Arial" w:cs="Arial"/>
        </w:rPr>
      </w:pPr>
    </w:p>
    <w:p w:rsidR="00943859" w:rsidRDefault="00943859" w:rsidP="00943859">
      <w:pPr>
        <w:rPr>
          <w:rFonts w:ascii="Arial" w:hAnsi="Arial" w:cs="Arial"/>
        </w:rPr>
      </w:pPr>
    </w:p>
    <w:p w:rsidR="00943859" w:rsidRDefault="00943859" w:rsidP="00943859">
      <w:pPr>
        <w:rPr>
          <w:rFonts w:ascii="Arial" w:hAnsi="Arial" w:cs="Arial"/>
        </w:rPr>
      </w:pPr>
    </w:p>
    <w:p w:rsidR="00943859" w:rsidRPr="00E078BE" w:rsidRDefault="00943859" w:rsidP="00943859">
      <w:pPr>
        <w:rPr>
          <w:rFonts w:ascii="Arial" w:hAnsi="Arial" w:cs="Arial"/>
        </w:rPr>
      </w:pPr>
    </w:p>
    <w:p w:rsidR="00943859" w:rsidRPr="00E078BE" w:rsidRDefault="00943859" w:rsidP="00943859">
      <w:pPr>
        <w:rPr>
          <w:rFonts w:ascii="Arial" w:hAnsi="Arial" w:cs="Arial"/>
        </w:rPr>
      </w:pPr>
    </w:p>
    <w:p w:rsidR="00943859" w:rsidRPr="00E078BE" w:rsidRDefault="00943859" w:rsidP="00943859">
      <w:pPr>
        <w:pBdr>
          <w:top w:val="single" w:sz="4" w:space="1" w:color="auto"/>
          <w:left w:val="single" w:sz="4" w:space="4" w:color="auto"/>
          <w:bottom w:val="single" w:sz="4" w:space="1" w:color="auto"/>
          <w:right w:val="single" w:sz="4" w:space="4" w:color="auto"/>
        </w:pBdr>
        <w:rPr>
          <w:rFonts w:ascii="Arial" w:hAnsi="Arial" w:cs="Arial"/>
          <w:sz w:val="32"/>
          <w:szCs w:val="32"/>
        </w:rPr>
      </w:pPr>
      <w:r w:rsidRPr="00E078BE">
        <w:rPr>
          <w:rFonts w:ascii="Arial" w:hAnsi="Arial" w:cs="Arial"/>
          <w:sz w:val="32"/>
          <w:szCs w:val="32"/>
        </w:rPr>
        <w:t>This portfolio is the work of [Your name].  Please do not copy without permission.  Some of the exhibits, work samples, and/or community service samples are the proprietary property of the organization whose name appears on the document.  Each has granted permission for this product to be used as a demonstration of my work</w:t>
      </w:r>
    </w:p>
    <w:p w:rsidR="00943859" w:rsidRPr="007A2740" w:rsidRDefault="00943859" w:rsidP="00943859">
      <w:pPr>
        <w:rPr>
          <w:rFonts w:ascii="Arial" w:hAnsi="Arial" w:cs="Arial"/>
          <w:b/>
          <w:i/>
          <w:sz w:val="28"/>
          <w:szCs w:val="28"/>
        </w:rPr>
      </w:pPr>
      <w:r w:rsidRPr="00E078BE">
        <w:rPr>
          <w:rFonts w:ascii="Arial" w:hAnsi="Arial" w:cs="Arial"/>
        </w:rPr>
        <w:br w:type="page"/>
      </w:r>
      <w:r w:rsidRPr="008A7A57">
        <w:rPr>
          <w:rFonts w:ascii="Arial" w:hAnsi="Arial" w:cs="Arial"/>
          <w:sz w:val="28"/>
          <w:szCs w:val="28"/>
        </w:rPr>
        <w:lastRenderedPageBreak/>
        <w:t xml:space="preserve">III. </w:t>
      </w:r>
      <w:r w:rsidRPr="008A7A57">
        <w:rPr>
          <w:rFonts w:ascii="Arial" w:hAnsi="Arial" w:cs="Arial"/>
          <w:b/>
          <w:i/>
          <w:sz w:val="28"/>
          <w:szCs w:val="28"/>
        </w:rPr>
        <w:tab/>
        <w:t>Biography (Biosketch)</w:t>
      </w:r>
    </w:p>
    <w:p w:rsidR="00943859" w:rsidRDefault="00943859" w:rsidP="00943859">
      <w:pPr>
        <w:ind w:left="360"/>
        <w:rPr>
          <w:rFonts w:ascii="Arial" w:hAnsi="Arial" w:cs="Arial"/>
        </w:rPr>
      </w:pPr>
      <w:r>
        <w:rPr>
          <w:rFonts w:ascii="Arial" w:hAnsi="Arial" w:cs="Arial"/>
        </w:rPr>
        <w:t>Write this from a third person perspective as though you are being introduced by someone before giving a presentation.</w:t>
      </w:r>
    </w:p>
    <w:p w:rsidR="00943859" w:rsidRPr="00E078BE" w:rsidRDefault="00943859" w:rsidP="00467011">
      <w:pPr>
        <w:numPr>
          <w:ilvl w:val="0"/>
          <w:numId w:val="18"/>
        </w:numPr>
        <w:spacing w:after="0" w:line="240" w:lineRule="auto"/>
        <w:rPr>
          <w:rFonts w:ascii="Arial" w:hAnsi="Arial" w:cs="Arial"/>
        </w:rPr>
      </w:pPr>
      <w:r w:rsidRPr="00E078BE">
        <w:rPr>
          <w:rFonts w:ascii="Arial" w:hAnsi="Arial" w:cs="Arial"/>
        </w:rPr>
        <w:t>Often used when you are working with the media or giving presentations</w:t>
      </w:r>
    </w:p>
    <w:p w:rsidR="00943859" w:rsidRPr="00E078BE" w:rsidRDefault="00943859" w:rsidP="00467011">
      <w:pPr>
        <w:numPr>
          <w:ilvl w:val="0"/>
          <w:numId w:val="18"/>
        </w:numPr>
        <w:spacing w:after="0" w:line="240" w:lineRule="auto"/>
        <w:rPr>
          <w:rFonts w:ascii="Arial" w:hAnsi="Arial" w:cs="Arial"/>
        </w:rPr>
      </w:pPr>
      <w:r w:rsidRPr="00E078BE">
        <w:rPr>
          <w:rFonts w:ascii="Arial" w:hAnsi="Arial" w:cs="Arial"/>
        </w:rPr>
        <w:t>Short summary of your qualities and qualifications</w:t>
      </w:r>
    </w:p>
    <w:p w:rsidR="00943859" w:rsidRPr="00E078BE" w:rsidRDefault="00943859" w:rsidP="00467011">
      <w:pPr>
        <w:numPr>
          <w:ilvl w:val="0"/>
          <w:numId w:val="18"/>
        </w:numPr>
        <w:spacing w:after="0" w:line="240" w:lineRule="auto"/>
        <w:rPr>
          <w:rFonts w:ascii="Arial" w:hAnsi="Arial" w:cs="Arial"/>
        </w:rPr>
      </w:pPr>
      <w:r w:rsidRPr="00E078BE">
        <w:rPr>
          <w:rFonts w:ascii="Arial" w:hAnsi="Arial" w:cs="Arial"/>
        </w:rPr>
        <w:t>Overview of your</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Education</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Work experiences</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Memberships</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Community Service Activities</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Leadership Roles</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Volunteer Activities</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Professional Interests</w:t>
      </w:r>
    </w:p>
    <w:p w:rsidR="00943859" w:rsidRPr="00E078BE" w:rsidRDefault="00943859" w:rsidP="00467011">
      <w:pPr>
        <w:numPr>
          <w:ilvl w:val="0"/>
          <w:numId w:val="18"/>
        </w:numPr>
        <w:spacing w:after="0" w:line="240" w:lineRule="auto"/>
        <w:rPr>
          <w:rFonts w:ascii="Arial" w:hAnsi="Arial" w:cs="Arial"/>
        </w:rPr>
      </w:pPr>
      <w:r w:rsidRPr="00E078BE">
        <w:rPr>
          <w:rFonts w:ascii="Arial" w:hAnsi="Arial" w:cs="Arial"/>
        </w:rPr>
        <w:t>Optional at the end</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Family</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Hobbies</w:t>
      </w:r>
    </w:p>
    <w:p w:rsidR="00943859" w:rsidRPr="00E078BE" w:rsidRDefault="00943859" w:rsidP="00467011">
      <w:pPr>
        <w:numPr>
          <w:ilvl w:val="0"/>
          <w:numId w:val="18"/>
        </w:numPr>
        <w:spacing w:after="0" w:line="240" w:lineRule="auto"/>
        <w:rPr>
          <w:rFonts w:ascii="Arial" w:hAnsi="Arial" w:cs="Arial"/>
        </w:rPr>
      </w:pPr>
      <w:r w:rsidRPr="00E078BE">
        <w:rPr>
          <w:rFonts w:ascii="Arial" w:hAnsi="Arial" w:cs="Arial"/>
        </w:rPr>
        <w:t>Should be interesting to read, pleasant and conversational in tone</w:t>
      </w:r>
    </w:p>
    <w:p w:rsidR="00943859" w:rsidRPr="00E078BE" w:rsidRDefault="00943859" w:rsidP="00467011">
      <w:pPr>
        <w:numPr>
          <w:ilvl w:val="0"/>
          <w:numId w:val="18"/>
        </w:numPr>
        <w:spacing w:after="0" w:line="240" w:lineRule="auto"/>
        <w:rPr>
          <w:rFonts w:ascii="Arial" w:hAnsi="Arial" w:cs="Arial"/>
        </w:rPr>
      </w:pPr>
      <w:r w:rsidRPr="00E078BE">
        <w:rPr>
          <w:rFonts w:ascii="Arial" w:hAnsi="Arial" w:cs="Arial"/>
        </w:rPr>
        <w:t>Place just before your resume</w:t>
      </w:r>
    </w:p>
    <w:p w:rsidR="00943859" w:rsidRDefault="00943859" w:rsidP="00943859">
      <w:pPr>
        <w:pStyle w:val="NormalWeb"/>
        <w:rPr>
          <w:rStyle w:val="style81"/>
          <w:b/>
        </w:rPr>
      </w:pPr>
      <w:r w:rsidRPr="007407EC">
        <w:rPr>
          <w:rStyle w:val="style81"/>
          <w:b/>
        </w:rPr>
        <w:t>Sample biosketch:</w:t>
      </w:r>
    </w:p>
    <w:p w:rsidR="00943859" w:rsidRPr="007407EC" w:rsidRDefault="00943859" w:rsidP="00943859">
      <w:pPr>
        <w:pStyle w:val="NormalWeb"/>
        <w:rPr>
          <w:b/>
        </w:rPr>
      </w:pPr>
      <w:r w:rsidRPr="007407EC">
        <w:rPr>
          <w:rStyle w:val="style81"/>
          <w:sz w:val="22"/>
          <w:szCs w:val="22"/>
        </w:rPr>
        <w:t xml:space="preserve">Jennifer Jones </w:t>
      </w:r>
      <w:r>
        <w:rPr>
          <w:rStyle w:val="style111"/>
          <w:sz w:val="22"/>
          <w:szCs w:val="22"/>
        </w:rPr>
        <w:t>grew up in San Diego</w:t>
      </w:r>
      <w:r w:rsidRPr="007407EC">
        <w:rPr>
          <w:rStyle w:val="style111"/>
          <w:sz w:val="22"/>
          <w:szCs w:val="22"/>
        </w:rPr>
        <w:t xml:space="preserve">, California. She attended </w:t>
      </w:r>
      <w:smartTag w:uri="urn:schemas-microsoft-com:office:smarttags" w:element="place">
        <w:smartTag w:uri="urn:schemas-microsoft-com:office:smarttags" w:element="PlaceName">
          <w:r w:rsidRPr="007407EC">
            <w:rPr>
              <w:rStyle w:val="style111"/>
              <w:sz w:val="22"/>
              <w:szCs w:val="22"/>
            </w:rPr>
            <w:t>Pacific</w:t>
          </w:r>
        </w:smartTag>
        <w:r w:rsidRPr="007407EC">
          <w:rPr>
            <w:rStyle w:val="style111"/>
            <w:sz w:val="22"/>
            <w:szCs w:val="22"/>
          </w:rPr>
          <w:t xml:space="preserve"> </w:t>
        </w:r>
        <w:smartTag w:uri="urn:schemas-microsoft-com:office:smarttags" w:element="PlaceType">
          <w:r w:rsidRPr="007407EC">
            <w:rPr>
              <w:rStyle w:val="style111"/>
              <w:sz w:val="22"/>
              <w:szCs w:val="22"/>
            </w:rPr>
            <w:t>University</w:t>
          </w:r>
        </w:smartTag>
      </w:smartTag>
      <w:r w:rsidRPr="007407EC">
        <w:rPr>
          <w:rStyle w:val="style111"/>
          <w:sz w:val="22"/>
          <w:szCs w:val="22"/>
        </w:rPr>
        <w:t xml:space="preserve"> on a soccer scholarship and played for two years. Her second year, the team qualified for the NCAA Tournament. </w:t>
      </w:r>
    </w:p>
    <w:p w:rsidR="00943859" w:rsidRPr="007407EC" w:rsidRDefault="00943859" w:rsidP="006523AD">
      <w:pPr>
        <w:pStyle w:val="style10"/>
        <w:rPr>
          <w:sz w:val="22"/>
          <w:szCs w:val="22"/>
        </w:rPr>
      </w:pPr>
      <w:r w:rsidRPr="007407EC">
        <w:rPr>
          <w:sz w:val="22"/>
          <w:szCs w:val="22"/>
        </w:rPr>
        <w:t xml:space="preserve">After her sophmore year </w:t>
      </w:r>
      <w:smartTag w:uri="urn:schemas-microsoft-com:office:smarttags" w:element="PlaceName">
        <w:r w:rsidRPr="007407EC">
          <w:rPr>
            <w:sz w:val="22"/>
            <w:szCs w:val="22"/>
          </w:rPr>
          <w:t>Pacific</w:t>
        </w:r>
      </w:smartTag>
      <w:r w:rsidRPr="007407EC">
        <w:rPr>
          <w:sz w:val="22"/>
          <w:szCs w:val="22"/>
        </w:rPr>
        <w:t xml:space="preserve"> </w:t>
      </w:r>
      <w:smartTag w:uri="urn:schemas-microsoft-com:office:smarttags" w:element="PlaceType">
        <w:r w:rsidRPr="007407EC">
          <w:rPr>
            <w:sz w:val="22"/>
            <w:szCs w:val="22"/>
          </w:rPr>
          <w:t>University</w:t>
        </w:r>
      </w:smartTag>
      <w:r w:rsidRPr="007407EC">
        <w:rPr>
          <w:sz w:val="22"/>
          <w:szCs w:val="22"/>
        </w:rPr>
        <w:t xml:space="preserve">, she transferred to </w:t>
      </w:r>
      <w:smartTag w:uri="urn:schemas-microsoft-com:office:smarttags" w:element="place">
        <w:smartTag w:uri="urn:schemas-microsoft-com:office:smarttags" w:element="PlaceName">
          <w:r w:rsidRPr="007407EC">
            <w:rPr>
              <w:sz w:val="22"/>
              <w:szCs w:val="22"/>
            </w:rPr>
            <w:t>San Francisco</w:t>
          </w:r>
        </w:smartTag>
        <w:r w:rsidRPr="007407EC">
          <w:rPr>
            <w:sz w:val="22"/>
            <w:szCs w:val="22"/>
          </w:rPr>
          <w:t xml:space="preserve"> </w:t>
        </w:r>
        <w:smartTag w:uri="urn:schemas-microsoft-com:office:smarttags" w:element="PlaceType">
          <w:r w:rsidRPr="007407EC">
            <w:rPr>
              <w:sz w:val="22"/>
              <w:szCs w:val="22"/>
            </w:rPr>
            <w:t>State</w:t>
          </w:r>
        </w:smartTag>
        <w:r w:rsidRPr="007407EC">
          <w:rPr>
            <w:sz w:val="22"/>
            <w:szCs w:val="22"/>
          </w:rPr>
          <w:t xml:space="preserve"> </w:t>
        </w:r>
        <w:smartTag w:uri="urn:schemas-microsoft-com:office:smarttags" w:element="PlaceType">
          <w:r w:rsidRPr="007407EC">
            <w:rPr>
              <w:sz w:val="22"/>
              <w:szCs w:val="22"/>
            </w:rPr>
            <w:t>University</w:t>
          </w:r>
        </w:smartTag>
      </w:smartTag>
      <w:r w:rsidRPr="007407EC">
        <w:rPr>
          <w:sz w:val="22"/>
          <w:szCs w:val="22"/>
        </w:rPr>
        <w:t xml:space="preserve"> where she graduated with a Bachelor of Arts degree in Communication. Realizing that she wanted to practice dietetics, she enrolled in the Master's program at </w:t>
      </w:r>
      <w:smartTag w:uri="urn:schemas-microsoft-com:office:smarttags" w:element="place">
        <w:smartTag w:uri="urn:schemas-microsoft-com:office:smarttags" w:element="PlaceName">
          <w:r w:rsidRPr="007407EC">
            <w:rPr>
              <w:sz w:val="22"/>
              <w:szCs w:val="22"/>
            </w:rPr>
            <w:t>San Diego</w:t>
          </w:r>
        </w:smartTag>
        <w:r w:rsidRPr="007407EC">
          <w:rPr>
            <w:sz w:val="22"/>
            <w:szCs w:val="22"/>
          </w:rPr>
          <w:t xml:space="preserve"> </w:t>
        </w:r>
        <w:smartTag w:uri="urn:schemas-microsoft-com:office:smarttags" w:element="PlaceType">
          <w:r w:rsidRPr="007407EC">
            <w:rPr>
              <w:sz w:val="22"/>
              <w:szCs w:val="22"/>
            </w:rPr>
            <w:t>State</w:t>
          </w:r>
        </w:smartTag>
        <w:r w:rsidRPr="007407EC">
          <w:rPr>
            <w:sz w:val="22"/>
            <w:szCs w:val="22"/>
          </w:rPr>
          <w:t xml:space="preserve"> </w:t>
        </w:r>
        <w:smartTag w:uri="urn:schemas-microsoft-com:office:smarttags" w:element="PlaceType">
          <w:r w:rsidRPr="007407EC">
            <w:rPr>
              <w:sz w:val="22"/>
              <w:szCs w:val="22"/>
            </w:rPr>
            <w:t>University</w:t>
          </w:r>
        </w:smartTag>
      </w:smartTag>
      <w:r w:rsidRPr="007407EC">
        <w:rPr>
          <w:sz w:val="22"/>
          <w:szCs w:val="22"/>
        </w:rPr>
        <w:t xml:space="preserve"> to complete the classes needed to begin an internship and also complete the requirements for a Master's degree in Nutrition. "I am glad I went ahead and completed my Master's because it gave me the opportunity to explore various avenues of dietetics that I do not think I would have been able to experience otherwise."</w:t>
      </w:r>
    </w:p>
    <w:p w:rsidR="00943859" w:rsidRPr="007407EC" w:rsidRDefault="00943859" w:rsidP="00943859">
      <w:pPr>
        <w:pStyle w:val="style10"/>
        <w:rPr>
          <w:sz w:val="22"/>
          <w:szCs w:val="22"/>
        </w:rPr>
      </w:pPr>
      <w:r w:rsidRPr="007407EC">
        <w:rPr>
          <w:sz w:val="22"/>
          <w:szCs w:val="22"/>
        </w:rPr>
        <w:t xml:space="preserve">Her interest in nutrition began while working in a pharmacy and learning the importance of nutrition on many different disease states. She finds working in the nutrition field to be very rewarding and hopes to use her degree in dietetics to be able to educate clients about the values of good nutrition and provide programs to help underserved populations. </w:t>
      </w:r>
    </w:p>
    <w:p w:rsidR="00943859" w:rsidRPr="007407EC" w:rsidRDefault="00943859" w:rsidP="00943859">
      <w:pPr>
        <w:pStyle w:val="style10"/>
        <w:rPr>
          <w:sz w:val="22"/>
          <w:szCs w:val="22"/>
        </w:rPr>
      </w:pPr>
      <w:r w:rsidRPr="007407EC">
        <w:rPr>
          <w:sz w:val="22"/>
          <w:szCs w:val="22"/>
        </w:rPr>
        <w:t xml:space="preserve">In her last semester of graduate school, Jennifer was awarded the 2007 Outstanding Graduate Student of Excellence. She was nominated by several professors in the </w:t>
      </w:r>
      <w:smartTag w:uri="urn:schemas-microsoft-com:office:smarttags" w:element="place">
        <w:smartTag w:uri="urn:schemas-microsoft-com:office:smarttags" w:element="PlaceType">
          <w:r w:rsidRPr="007407EC">
            <w:rPr>
              <w:sz w:val="22"/>
              <w:szCs w:val="22"/>
            </w:rPr>
            <w:t>School</w:t>
          </w:r>
        </w:smartTag>
        <w:r w:rsidRPr="007407EC">
          <w:rPr>
            <w:sz w:val="22"/>
            <w:szCs w:val="22"/>
          </w:rPr>
          <w:t xml:space="preserve"> of </w:t>
        </w:r>
        <w:smartTag w:uri="urn:schemas-microsoft-com:office:smarttags" w:element="PlaceName">
          <w:r w:rsidRPr="007407EC">
            <w:rPr>
              <w:sz w:val="22"/>
              <w:szCs w:val="22"/>
            </w:rPr>
            <w:t>Exercise</w:t>
          </w:r>
        </w:smartTag>
      </w:smartTag>
      <w:r w:rsidRPr="007407EC">
        <w:rPr>
          <w:sz w:val="22"/>
          <w:szCs w:val="22"/>
        </w:rPr>
        <w:t xml:space="preserve"> and Nutritional Sciences.</w:t>
      </w:r>
    </w:p>
    <w:p w:rsidR="00943859" w:rsidRPr="007407EC" w:rsidRDefault="00943859" w:rsidP="00943859">
      <w:pPr>
        <w:pStyle w:val="style10"/>
        <w:rPr>
          <w:sz w:val="22"/>
          <w:szCs w:val="22"/>
        </w:rPr>
      </w:pPr>
      <w:r w:rsidRPr="007407EC">
        <w:rPr>
          <w:sz w:val="22"/>
          <w:szCs w:val="22"/>
        </w:rPr>
        <w:t xml:space="preserve">In her spare time, Jennifer enjoys traveling and spending time with her family and friends. Ms. Jones plans to stay in </w:t>
      </w:r>
      <w:smartTag w:uri="urn:schemas-microsoft-com:office:smarttags" w:element="State">
        <w:smartTag w:uri="urn:schemas-microsoft-com:office:smarttags" w:element="place">
          <w:r w:rsidRPr="007407EC">
            <w:rPr>
              <w:sz w:val="22"/>
              <w:szCs w:val="22"/>
            </w:rPr>
            <w:t>California</w:t>
          </w:r>
        </w:smartTag>
      </w:smartTag>
      <w:r w:rsidRPr="007407EC">
        <w:rPr>
          <w:sz w:val="22"/>
          <w:szCs w:val="22"/>
        </w:rPr>
        <w:t xml:space="preserve"> after her internship and begin working in the field of dietetics.</w:t>
      </w:r>
      <w:r w:rsidRPr="007407EC">
        <w:t xml:space="preserve"> </w:t>
      </w:r>
      <w:r w:rsidRPr="00E078BE">
        <w:br w:type="page"/>
      </w:r>
      <w:r w:rsidRPr="008A7A57">
        <w:rPr>
          <w:b/>
          <w:i/>
          <w:sz w:val="28"/>
          <w:szCs w:val="28"/>
        </w:rPr>
        <w:lastRenderedPageBreak/>
        <w:t>V.</w:t>
      </w:r>
      <w:r w:rsidRPr="008A7A57">
        <w:rPr>
          <w:b/>
          <w:i/>
          <w:sz w:val="28"/>
          <w:szCs w:val="28"/>
        </w:rPr>
        <w:tab/>
        <w:t>Professional Goals</w:t>
      </w:r>
    </w:p>
    <w:p w:rsidR="00943859" w:rsidRPr="00E078BE" w:rsidRDefault="00943859" w:rsidP="00943859">
      <w:pPr>
        <w:rPr>
          <w:rFonts w:ascii="Arial" w:hAnsi="Arial" w:cs="Arial"/>
          <w:b/>
          <w:i/>
        </w:rPr>
      </w:pPr>
      <w:r>
        <w:rPr>
          <w:rFonts w:ascii="Arial" w:hAnsi="Arial" w:cs="Arial"/>
          <w:b/>
          <w:i/>
        </w:rPr>
        <w:t>Your Professional</w:t>
      </w:r>
      <w:r w:rsidRPr="00E078BE">
        <w:rPr>
          <w:rFonts w:ascii="Arial" w:hAnsi="Arial" w:cs="Arial"/>
          <w:b/>
          <w:i/>
        </w:rPr>
        <w:t xml:space="preserve"> Goals</w:t>
      </w:r>
    </w:p>
    <w:p w:rsidR="00943859" w:rsidRPr="00E078BE" w:rsidRDefault="00943859" w:rsidP="00467011">
      <w:pPr>
        <w:numPr>
          <w:ilvl w:val="0"/>
          <w:numId w:val="17"/>
        </w:numPr>
        <w:spacing w:after="0" w:line="240" w:lineRule="auto"/>
        <w:rPr>
          <w:rFonts w:ascii="Arial" w:hAnsi="Arial" w:cs="Arial"/>
        </w:rPr>
      </w:pPr>
      <w:r w:rsidRPr="00E078BE">
        <w:rPr>
          <w:rFonts w:ascii="Arial" w:hAnsi="Arial" w:cs="Arial"/>
        </w:rPr>
        <w:t>Plan for 2 to 5 years from now</w:t>
      </w:r>
    </w:p>
    <w:p w:rsidR="00943859" w:rsidRPr="00E078BE" w:rsidRDefault="00943859" w:rsidP="00467011">
      <w:pPr>
        <w:numPr>
          <w:ilvl w:val="0"/>
          <w:numId w:val="17"/>
        </w:numPr>
        <w:spacing w:after="0" w:line="240" w:lineRule="auto"/>
        <w:rPr>
          <w:rFonts w:ascii="Arial" w:hAnsi="Arial" w:cs="Arial"/>
        </w:rPr>
      </w:pPr>
      <w:r w:rsidRPr="00E078BE">
        <w:rPr>
          <w:rFonts w:ascii="Arial" w:hAnsi="Arial" w:cs="Arial"/>
        </w:rPr>
        <w:t>Make sure your goals are measurable</w:t>
      </w:r>
    </w:p>
    <w:p w:rsidR="00943859" w:rsidRPr="00E078BE" w:rsidRDefault="00943859" w:rsidP="00467011">
      <w:pPr>
        <w:numPr>
          <w:ilvl w:val="0"/>
          <w:numId w:val="17"/>
        </w:numPr>
        <w:spacing w:after="0" w:line="240" w:lineRule="auto"/>
        <w:rPr>
          <w:rFonts w:ascii="Arial" w:hAnsi="Arial" w:cs="Arial"/>
        </w:rPr>
      </w:pPr>
      <w:r w:rsidRPr="00E078BE">
        <w:rPr>
          <w:rFonts w:ascii="Arial" w:hAnsi="Arial" w:cs="Arial"/>
        </w:rPr>
        <w:t>Make sure they are specific</w:t>
      </w:r>
    </w:p>
    <w:p w:rsidR="00943859" w:rsidRPr="00E078BE" w:rsidRDefault="00943859" w:rsidP="00467011">
      <w:pPr>
        <w:numPr>
          <w:ilvl w:val="0"/>
          <w:numId w:val="17"/>
        </w:numPr>
        <w:spacing w:after="0" w:line="240" w:lineRule="auto"/>
        <w:rPr>
          <w:rFonts w:ascii="Arial" w:hAnsi="Arial" w:cs="Arial"/>
        </w:rPr>
      </w:pPr>
      <w:r w:rsidRPr="00E078BE">
        <w:rPr>
          <w:rFonts w:ascii="Arial" w:hAnsi="Arial" w:cs="Arial"/>
        </w:rPr>
        <w:t>Write 3 to 5 goals</w:t>
      </w:r>
    </w:p>
    <w:p w:rsidR="00943859" w:rsidRPr="00E078BE" w:rsidRDefault="00943859" w:rsidP="00467011">
      <w:pPr>
        <w:numPr>
          <w:ilvl w:val="0"/>
          <w:numId w:val="17"/>
        </w:numPr>
        <w:spacing w:after="0" w:line="240" w:lineRule="auto"/>
        <w:rPr>
          <w:rFonts w:ascii="Arial" w:hAnsi="Arial" w:cs="Arial"/>
        </w:rPr>
      </w:pPr>
      <w:r w:rsidRPr="00E078BE">
        <w:rPr>
          <w:rFonts w:ascii="Arial" w:hAnsi="Arial" w:cs="Arial"/>
        </w:rPr>
        <w:t>Don’t make your career goals too personal</w:t>
      </w:r>
    </w:p>
    <w:p w:rsidR="00943859" w:rsidRPr="00E078BE" w:rsidRDefault="00943859" w:rsidP="00943859">
      <w:pPr>
        <w:rPr>
          <w:rFonts w:ascii="Arial" w:hAnsi="Arial" w:cs="Arial"/>
        </w:rPr>
      </w:pPr>
    </w:p>
    <w:p w:rsidR="00943859" w:rsidRPr="007A2740" w:rsidRDefault="00943859" w:rsidP="00943859">
      <w:pPr>
        <w:rPr>
          <w:rFonts w:ascii="Arial" w:hAnsi="Arial" w:cs="Arial"/>
          <w:b/>
          <w:u w:val="single"/>
        </w:rPr>
      </w:pPr>
      <w:r w:rsidRPr="00E078BE">
        <w:rPr>
          <w:rFonts w:ascii="Arial" w:hAnsi="Arial" w:cs="Arial"/>
          <w:b/>
          <w:u w:val="single"/>
        </w:rPr>
        <w:t>How to Start</w:t>
      </w:r>
      <w:r>
        <w:rPr>
          <w:rFonts w:ascii="Arial" w:hAnsi="Arial" w:cs="Arial"/>
          <w:b/>
          <w:u w:val="single"/>
        </w:rPr>
        <w:t xml:space="preserve"> Developing Professional</w:t>
      </w:r>
      <w:r w:rsidRPr="00E078BE">
        <w:rPr>
          <w:rFonts w:ascii="Arial" w:hAnsi="Arial" w:cs="Arial"/>
          <w:b/>
          <w:u w:val="single"/>
        </w:rPr>
        <w:t xml:space="preserve"> Goals</w:t>
      </w:r>
    </w:p>
    <w:p w:rsidR="00943859" w:rsidRPr="00E078BE" w:rsidRDefault="00943859" w:rsidP="00943859">
      <w:pPr>
        <w:rPr>
          <w:rFonts w:ascii="Arial" w:hAnsi="Arial" w:cs="Arial"/>
          <w:b/>
        </w:rPr>
      </w:pPr>
      <w:r w:rsidRPr="00E078BE">
        <w:rPr>
          <w:rFonts w:ascii="Arial" w:hAnsi="Arial" w:cs="Arial"/>
          <w:b/>
        </w:rPr>
        <w:t>Step 1:  Reflection</w:t>
      </w:r>
    </w:p>
    <w:p w:rsidR="00943859" w:rsidRPr="00E078BE" w:rsidRDefault="00943859" w:rsidP="00467011">
      <w:pPr>
        <w:numPr>
          <w:ilvl w:val="0"/>
          <w:numId w:val="5"/>
        </w:numPr>
        <w:spacing w:after="0" w:line="240" w:lineRule="auto"/>
        <w:rPr>
          <w:rFonts w:ascii="Arial" w:hAnsi="Arial" w:cs="Arial"/>
        </w:rPr>
      </w:pPr>
      <w:r w:rsidRPr="00E078BE">
        <w:rPr>
          <w:rFonts w:ascii="Arial" w:hAnsi="Arial" w:cs="Arial"/>
        </w:rPr>
        <w:t>What are your strengths, weaknesses and interests?</w:t>
      </w:r>
    </w:p>
    <w:p w:rsidR="00943859" w:rsidRPr="00E078BE" w:rsidRDefault="00943859" w:rsidP="00467011">
      <w:pPr>
        <w:numPr>
          <w:ilvl w:val="0"/>
          <w:numId w:val="5"/>
        </w:numPr>
        <w:spacing w:after="0" w:line="240" w:lineRule="auto"/>
        <w:rPr>
          <w:rFonts w:ascii="Arial" w:hAnsi="Arial" w:cs="Arial"/>
        </w:rPr>
      </w:pPr>
      <w:r w:rsidRPr="00E078BE">
        <w:rPr>
          <w:rFonts w:ascii="Arial" w:hAnsi="Arial" w:cs="Arial"/>
        </w:rPr>
        <w:t>What do you enjoy most in your coursework, work experience, volunteer service?</w:t>
      </w:r>
    </w:p>
    <w:p w:rsidR="00943859" w:rsidRPr="00E078BE" w:rsidRDefault="00943859" w:rsidP="00467011">
      <w:pPr>
        <w:numPr>
          <w:ilvl w:val="0"/>
          <w:numId w:val="5"/>
        </w:numPr>
        <w:spacing w:after="0" w:line="240" w:lineRule="auto"/>
        <w:rPr>
          <w:rFonts w:ascii="Arial" w:hAnsi="Arial" w:cs="Arial"/>
        </w:rPr>
      </w:pPr>
      <w:r w:rsidRPr="00E078BE">
        <w:rPr>
          <w:rFonts w:ascii="Arial" w:hAnsi="Arial" w:cs="Arial"/>
        </w:rPr>
        <w:t>What are your short and long term professional and personal goals?</w:t>
      </w:r>
    </w:p>
    <w:p w:rsidR="00943859" w:rsidRPr="00E078BE" w:rsidRDefault="00943859" w:rsidP="00943859">
      <w:pPr>
        <w:rPr>
          <w:rFonts w:ascii="Arial" w:hAnsi="Arial" w:cs="Arial"/>
        </w:rPr>
      </w:pPr>
    </w:p>
    <w:p w:rsidR="00943859" w:rsidRPr="00E078BE" w:rsidRDefault="00943859" w:rsidP="00943859">
      <w:pPr>
        <w:rPr>
          <w:rFonts w:ascii="Arial" w:hAnsi="Arial" w:cs="Arial"/>
          <w:b/>
        </w:rPr>
      </w:pPr>
      <w:r w:rsidRPr="00E078BE">
        <w:rPr>
          <w:rFonts w:ascii="Arial" w:hAnsi="Arial" w:cs="Arial"/>
          <w:b/>
        </w:rPr>
        <w:t>Step 2:  Assessment</w:t>
      </w:r>
    </w:p>
    <w:p w:rsidR="00943859" w:rsidRPr="00E078BE" w:rsidRDefault="00943859" w:rsidP="00467011">
      <w:pPr>
        <w:numPr>
          <w:ilvl w:val="0"/>
          <w:numId w:val="6"/>
        </w:numPr>
        <w:spacing w:after="0" w:line="240" w:lineRule="auto"/>
        <w:rPr>
          <w:rFonts w:ascii="Arial" w:hAnsi="Arial" w:cs="Arial"/>
        </w:rPr>
      </w:pPr>
      <w:r w:rsidRPr="00E078BE">
        <w:rPr>
          <w:rFonts w:ascii="Arial" w:hAnsi="Arial" w:cs="Arial"/>
        </w:rPr>
        <w:t>Based on your short and long term goals and perceived weaknesses, what are your learning needs?</w:t>
      </w:r>
    </w:p>
    <w:p w:rsidR="00943859" w:rsidRPr="00E078BE" w:rsidRDefault="00943859" w:rsidP="00467011">
      <w:pPr>
        <w:numPr>
          <w:ilvl w:val="0"/>
          <w:numId w:val="6"/>
        </w:numPr>
        <w:spacing w:after="0" w:line="240" w:lineRule="auto"/>
        <w:rPr>
          <w:rFonts w:ascii="Arial" w:hAnsi="Arial" w:cs="Arial"/>
        </w:rPr>
      </w:pPr>
      <w:r w:rsidRPr="00E078BE">
        <w:rPr>
          <w:rFonts w:ascii="Arial" w:hAnsi="Arial" w:cs="Arial"/>
        </w:rPr>
        <w:t>Prioritize these needs based on their level of importance in reaching your goals</w:t>
      </w:r>
    </w:p>
    <w:p w:rsidR="00943859" w:rsidRPr="00E078BE" w:rsidRDefault="00943859" w:rsidP="00943859">
      <w:pPr>
        <w:rPr>
          <w:rFonts w:ascii="Arial" w:hAnsi="Arial" w:cs="Arial"/>
        </w:rPr>
      </w:pPr>
    </w:p>
    <w:p w:rsidR="00943859" w:rsidRPr="00E078BE" w:rsidRDefault="00943859" w:rsidP="00943859">
      <w:pPr>
        <w:rPr>
          <w:rFonts w:ascii="Arial" w:hAnsi="Arial" w:cs="Arial"/>
          <w:b/>
        </w:rPr>
      </w:pPr>
      <w:r w:rsidRPr="00E078BE">
        <w:rPr>
          <w:rFonts w:ascii="Arial" w:hAnsi="Arial" w:cs="Arial"/>
          <w:b/>
        </w:rPr>
        <w:t>Step 3:  Planning</w:t>
      </w:r>
    </w:p>
    <w:p w:rsidR="00943859" w:rsidRPr="00E078BE" w:rsidRDefault="00943859" w:rsidP="00467011">
      <w:pPr>
        <w:numPr>
          <w:ilvl w:val="0"/>
          <w:numId w:val="7"/>
        </w:numPr>
        <w:spacing w:after="0" w:line="240" w:lineRule="auto"/>
        <w:rPr>
          <w:rFonts w:ascii="Arial" w:hAnsi="Arial" w:cs="Arial"/>
        </w:rPr>
      </w:pPr>
      <w:r w:rsidRPr="00E078BE">
        <w:rPr>
          <w:rFonts w:ascii="Arial" w:hAnsi="Arial" w:cs="Arial"/>
        </w:rPr>
        <w:t>What is needed to accomplish your learning needs?</w:t>
      </w:r>
    </w:p>
    <w:p w:rsidR="00943859" w:rsidRPr="00E078BE" w:rsidRDefault="00943859" w:rsidP="00467011">
      <w:pPr>
        <w:numPr>
          <w:ilvl w:val="0"/>
          <w:numId w:val="7"/>
        </w:numPr>
        <w:spacing w:after="0" w:line="240" w:lineRule="auto"/>
        <w:rPr>
          <w:rFonts w:ascii="Arial" w:hAnsi="Arial" w:cs="Arial"/>
        </w:rPr>
      </w:pPr>
      <w:r w:rsidRPr="00E078BE">
        <w:rPr>
          <w:rFonts w:ascii="Arial" w:hAnsi="Arial" w:cs="Arial"/>
        </w:rPr>
        <w:t>Each learning need should relate to at least one goal and that learning need should be accomplished with a  proposed plan</w:t>
      </w:r>
    </w:p>
    <w:p w:rsidR="00943859" w:rsidRPr="00E078BE" w:rsidRDefault="00943859" w:rsidP="00943859">
      <w:pPr>
        <w:rPr>
          <w:rFonts w:ascii="Arial" w:hAnsi="Arial" w:cs="Arial"/>
        </w:rPr>
      </w:pPr>
    </w:p>
    <w:p w:rsidR="00943859" w:rsidRPr="00E078BE" w:rsidRDefault="00943859" w:rsidP="00943859">
      <w:pPr>
        <w:rPr>
          <w:rFonts w:ascii="Arial" w:hAnsi="Arial" w:cs="Arial"/>
          <w:b/>
        </w:rPr>
      </w:pPr>
      <w:r w:rsidRPr="00E078BE">
        <w:rPr>
          <w:rFonts w:ascii="Arial" w:hAnsi="Arial" w:cs="Arial"/>
          <w:b/>
        </w:rPr>
        <w:t>Step 4:  Implementation</w:t>
      </w:r>
    </w:p>
    <w:p w:rsidR="00943859" w:rsidRPr="00E078BE" w:rsidRDefault="00943859" w:rsidP="00467011">
      <w:pPr>
        <w:numPr>
          <w:ilvl w:val="0"/>
          <w:numId w:val="8"/>
        </w:numPr>
        <w:spacing w:after="0" w:line="240" w:lineRule="auto"/>
        <w:rPr>
          <w:rFonts w:ascii="Arial" w:hAnsi="Arial" w:cs="Arial"/>
        </w:rPr>
      </w:pPr>
      <w:r w:rsidRPr="00E078BE">
        <w:rPr>
          <w:rFonts w:ascii="Arial" w:hAnsi="Arial" w:cs="Arial"/>
        </w:rPr>
        <w:t xml:space="preserve">Put the plan into motion. </w:t>
      </w:r>
    </w:p>
    <w:p w:rsidR="00943859" w:rsidRPr="00E078BE" w:rsidRDefault="00943859" w:rsidP="00467011">
      <w:pPr>
        <w:numPr>
          <w:ilvl w:val="0"/>
          <w:numId w:val="8"/>
        </w:numPr>
        <w:spacing w:after="0" w:line="240" w:lineRule="auto"/>
        <w:rPr>
          <w:rFonts w:ascii="Arial" w:hAnsi="Arial" w:cs="Arial"/>
        </w:rPr>
      </w:pPr>
      <w:r w:rsidRPr="00E078BE">
        <w:rPr>
          <w:rFonts w:ascii="Arial" w:hAnsi="Arial" w:cs="Arial"/>
        </w:rPr>
        <w:t>Document what you are doing or have done to accomplish your plans.</w:t>
      </w:r>
    </w:p>
    <w:p w:rsidR="00943859" w:rsidRPr="00E078BE" w:rsidRDefault="00943859" w:rsidP="00467011">
      <w:pPr>
        <w:numPr>
          <w:ilvl w:val="0"/>
          <w:numId w:val="8"/>
        </w:numPr>
        <w:spacing w:after="0" w:line="240" w:lineRule="auto"/>
        <w:rPr>
          <w:rFonts w:ascii="Arial" w:hAnsi="Arial" w:cs="Arial"/>
        </w:rPr>
      </w:pPr>
      <w:r w:rsidRPr="00E078BE">
        <w:rPr>
          <w:rFonts w:ascii="Arial" w:hAnsi="Arial" w:cs="Arial"/>
        </w:rPr>
        <w:t>A valuable addition to a portfolio is “work in progress”</w:t>
      </w:r>
    </w:p>
    <w:p w:rsidR="00943859" w:rsidRPr="00E078BE" w:rsidRDefault="00943859" w:rsidP="00943859">
      <w:pPr>
        <w:rPr>
          <w:rFonts w:ascii="Arial" w:hAnsi="Arial" w:cs="Arial"/>
        </w:rPr>
      </w:pPr>
    </w:p>
    <w:p w:rsidR="00943859" w:rsidRPr="00E078BE" w:rsidRDefault="00943859" w:rsidP="00943859">
      <w:pPr>
        <w:rPr>
          <w:rFonts w:ascii="Arial" w:hAnsi="Arial" w:cs="Arial"/>
          <w:b/>
        </w:rPr>
      </w:pPr>
      <w:r w:rsidRPr="00E078BE">
        <w:rPr>
          <w:rFonts w:ascii="Arial" w:hAnsi="Arial" w:cs="Arial"/>
          <w:b/>
        </w:rPr>
        <w:t>Step 5:  Evaluation</w:t>
      </w:r>
    </w:p>
    <w:p w:rsidR="00943859" w:rsidRPr="00E078BE" w:rsidRDefault="00943859" w:rsidP="00467011">
      <w:pPr>
        <w:numPr>
          <w:ilvl w:val="0"/>
          <w:numId w:val="9"/>
        </w:numPr>
        <w:spacing w:after="0" w:line="240" w:lineRule="auto"/>
        <w:rPr>
          <w:rFonts w:ascii="Arial" w:hAnsi="Arial" w:cs="Arial"/>
        </w:rPr>
      </w:pPr>
      <w:r w:rsidRPr="00E078BE">
        <w:rPr>
          <w:rFonts w:ascii="Arial" w:hAnsi="Arial" w:cs="Arial"/>
        </w:rPr>
        <w:t>Review your progress over the past few years.</w:t>
      </w:r>
    </w:p>
    <w:p w:rsidR="00943859" w:rsidRPr="00E078BE" w:rsidRDefault="00943859" w:rsidP="00467011">
      <w:pPr>
        <w:numPr>
          <w:ilvl w:val="0"/>
          <w:numId w:val="9"/>
        </w:numPr>
        <w:spacing w:after="0" w:line="240" w:lineRule="auto"/>
        <w:rPr>
          <w:rFonts w:ascii="Arial" w:hAnsi="Arial" w:cs="Arial"/>
        </w:rPr>
      </w:pPr>
      <w:r w:rsidRPr="00E078BE">
        <w:rPr>
          <w:rFonts w:ascii="Arial" w:hAnsi="Arial" w:cs="Arial"/>
        </w:rPr>
        <w:t>Evaluate what you have learned and how you have applied the new knowledge</w:t>
      </w:r>
    </w:p>
    <w:p w:rsidR="00943859" w:rsidRPr="00E078BE" w:rsidRDefault="00943859" w:rsidP="00467011">
      <w:pPr>
        <w:numPr>
          <w:ilvl w:val="0"/>
          <w:numId w:val="9"/>
        </w:numPr>
        <w:spacing w:after="0" w:line="240" w:lineRule="auto"/>
        <w:rPr>
          <w:rFonts w:ascii="Arial" w:hAnsi="Arial" w:cs="Arial"/>
        </w:rPr>
      </w:pPr>
      <w:r w:rsidRPr="00E078BE">
        <w:rPr>
          <w:rFonts w:ascii="Arial" w:hAnsi="Arial" w:cs="Arial"/>
        </w:rPr>
        <w:t>Revise your goals as they are accomplished, writing new goals as some are achieved and as your needs change</w:t>
      </w:r>
    </w:p>
    <w:p w:rsidR="00943859" w:rsidRPr="00E078BE" w:rsidRDefault="00943859" w:rsidP="00943859">
      <w:pPr>
        <w:rPr>
          <w:rFonts w:ascii="Arial" w:hAnsi="Arial" w:cs="Arial"/>
        </w:rPr>
      </w:pPr>
    </w:p>
    <w:p w:rsidR="00943859" w:rsidRPr="007A2740" w:rsidRDefault="00943859" w:rsidP="00943859">
      <w:pPr>
        <w:rPr>
          <w:rFonts w:ascii="Arial" w:hAnsi="Arial" w:cs="Arial"/>
          <w:b/>
          <w:i/>
          <w:sz w:val="28"/>
          <w:szCs w:val="28"/>
        </w:rPr>
      </w:pPr>
      <w:r w:rsidRPr="00E078BE">
        <w:rPr>
          <w:rFonts w:ascii="Arial" w:hAnsi="Arial" w:cs="Arial"/>
        </w:rPr>
        <w:br w:type="page"/>
      </w:r>
      <w:r w:rsidRPr="008A7A57">
        <w:rPr>
          <w:rFonts w:ascii="Arial" w:hAnsi="Arial" w:cs="Arial"/>
          <w:b/>
          <w:i/>
          <w:sz w:val="28"/>
          <w:szCs w:val="28"/>
        </w:rPr>
        <w:lastRenderedPageBreak/>
        <w:t xml:space="preserve">VI.  </w:t>
      </w:r>
      <w:r w:rsidRPr="008A7A57">
        <w:rPr>
          <w:rFonts w:ascii="Arial" w:hAnsi="Arial" w:cs="Arial"/>
          <w:b/>
          <w:i/>
          <w:sz w:val="28"/>
          <w:szCs w:val="28"/>
        </w:rPr>
        <w:tab/>
        <w:t>Demonstration of Academic Competency Achievement</w:t>
      </w:r>
    </w:p>
    <w:p w:rsidR="00943859" w:rsidRPr="007A2740" w:rsidRDefault="00943859" w:rsidP="00943859">
      <w:pPr>
        <w:pStyle w:val="NoSpacing"/>
        <w:rPr>
          <w:b/>
        </w:rPr>
      </w:pPr>
      <w:r w:rsidRPr="007A2740">
        <w:rPr>
          <w:b/>
        </w:rPr>
        <w:t xml:space="preserve">Reflection Statement from each </w:t>
      </w:r>
      <w:r>
        <w:rPr>
          <w:b/>
        </w:rPr>
        <w:t xml:space="preserve">Nutrition </w:t>
      </w:r>
      <w:r w:rsidRPr="007A2740">
        <w:rPr>
          <w:b/>
        </w:rPr>
        <w:t>course</w:t>
      </w:r>
    </w:p>
    <w:p w:rsidR="00943859" w:rsidRPr="007A2740" w:rsidRDefault="00943859" w:rsidP="00943859">
      <w:pPr>
        <w:pStyle w:val="NoSpacing"/>
      </w:pPr>
      <w:r w:rsidRPr="007A2740">
        <w:t xml:space="preserve">This statement should be approximately one page long and is to include a thoughtful discussion about what you are taking away from this class. Some points to consider: </w:t>
      </w:r>
    </w:p>
    <w:p w:rsidR="00943859" w:rsidRPr="007A2740" w:rsidRDefault="00943859" w:rsidP="00943859">
      <w:pPr>
        <w:pStyle w:val="NoSpacing"/>
        <w:ind w:left="720"/>
      </w:pPr>
      <w:r>
        <w:t>1.</w:t>
      </w:r>
      <w:r w:rsidRPr="007A2740">
        <w:t xml:space="preserve">What did you learn in this class and how can you see yourself applying it in the future as it relates to your personal and/or career goals.  </w:t>
      </w:r>
    </w:p>
    <w:p w:rsidR="00943859" w:rsidRPr="007A2740" w:rsidRDefault="00943859" w:rsidP="00943859">
      <w:pPr>
        <w:pStyle w:val="NoSpacing"/>
        <w:ind w:left="720"/>
      </w:pPr>
      <w:r>
        <w:t>2.</w:t>
      </w:r>
      <w:r w:rsidRPr="007A2740">
        <w:t xml:space="preserve">Was there an individual activity or assignment that particularly stood out for you?  </w:t>
      </w:r>
    </w:p>
    <w:p w:rsidR="00943859" w:rsidRPr="007A2740" w:rsidRDefault="00943859" w:rsidP="00943859">
      <w:pPr>
        <w:pStyle w:val="NoSpacing"/>
        <w:ind w:left="720"/>
      </w:pPr>
      <w:r>
        <w:t>3.</w:t>
      </w:r>
      <w:r w:rsidRPr="007A2740">
        <w:t>Was there anything about the way the course was taught tha</w:t>
      </w:r>
      <w:r>
        <w:t xml:space="preserve">t facilitated your learning the </w:t>
      </w:r>
      <w:r w:rsidRPr="007A2740">
        <w:t xml:space="preserve">material?   </w:t>
      </w:r>
    </w:p>
    <w:p w:rsidR="00943859" w:rsidRPr="007A2740" w:rsidRDefault="00943859" w:rsidP="00943859">
      <w:pPr>
        <w:spacing w:after="0" w:line="240" w:lineRule="auto"/>
        <w:ind w:left="1680"/>
        <w:rPr>
          <w:rFonts w:ascii="Arial" w:hAnsi="Arial" w:cs="Arial"/>
          <w:sz w:val="20"/>
          <w:szCs w:val="20"/>
        </w:rPr>
      </w:pPr>
    </w:p>
    <w:p w:rsidR="00943859" w:rsidRPr="007A2740" w:rsidRDefault="00943859" w:rsidP="00943859">
      <w:pPr>
        <w:pStyle w:val="NoSpacing"/>
        <w:rPr>
          <w:b/>
        </w:rPr>
      </w:pPr>
      <w:r w:rsidRPr="007A2740">
        <w:rPr>
          <w:b/>
        </w:rPr>
        <w:t>Requirements from Course Work – Your grade needs to appear with the item</w:t>
      </w:r>
    </w:p>
    <w:p w:rsidR="00943859" w:rsidRDefault="00943859" w:rsidP="00943859">
      <w:pPr>
        <w:pStyle w:val="NoSpacing"/>
        <w:rPr>
          <w:sz w:val="20"/>
          <w:szCs w:val="20"/>
        </w:rPr>
      </w:pPr>
      <w:r w:rsidRPr="007A2740">
        <w:rPr>
          <w:sz w:val="20"/>
          <w:szCs w:val="20"/>
        </w:rPr>
        <w:t>Nutr 201</w:t>
      </w:r>
    </w:p>
    <w:p w:rsidR="00943859" w:rsidRPr="007A2740" w:rsidRDefault="00943859" w:rsidP="00943859">
      <w:pPr>
        <w:pStyle w:val="NoSpacing"/>
      </w:pPr>
      <w:r w:rsidRPr="007A2740">
        <w:rPr>
          <w:sz w:val="20"/>
          <w:szCs w:val="20"/>
        </w:rPr>
        <w:tab/>
        <w:t>_______Test scores on nutrient standards and guidelines</w:t>
      </w:r>
    </w:p>
    <w:p w:rsidR="00943859" w:rsidRPr="007A2740" w:rsidRDefault="00943859" w:rsidP="00943859">
      <w:pPr>
        <w:pStyle w:val="NoSpacing"/>
        <w:rPr>
          <w:sz w:val="20"/>
          <w:szCs w:val="20"/>
        </w:rPr>
      </w:pPr>
      <w:r w:rsidRPr="007A2740">
        <w:rPr>
          <w:sz w:val="20"/>
          <w:szCs w:val="20"/>
        </w:rPr>
        <w:tab/>
        <w:t>_______Test scores on sources of nutrients</w:t>
      </w:r>
    </w:p>
    <w:p w:rsidR="00943859" w:rsidRPr="007A2740" w:rsidRDefault="00943859" w:rsidP="00943859">
      <w:pPr>
        <w:pStyle w:val="NoSpacing"/>
        <w:rPr>
          <w:sz w:val="20"/>
          <w:szCs w:val="20"/>
        </w:rPr>
      </w:pPr>
      <w:r w:rsidRPr="007A2740">
        <w:rPr>
          <w:sz w:val="20"/>
          <w:szCs w:val="20"/>
        </w:rPr>
        <w:t>Nutr 203</w:t>
      </w:r>
    </w:p>
    <w:p w:rsidR="00943859" w:rsidRPr="007A2740" w:rsidRDefault="00943859" w:rsidP="00943859">
      <w:pPr>
        <w:pStyle w:val="NoSpacing"/>
        <w:rPr>
          <w:sz w:val="20"/>
          <w:szCs w:val="20"/>
        </w:rPr>
      </w:pPr>
      <w:r w:rsidRPr="007A2740">
        <w:rPr>
          <w:sz w:val="20"/>
          <w:szCs w:val="20"/>
        </w:rPr>
        <w:tab/>
        <w:t>_______Cultural Foods Report</w:t>
      </w:r>
    </w:p>
    <w:p w:rsidR="00943859" w:rsidRPr="007A2740" w:rsidRDefault="00943859" w:rsidP="00943859">
      <w:pPr>
        <w:pStyle w:val="NoSpacing"/>
        <w:rPr>
          <w:sz w:val="20"/>
          <w:szCs w:val="20"/>
        </w:rPr>
      </w:pPr>
      <w:r w:rsidRPr="007A2740">
        <w:rPr>
          <w:sz w:val="20"/>
          <w:szCs w:val="20"/>
        </w:rPr>
        <w:t>Nutr 205</w:t>
      </w:r>
    </w:p>
    <w:p w:rsidR="00943859" w:rsidRPr="007A2740" w:rsidRDefault="00943859" w:rsidP="00943859">
      <w:pPr>
        <w:pStyle w:val="NoSpacing"/>
        <w:rPr>
          <w:sz w:val="20"/>
          <w:szCs w:val="20"/>
        </w:rPr>
      </w:pPr>
      <w:r w:rsidRPr="007A2740">
        <w:rPr>
          <w:sz w:val="20"/>
          <w:szCs w:val="20"/>
        </w:rPr>
        <w:tab/>
        <w:t>_______Laboratory Report on Sensory Evaluation</w:t>
      </w:r>
    </w:p>
    <w:p w:rsidR="00943859" w:rsidRPr="007A2740" w:rsidRDefault="00943859" w:rsidP="00943859">
      <w:pPr>
        <w:pStyle w:val="NoSpacing"/>
        <w:rPr>
          <w:sz w:val="20"/>
          <w:szCs w:val="20"/>
        </w:rPr>
      </w:pPr>
      <w:r w:rsidRPr="007A2740">
        <w:rPr>
          <w:sz w:val="20"/>
          <w:szCs w:val="20"/>
        </w:rPr>
        <w:t>Nutr 302</w:t>
      </w:r>
    </w:p>
    <w:p w:rsidR="00943859" w:rsidRPr="007A2740" w:rsidRDefault="00943859" w:rsidP="00943859">
      <w:pPr>
        <w:pStyle w:val="NoSpacing"/>
        <w:rPr>
          <w:sz w:val="20"/>
          <w:szCs w:val="20"/>
        </w:rPr>
      </w:pPr>
      <w:r w:rsidRPr="007A2740">
        <w:rPr>
          <w:sz w:val="20"/>
          <w:szCs w:val="20"/>
        </w:rPr>
        <w:tab/>
        <w:t>_______Test Score #2</w:t>
      </w:r>
    </w:p>
    <w:p w:rsidR="00943859" w:rsidRPr="007A2740" w:rsidRDefault="00943859" w:rsidP="00943859">
      <w:pPr>
        <w:pStyle w:val="NoSpacing"/>
        <w:rPr>
          <w:sz w:val="20"/>
          <w:szCs w:val="20"/>
        </w:rPr>
      </w:pPr>
      <w:r w:rsidRPr="007A2740">
        <w:rPr>
          <w:sz w:val="20"/>
          <w:szCs w:val="20"/>
        </w:rPr>
        <w:tab/>
        <w:t>_______Test Score #4</w:t>
      </w:r>
    </w:p>
    <w:p w:rsidR="00943859" w:rsidRPr="007A2740" w:rsidRDefault="00943859" w:rsidP="00943859">
      <w:pPr>
        <w:pStyle w:val="NoSpacing"/>
        <w:rPr>
          <w:sz w:val="20"/>
          <w:szCs w:val="20"/>
        </w:rPr>
      </w:pPr>
      <w:r w:rsidRPr="007A2740">
        <w:rPr>
          <w:sz w:val="20"/>
          <w:szCs w:val="20"/>
        </w:rPr>
        <w:t>Nutr 302L</w:t>
      </w:r>
    </w:p>
    <w:p w:rsidR="00943859" w:rsidRPr="007A2740" w:rsidRDefault="00943859" w:rsidP="00943859">
      <w:pPr>
        <w:pStyle w:val="NoSpacing"/>
        <w:rPr>
          <w:sz w:val="20"/>
          <w:szCs w:val="20"/>
        </w:rPr>
      </w:pPr>
      <w:r w:rsidRPr="007A2740">
        <w:rPr>
          <w:sz w:val="20"/>
          <w:szCs w:val="20"/>
        </w:rPr>
        <w:tab/>
        <w:t>_______Case Study Composite (</w:t>
      </w:r>
      <w:r>
        <w:rPr>
          <w:sz w:val="20"/>
          <w:szCs w:val="20"/>
        </w:rPr>
        <w:t xml:space="preserve">average score of </w:t>
      </w:r>
      <w:r w:rsidRPr="007A2740">
        <w:rPr>
          <w:sz w:val="20"/>
          <w:szCs w:val="20"/>
        </w:rPr>
        <w:t>all NCP notes)</w:t>
      </w:r>
    </w:p>
    <w:p w:rsidR="00943859" w:rsidRPr="007A2740" w:rsidRDefault="00943859" w:rsidP="00943859">
      <w:pPr>
        <w:pStyle w:val="NoSpacing"/>
        <w:rPr>
          <w:sz w:val="20"/>
          <w:szCs w:val="20"/>
        </w:rPr>
      </w:pPr>
      <w:r w:rsidRPr="007A2740">
        <w:rPr>
          <w:sz w:val="20"/>
          <w:szCs w:val="20"/>
        </w:rPr>
        <w:tab/>
        <w:t>_______Animal or Human Study Project</w:t>
      </w:r>
    </w:p>
    <w:p w:rsidR="00943859" w:rsidRPr="007A2740" w:rsidRDefault="00943859" w:rsidP="00943859">
      <w:pPr>
        <w:pStyle w:val="NoSpacing"/>
        <w:rPr>
          <w:sz w:val="20"/>
          <w:szCs w:val="20"/>
        </w:rPr>
      </w:pPr>
      <w:r w:rsidRPr="007A2740">
        <w:rPr>
          <w:sz w:val="20"/>
          <w:szCs w:val="20"/>
        </w:rPr>
        <w:t>Nutr 303</w:t>
      </w:r>
    </w:p>
    <w:p w:rsidR="00943859" w:rsidRPr="007A2740" w:rsidRDefault="00943859" w:rsidP="00943859">
      <w:pPr>
        <w:pStyle w:val="NoSpacing"/>
        <w:rPr>
          <w:sz w:val="20"/>
          <w:szCs w:val="20"/>
        </w:rPr>
      </w:pPr>
      <w:r w:rsidRPr="007A2740">
        <w:rPr>
          <w:sz w:val="20"/>
          <w:szCs w:val="20"/>
        </w:rPr>
        <w:tab/>
        <w:t>_______Food Service System Project</w:t>
      </w:r>
    </w:p>
    <w:p w:rsidR="00943859" w:rsidRPr="007A2740" w:rsidRDefault="00943859" w:rsidP="00943859">
      <w:pPr>
        <w:pStyle w:val="NoSpacing"/>
        <w:rPr>
          <w:sz w:val="20"/>
          <w:szCs w:val="20"/>
        </w:rPr>
      </w:pPr>
      <w:r w:rsidRPr="007A2740">
        <w:rPr>
          <w:sz w:val="20"/>
          <w:szCs w:val="20"/>
        </w:rPr>
        <w:t>Nutr 304</w:t>
      </w:r>
    </w:p>
    <w:p w:rsidR="00943859" w:rsidRPr="007A2740" w:rsidRDefault="00943859" w:rsidP="00943859">
      <w:pPr>
        <w:pStyle w:val="NoSpacing"/>
        <w:ind w:firstLine="720"/>
        <w:rPr>
          <w:sz w:val="20"/>
          <w:szCs w:val="20"/>
        </w:rPr>
      </w:pPr>
      <w:r w:rsidRPr="007A2740">
        <w:rPr>
          <w:sz w:val="20"/>
          <w:szCs w:val="20"/>
        </w:rPr>
        <w:t xml:space="preserve">_______Meal Planning Project – Dietary guidelines, FGP, DRI, budget </w:t>
      </w:r>
    </w:p>
    <w:p w:rsidR="00943859" w:rsidRPr="007A2740" w:rsidRDefault="00943859" w:rsidP="00943859">
      <w:pPr>
        <w:pStyle w:val="NoSpacing"/>
        <w:rPr>
          <w:sz w:val="20"/>
          <w:szCs w:val="20"/>
        </w:rPr>
      </w:pPr>
      <w:r w:rsidRPr="007A2740">
        <w:rPr>
          <w:sz w:val="20"/>
          <w:szCs w:val="20"/>
        </w:rPr>
        <w:t>Nutr 404</w:t>
      </w:r>
    </w:p>
    <w:p w:rsidR="00943859" w:rsidRPr="007A2740" w:rsidRDefault="00943859" w:rsidP="00943859">
      <w:pPr>
        <w:pStyle w:val="NoSpacing"/>
        <w:ind w:firstLine="720"/>
        <w:rPr>
          <w:sz w:val="20"/>
          <w:szCs w:val="20"/>
        </w:rPr>
      </w:pPr>
      <w:r w:rsidRPr="007A2740">
        <w:rPr>
          <w:sz w:val="20"/>
          <w:szCs w:val="20"/>
        </w:rPr>
        <w:t xml:space="preserve">_______Business Plan for food service facility </w:t>
      </w:r>
    </w:p>
    <w:p w:rsidR="00943859" w:rsidRPr="007A2740" w:rsidRDefault="00943859" w:rsidP="00943859">
      <w:pPr>
        <w:pStyle w:val="NoSpacing"/>
        <w:rPr>
          <w:sz w:val="20"/>
          <w:szCs w:val="20"/>
        </w:rPr>
      </w:pPr>
      <w:r w:rsidRPr="007A2740">
        <w:rPr>
          <w:sz w:val="20"/>
          <w:szCs w:val="20"/>
        </w:rPr>
        <w:t>Nutr 405</w:t>
      </w:r>
    </w:p>
    <w:p w:rsidR="00943859" w:rsidRPr="007A2740" w:rsidRDefault="00943859" w:rsidP="00943859">
      <w:pPr>
        <w:pStyle w:val="NoSpacing"/>
        <w:rPr>
          <w:sz w:val="20"/>
          <w:szCs w:val="20"/>
        </w:rPr>
      </w:pPr>
      <w:r w:rsidRPr="007A2740">
        <w:rPr>
          <w:sz w:val="20"/>
          <w:szCs w:val="20"/>
        </w:rPr>
        <w:tab/>
        <w:t xml:space="preserve">_______New Food Product Report </w:t>
      </w:r>
    </w:p>
    <w:p w:rsidR="00943859" w:rsidRPr="007A2740" w:rsidRDefault="00943859" w:rsidP="00943859">
      <w:pPr>
        <w:pStyle w:val="NoSpacing"/>
        <w:rPr>
          <w:sz w:val="20"/>
          <w:szCs w:val="20"/>
        </w:rPr>
      </w:pPr>
      <w:r w:rsidRPr="007A2740">
        <w:rPr>
          <w:sz w:val="20"/>
          <w:szCs w:val="20"/>
        </w:rPr>
        <w:t>Nutr 406/408</w:t>
      </w:r>
    </w:p>
    <w:p w:rsidR="00943859" w:rsidRPr="007A2740" w:rsidRDefault="00943859" w:rsidP="00943859">
      <w:pPr>
        <w:pStyle w:val="NoSpacing"/>
        <w:rPr>
          <w:sz w:val="20"/>
          <w:szCs w:val="20"/>
        </w:rPr>
      </w:pPr>
      <w:r w:rsidRPr="007A2740">
        <w:rPr>
          <w:sz w:val="20"/>
          <w:szCs w:val="20"/>
        </w:rPr>
        <w:tab/>
        <w:t>_______Test Score Upper and Lower GI</w:t>
      </w:r>
    </w:p>
    <w:p w:rsidR="00943859" w:rsidRPr="007A2740" w:rsidRDefault="00943859" w:rsidP="00943859">
      <w:pPr>
        <w:pStyle w:val="NoSpacing"/>
        <w:rPr>
          <w:sz w:val="20"/>
          <w:szCs w:val="20"/>
        </w:rPr>
      </w:pPr>
      <w:r w:rsidRPr="007A2740">
        <w:rPr>
          <w:sz w:val="20"/>
          <w:szCs w:val="20"/>
        </w:rPr>
        <w:tab/>
        <w:t>_______Test Score on Diabetes</w:t>
      </w:r>
    </w:p>
    <w:p w:rsidR="00943859" w:rsidRPr="007A2740" w:rsidRDefault="00943859" w:rsidP="00943859">
      <w:pPr>
        <w:pStyle w:val="NoSpacing"/>
        <w:rPr>
          <w:sz w:val="20"/>
          <w:szCs w:val="20"/>
        </w:rPr>
      </w:pPr>
      <w:r>
        <w:rPr>
          <w:sz w:val="20"/>
          <w:szCs w:val="20"/>
        </w:rPr>
        <w:tab/>
        <w:t>_______Test Score on Renal Disease</w:t>
      </w:r>
    </w:p>
    <w:p w:rsidR="00943859" w:rsidRPr="007A2740" w:rsidRDefault="00943859" w:rsidP="00943859">
      <w:pPr>
        <w:pStyle w:val="NoSpacing"/>
        <w:rPr>
          <w:sz w:val="20"/>
          <w:szCs w:val="20"/>
        </w:rPr>
      </w:pPr>
      <w:r w:rsidRPr="007A2740">
        <w:rPr>
          <w:sz w:val="20"/>
          <w:szCs w:val="20"/>
        </w:rPr>
        <w:tab/>
        <w:t>_______Test Score on Enteral/Prenteral Nutrition</w:t>
      </w:r>
    </w:p>
    <w:p w:rsidR="00943859" w:rsidRPr="007A2740" w:rsidRDefault="00943859" w:rsidP="00943859">
      <w:pPr>
        <w:pStyle w:val="NoSpacing"/>
        <w:rPr>
          <w:sz w:val="20"/>
          <w:szCs w:val="20"/>
        </w:rPr>
      </w:pPr>
      <w:r w:rsidRPr="007A2740">
        <w:rPr>
          <w:sz w:val="20"/>
          <w:szCs w:val="20"/>
        </w:rPr>
        <w:t>Nutr 407</w:t>
      </w:r>
    </w:p>
    <w:p w:rsidR="00943859" w:rsidRPr="007A2740" w:rsidRDefault="00943859" w:rsidP="00943859">
      <w:pPr>
        <w:pStyle w:val="NoSpacing"/>
        <w:rPr>
          <w:sz w:val="20"/>
          <w:szCs w:val="20"/>
        </w:rPr>
      </w:pPr>
      <w:r w:rsidRPr="007A2740">
        <w:rPr>
          <w:sz w:val="20"/>
          <w:szCs w:val="20"/>
        </w:rPr>
        <w:tab/>
        <w:t xml:space="preserve">_______Meal Planning Project </w:t>
      </w:r>
    </w:p>
    <w:p w:rsidR="00943859" w:rsidRPr="007A2740" w:rsidRDefault="00943859" w:rsidP="00943859">
      <w:pPr>
        <w:pStyle w:val="NoSpacing"/>
        <w:rPr>
          <w:sz w:val="20"/>
          <w:szCs w:val="20"/>
        </w:rPr>
      </w:pPr>
      <w:r w:rsidRPr="007A2740">
        <w:rPr>
          <w:sz w:val="20"/>
          <w:szCs w:val="20"/>
        </w:rPr>
        <w:t xml:space="preserve">            </w:t>
      </w:r>
      <w:r>
        <w:rPr>
          <w:sz w:val="20"/>
          <w:szCs w:val="20"/>
        </w:rPr>
        <w:t xml:space="preserve">   </w:t>
      </w:r>
      <w:r w:rsidRPr="007A2740">
        <w:rPr>
          <w:sz w:val="20"/>
          <w:szCs w:val="20"/>
        </w:rPr>
        <w:t xml:space="preserve"> _______</w:t>
      </w:r>
      <w:r>
        <w:rPr>
          <w:sz w:val="20"/>
          <w:szCs w:val="20"/>
        </w:rPr>
        <w:t>Malabsorption</w:t>
      </w:r>
      <w:r w:rsidRPr="007A2740">
        <w:rPr>
          <w:sz w:val="20"/>
          <w:szCs w:val="20"/>
        </w:rPr>
        <w:t xml:space="preserve"> Case Study</w:t>
      </w:r>
      <w:r>
        <w:rPr>
          <w:sz w:val="20"/>
          <w:szCs w:val="20"/>
        </w:rPr>
        <w:t xml:space="preserve"> </w:t>
      </w:r>
    </w:p>
    <w:p w:rsidR="00943859" w:rsidRPr="007A2740" w:rsidRDefault="00943859" w:rsidP="00943859">
      <w:pPr>
        <w:pStyle w:val="NoSpacing"/>
        <w:rPr>
          <w:sz w:val="20"/>
          <w:szCs w:val="20"/>
        </w:rPr>
      </w:pPr>
      <w:r w:rsidRPr="007A2740">
        <w:rPr>
          <w:sz w:val="20"/>
          <w:szCs w:val="20"/>
        </w:rPr>
        <w:t>Nutr 409</w:t>
      </w:r>
    </w:p>
    <w:p w:rsidR="00943859" w:rsidRPr="007A2740" w:rsidRDefault="00943859" w:rsidP="00943859">
      <w:pPr>
        <w:pStyle w:val="NoSpacing"/>
        <w:rPr>
          <w:sz w:val="20"/>
          <w:szCs w:val="20"/>
        </w:rPr>
      </w:pPr>
      <w:r w:rsidRPr="007A2740">
        <w:rPr>
          <w:sz w:val="20"/>
          <w:szCs w:val="20"/>
        </w:rPr>
        <w:tab/>
        <w:t>_______Renal Disease Case Study</w:t>
      </w:r>
    </w:p>
    <w:p w:rsidR="00943859" w:rsidRPr="007A2740" w:rsidRDefault="00943859" w:rsidP="00943859">
      <w:pPr>
        <w:pStyle w:val="NoSpacing"/>
        <w:rPr>
          <w:sz w:val="20"/>
          <w:szCs w:val="20"/>
        </w:rPr>
      </w:pPr>
      <w:r w:rsidRPr="007A2740">
        <w:rPr>
          <w:sz w:val="20"/>
          <w:szCs w:val="20"/>
        </w:rPr>
        <w:tab/>
        <w:t>_______Reflection for one Field Trip</w:t>
      </w:r>
    </w:p>
    <w:p w:rsidR="00943859" w:rsidRPr="007A2740" w:rsidRDefault="00943859" w:rsidP="00943859">
      <w:pPr>
        <w:pStyle w:val="NoSpacing"/>
        <w:rPr>
          <w:sz w:val="20"/>
          <w:szCs w:val="20"/>
        </w:rPr>
      </w:pPr>
      <w:r w:rsidRPr="007A2740">
        <w:rPr>
          <w:sz w:val="20"/>
          <w:szCs w:val="20"/>
        </w:rPr>
        <w:t>Nutr 510</w:t>
      </w:r>
    </w:p>
    <w:p w:rsidR="00943859" w:rsidRPr="007A2740" w:rsidRDefault="00943859" w:rsidP="00943859">
      <w:pPr>
        <w:pStyle w:val="NoSpacing"/>
        <w:rPr>
          <w:sz w:val="20"/>
          <w:szCs w:val="20"/>
        </w:rPr>
      </w:pPr>
      <w:r w:rsidRPr="007A2740">
        <w:rPr>
          <w:sz w:val="20"/>
          <w:szCs w:val="20"/>
        </w:rPr>
        <w:tab/>
        <w:t>_______Interviewing Report Grading Rubric</w:t>
      </w:r>
    </w:p>
    <w:p w:rsidR="00943859" w:rsidRPr="007A2740" w:rsidRDefault="00943859" w:rsidP="00943859">
      <w:pPr>
        <w:pStyle w:val="NoSpacing"/>
        <w:rPr>
          <w:sz w:val="20"/>
          <w:szCs w:val="20"/>
        </w:rPr>
      </w:pPr>
      <w:r w:rsidRPr="007A2740">
        <w:rPr>
          <w:sz w:val="20"/>
          <w:szCs w:val="20"/>
        </w:rPr>
        <w:tab/>
        <w:t>_______Counseling Self Evaluation</w:t>
      </w:r>
    </w:p>
    <w:p w:rsidR="00943859" w:rsidRPr="007A2740" w:rsidRDefault="00943859" w:rsidP="00943859">
      <w:pPr>
        <w:pStyle w:val="NoSpacing"/>
        <w:rPr>
          <w:sz w:val="20"/>
          <w:szCs w:val="20"/>
        </w:rPr>
      </w:pPr>
      <w:r w:rsidRPr="007A2740">
        <w:rPr>
          <w:sz w:val="20"/>
          <w:szCs w:val="20"/>
        </w:rPr>
        <w:tab/>
        <w:t>_______Lesson Plan/Brochure/Evaluation</w:t>
      </w:r>
    </w:p>
    <w:p w:rsidR="00943859" w:rsidRDefault="00943859" w:rsidP="00943859">
      <w:pPr>
        <w:pStyle w:val="NoSpacing"/>
        <w:rPr>
          <w:sz w:val="20"/>
          <w:szCs w:val="20"/>
        </w:rPr>
      </w:pPr>
      <w:r w:rsidRPr="007A2740">
        <w:rPr>
          <w:sz w:val="20"/>
          <w:szCs w:val="20"/>
        </w:rPr>
        <w:tab/>
        <w:t>_______Legislative letter</w:t>
      </w:r>
    </w:p>
    <w:p w:rsidR="00646A38" w:rsidRPr="004C7350" w:rsidRDefault="00646A38" w:rsidP="00646A38">
      <w:pPr>
        <w:pStyle w:val="NoSpacing"/>
        <w:rPr>
          <w:sz w:val="20"/>
          <w:szCs w:val="20"/>
        </w:rPr>
      </w:pPr>
      <w:r w:rsidRPr="004C7350">
        <w:rPr>
          <w:sz w:val="20"/>
          <w:szCs w:val="20"/>
        </w:rPr>
        <w:t xml:space="preserve">ENS 434 </w:t>
      </w:r>
    </w:p>
    <w:p w:rsidR="00646A38" w:rsidRDefault="00646A38" w:rsidP="00646A38">
      <w:pPr>
        <w:pStyle w:val="NoSpacing"/>
        <w:rPr>
          <w:sz w:val="20"/>
          <w:szCs w:val="20"/>
        </w:rPr>
      </w:pPr>
      <w:r w:rsidRPr="004C7350">
        <w:rPr>
          <w:sz w:val="20"/>
          <w:szCs w:val="20"/>
        </w:rPr>
        <w:tab/>
        <w:t>______ Group Project – Promoting Physical Activity and/or Healthy Eating</w:t>
      </w:r>
    </w:p>
    <w:p w:rsidR="00943859" w:rsidRPr="00646A38" w:rsidRDefault="00943859" w:rsidP="00646A38">
      <w:pPr>
        <w:pStyle w:val="NoSpacing"/>
        <w:rPr>
          <w:sz w:val="20"/>
          <w:szCs w:val="20"/>
        </w:rPr>
      </w:pPr>
      <w:bookmarkStart w:id="1" w:name="_GoBack"/>
      <w:bookmarkEnd w:id="1"/>
      <w:r w:rsidRPr="008A7A57">
        <w:rPr>
          <w:rFonts w:ascii="Arial" w:hAnsi="Arial" w:cs="Arial"/>
          <w:b/>
          <w:i/>
          <w:sz w:val="28"/>
          <w:szCs w:val="28"/>
        </w:rPr>
        <w:lastRenderedPageBreak/>
        <w:t xml:space="preserve">VII.  </w:t>
      </w:r>
      <w:r w:rsidRPr="008A7A57">
        <w:rPr>
          <w:rFonts w:ascii="Arial" w:hAnsi="Arial" w:cs="Arial"/>
          <w:b/>
          <w:i/>
          <w:sz w:val="28"/>
          <w:szCs w:val="28"/>
        </w:rPr>
        <w:tab/>
        <w:t>Professional Experience and Leadership</w:t>
      </w:r>
    </w:p>
    <w:p w:rsidR="00943859" w:rsidRPr="008A7A57" w:rsidRDefault="00943859" w:rsidP="00943859">
      <w:pPr>
        <w:rPr>
          <w:rFonts w:ascii="Arial" w:hAnsi="Arial" w:cs="Arial"/>
          <w:b/>
          <w:i/>
          <w:sz w:val="28"/>
          <w:szCs w:val="28"/>
        </w:rPr>
      </w:pPr>
      <w:r>
        <w:rPr>
          <w:rFonts w:ascii="Arial" w:hAnsi="Arial" w:cs="Arial"/>
          <w:b/>
          <w:i/>
          <w:sz w:val="28"/>
          <w:szCs w:val="28"/>
        </w:rPr>
        <w:tab/>
        <w:t>A.</w:t>
      </w:r>
      <w:r>
        <w:rPr>
          <w:rFonts w:ascii="Arial" w:hAnsi="Arial" w:cs="Arial"/>
          <w:b/>
          <w:i/>
          <w:sz w:val="28"/>
          <w:szCs w:val="28"/>
        </w:rPr>
        <w:tab/>
        <w:t>Include both employed and volunteer experience</w:t>
      </w:r>
    </w:p>
    <w:p w:rsidR="00943859" w:rsidRPr="008A7A57" w:rsidRDefault="00943859" w:rsidP="00943859">
      <w:pPr>
        <w:rPr>
          <w:rFonts w:ascii="Arial" w:hAnsi="Arial" w:cs="Arial"/>
          <w:b/>
          <w:i/>
          <w:sz w:val="28"/>
          <w:szCs w:val="28"/>
        </w:rPr>
      </w:pPr>
      <w:r w:rsidRPr="008A7A57">
        <w:rPr>
          <w:rFonts w:ascii="Arial" w:hAnsi="Arial" w:cs="Arial"/>
          <w:b/>
          <w:i/>
          <w:sz w:val="28"/>
          <w:szCs w:val="28"/>
        </w:rPr>
        <w:t>VIII.</w:t>
      </w:r>
      <w:r w:rsidRPr="008A7A57">
        <w:rPr>
          <w:rFonts w:ascii="Arial" w:hAnsi="Arial" w:cs="Arial"/>
          <w:b/>
          <w:i/>
          <w:sz w:val="28"/>
          <w:szCs w:val="28"/>
        </w:rPr>
        <w:tab/>
        <w:t>Honors, Awards, Scholarships, Special Recognitions</w:t>
      </w:r>
    </w:p>
    <w:p w:rsidR="00943859" w:rsidRDefault="00943859" w:rsidP="00943859">
      <w:pPr>
        <w:rPr>
          <w:rFonts w:ascii="Arial" w:hAnsi="Arial" w:cs="Arial"/>
          <w:b/>
          <w:i/>
          <w:sz w:val="28"/>
          <w:szCs w:val="28"/>
        </w:rPr>
      </w:pPr>
      <w:r w:rsidRPr="008A7A57">
        <w:rPr>
          <w:rFonts w:ascii="Arial" w:hAnsi="Arial" w:cs="Arial"/>
          <w:b/>
          <w:i/>
          <w:sz w:val="28"/>
          <w:szCs w:val="28"/>
        </w:rPr>
        <w:t>IX.</w:t>
      </w:r>
      <w:r w:rsidRPr="008A7A57">
        <w:rPr>
          <w:rFonts w:ascii="Arial" w:hAnsi="Arial" w:cs="Arial"/>
          <w:b/>
          <w:i/>
          <w:sz w:val="28"/>
          <w:szCs w:val="28"/>
        </w:rPr>
        <w:tab/>
        <w:t>Hobbies or “Special Things About Me”</w:t>
      </w:r>
    </w:p>
    <w:p w:rsidR="00943859" w:rsidRPr="007A2740" w:rsidRDefault="00943859" w:rsidP="00467011">
      <w:pPr>
        <w:numPr>
          <w:ilvl w:val="0"/>
          <w:numId w:val="30"/>
        </w:numPr>
        <w:spacing w:after="0" w:line="240" w:lineRule="auto"/>
        <w:rPr>
          <w:rFonts w:ascii="Arial" w:hAnsi="Arial" w:cs="Arial"/>
          <w:b/>
          <w:i/>
          <w:sz w:val="28"/>
          <w:szCs w:val="28"/>
        </w:rPr>
      </w:pPr>
      <w:r>
        <w:rPr>
          <w:rFonts w:ascii="Arial" w:hAnsi="Arial" w:cs="Arial"/>
          <w:b/>
          <w:i/>
          <w:sz w:val="28"/>
          <w:szCs w:val="28"/>
        </w:rPr>
        <w:t>What separates you from others?  If you are an athlete, pianist, writer, show your unique talents here.</w:t>
      </w:r>
    </w:p>
    <w:p w:rsidR="00943859" w:rsidRDefault="00943859" w:rsidP="00943859">
      <w:pPr>
        <w:rPr>
          <w:rFonts w:ascii="Arial" w:hAnsi="Arial" w:cs="Arial"/>
          <w:b/>
          <w:u w:val="single"/>
        </w:rPr>
      </w:pPr>
    </w:p>
    <w:p w:rsidR="00943859" w:rsidRPr="00031EAF" w:rsidRDefault="00943859" w:rsidP="00943859">
      <w:pPr>
        <w:rPr>
          <w:rFonts w:ascii="Arial" w:hAnsi="Arial" w:cs="Arial"/>
          <w:b/>
          <w:u w:val="single"/>
        </w:rPr>
      </w:pPr>
      <w:r w:rsidRPr="00E078BE">
        <w:rPr>
          <w:rFonts w:ascii="Arial" w:hAnsi="Arial" w:cs="Arial"/>
          <w:b/>
          <w:u w:val="single"/>
        </w:rPr>
        <w:t>Possible Items to</w:t>
      </w:r>
      <w:r>
        <w:rPr>
          <w:rFonts w:ascii="Arial" w:hAnsi="Arial" w:cs="Arial"/>
          <w:b/>
          <w:u w:val="single"/>
        </w:rPr>
        <w:t xml:space="preserve"> Include in a Student Portfolio</w:t>
      </w:r>
    </w:p>
    <w:p w:rsidR="00943859" w:rsidRPr="00E078BE" w:rsidRDefault="00943859" w:rsidP="00943859">
      <w:pPr>
        <w:rPr>
          <w:rFonts w:ascii="Arial" w:hAnsi="Arial" w:cs="Arial"/>
          <w:b/>
        </w:rPr>
      </w:pPr>
      <w:r w:rsidRPr="00E078BE">
        <w:rPr>
          <w:rFonts w:ascii="Arial" w:hAnsi="Arial" w:cs="Arial"/>
          <w:b/>
        </w:rPr>
        <w:t>Community/Club Activities</w:t>
      </w:r>
    </w:p>
    <w:p w:rsidR="00943859" w:rsidRPr="00E078BE" w:rsidRDefault="00943859" w:rsidP="00467011">
      <w:pPr>
        <w:numPr>
          <w:ilvl w:val="0"/>
          <w:numId w:val="10"/>
        </w:numPr>
        <w:spacing w:after="0" w:line="240" w:lineRule="auto"/>
        <w:rPr>
          <w:rFonts w:ascii="Arial" w:hAnsi="Arial" w:cs="Arial"/>
        </w:rPr>
      </w:pPr>
      <w:r w:rsidRPr="00E078BE">
        <w:rPr>
          <w:rFonts w:ascii="Arial" w:hAnsi="Arial" w:cs="Arial"/>
        </w:rPr>
        <w:t>Certificate of participation in a program</w:t>
      </w:r>
    </w:p>
    <w:p w:rsidR="00943859" w:rsidRPr="00E078BE" w:rsidRDefault="00943859" w:rsidP="00467011">
      <w:pPr>
        <w:numPr>
          <w:ilvl w:val="0"/>
          <w:numId w:val="10"/>
        </w:numPr>
        <w:spacing w:after="0" w:line="240" w:lineRule="auto"/>
        <w:rPr>
          <w:rFonts w:ascii="Arial" w:hAnsi="Arial" w:cs="Arial"/>
        </w:rPr>
      </w:pPr>
      <w:r w:rsidRPr="00E078BE">
        <w:rPr>
          <w:rFonts w:ascii="Arial" w:hAnsi="Arial" w:cs="Arial"/>
        </w:rPr>
        <w:t>Evaluation written by a supervisor or other individual</w:t>
      </w:r>
    </w:p>
    <w:p w:rsidR="00943859" w:rsidRPr="00E078BE" w:rsidRDefault="00943859" w:rsidP="00467011">
      <w:pPr>
        <w:numPr>
          <w:ilvl w:val="0"/>
          <w:numId w:val="10"/>
        </w:numPr>
        <w:spacing w:after="0" w:line="240" w:lineRule="auto"/>
        <w:rPr>
          <w:rFonts w:ascii="Arial" w:hAnsi="Arial" w:cs="Arial"/>
        </w:rPr>
      </w:pPr>
      <w:r w:rsidRPr="00E078BE">
        <w:rPr>
          <w:rFonts w:ascii="Arial" w:hAnsi="Arial" w:cs="Arial"/>
        </w:rPr>
        <w:t>Outline of a lesson plan you designed to lead a program or presentation</w:t>
      </w:r>
    </w:p>
    <w:p w:rsidR="00943859" w:rsidRPr="00E078BE" w:rsidRDefault="00943859" w:rsidP="00467011">
      <w:pPr>
        <w:numPr>
          <w:ilvl w:val="0"/>
          <w:numId w:val="10"/>
        </w:numPr>
        <w:spacing w:after="0" w:line="240" w:lineRule="auto"/>
        <w:rPr>
          <w:rFonts w:ascii="Arial" w:hAnsi="Arial" w:cs="Arial"/>
        </w:rPr>
      </w:pPr>
      <w:r w:rsidRPr="00E078BE">
        <w:rPr>
          <w:rFonts w:ascii="Arial" w:hAnsi="Arial" w:cs="Arial"/>
        </w:rPr>
        <w:t>Pictures of members participating in an event you helped to plan</w:t>
      </w:r>
    </w:p>
    <w:p w:rsidR="00943859" w:rsidRPr="00E078BE" w:rsidRDefault="00943859" w:rsidP="00467011">
      <w:pPr>
        <w:numPr>
          <w:ilvl w:val="0"/>
          <w:numId w:val="10"/>
        </w:numPr>
        <w:spacing w:after="0" w:line="240" w:lineRule="auto"/>
        <w:rPr>
          <w:rFonts w:ascii="Arial" w:hAnsi="Arial" w:cs="Arial"/>
        </w:rPr>
      </w:pPr>
      <w:r w:rsidRPr="00E078BE">
        <w:rPr>
          <w:rFonts w:ascii="Arial" w:hAnsi="Arial" w:cs="Arial"/>
        </w:rPr>
        <w:t>Special note or feedback for your help with a project</w:t>
      </w:r>
    </w:p>
    <w:p w:rsidR="00943859" w:rsidRPr="00E078BE" w:rsidRDefault="00943859" w:rsidP="00467011">
      <w:pPr>
        <w:numPr>
          <w:ilvl w:val="0"/>
          <w:numId w:val="10"/>
        </w:numPr>
        <w:spacing w:after="0" w:line="240" w:lineRule="auto"/>
        <w:rPr>
          <w:rFonts w:ascii="Arial" w:hAnsi="Arial" w:cs="Arial"/>
        </w:rPr>
      </w:pPr>
      <w:r w:rsidRPr="00E078BE">
        <w:rPr>
          <w:rFonts w:ascii="Arial" w:hAnsi="Arial" w:cs="Arial"/>
        </w:rPr>
        <w:t>Invitations/program/poster designed for a special event</w:t>
      </w:r>
    </w:p>
    <w:p w:rsidR="00943859" w:rsidRPr="00E078BE" w:rsidRDefault="00943859" w:rsidP="00467011">
      <w:pPr>
        <w:numPr>
          <w:ilvl w:val="0"/>
          <w:numId w:val="10"/>
        </w:numPr>
        <w:spacing w:after="0" w:line="240" w:lineRule="auto"/>
        <w:rPr>
          <w:rFonts w:ascii="Arial" w:hAnsi="Arial" w:cs="Arial"/>
        </w:rPr>
      </w:pPr>
      <w:r w:rsidRPr="00E078BE">
        <w:rPr>
          <w:rFonts w:ascii="Arial" w:hAnsi="Arial" w:cs="Arial"/>
        </w:rPr>
        <w:t>Agenda describing items discussed in a committee in which you were involved</w:t>
      </w:r>
    </w:p>
    <w:p w:rsidR="00943859" w:rsidRPr="00E078BE" w:rsidRDefault="00943859" w:rsidP="00467011">
      <w:pPr>
        <w:numPr>
          <w:ilvl w:val="0"/>
          <w:numId w:val="10"/>
        </w:numPr>
        <w:spacing w:after="0" w:line="240" w:lineRule="auto"/>
        <w:rPr>
          <w:rFonts w:ascii="Arial" w:hAnsi="Arial" w:cs="Arial"/>
        </w:rPr>
      </w:pPr>
      <w:r w:rsidRPr="00E078BE">
        <w:rPr>
          <w:rFonts w:ascii="Arial" w:hAnsi="Arial" w:cs="Arial"/>
        </w:rPr>
        <w:t>Sketch of a layout used to set-up equipment and facilities for an event</w:t>
      </w:r>
    </w:p>
    <w:p w:rsidR="00943859" w:rsidRDefault="00943859" w:rsidP="00467011">
      <w:pPr>
        <w:numPr>
          <w:ilvl w:val="0"/>
          <w:numId w:val="10"/>
        </w:numPr>
        <w:spacing w:after="0" w:line="240" w:lineRule="auto"/>
        <w:rPr>
          <w:rFonts w:ascii="Arial" w:hAnsi="Arial" w:cs="Arial"/>
        </w:rPr>
      </w:pPr>
      <w:r w:rsidRPr="00E078BE">
        <w:rPr>
          <w:rFonts w:ascii="Arial" w:hAnsi="Arial" w:cs="Arial"/>
        </w:rPr>
        <w:t>Record of your sales achieved for fund raising</w:t>
      </w:r>
    </w:p>
    <w:p w:rsidR="00943859" w:rsidRPr="00031EAF" w:rsidRDefault="00943859" w:rsidP="00943859">
      <w:pPr>
        <w:spacing w:after="0" w:line="240" w:lineRule="auto"/>
        <w:ind w:left="720"/>
        <w:rPr>
          <w:rFonts w:ascii="Arial" w:hAnsi="Arial" w:cs="Arial"/>
        </w:rPr>
      </w:pPr>
    </w:p>
    <w:p w:rsidR="00943859" w:rsidRPr="00E078BE" w:rsidRDefault="00943859" w:rsidP="00943859">
      <w:pPr>
        <w:rPr>
          <w:rFonts w:ascii="Arial" w:hAnsi="Arial" w:cs="Arial"/>
          <w:b/>
        </w:rPr>
      </w:pPr>
      <w:r w:rsidRPr="00E078BE">
        <w:rPr>
          <w:rFonts w:ascii="Arial" w:hAnsi="Arial" w:cs="Arial"/>
          <w:b/>
        </w:rPr>
        <w:t>Classroom/School Experiences</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Examples of assignments with special comments from faculty member</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Examples of works in progress or various stages of a major project</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Actual item created through a class project or a picture of the item</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Report on a topic of special interest</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Outline of a memorable presentation to a class</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Transcripts of grades highlighting those classes you particularly enjoyed</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Certificate of completion of class or assignment or special training</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Letter written to individual you were required to contact for a class assignment</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Pictures or souvenirs from a field trip or study abroad</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Positive evaluation received from faculty member or field placement supervisor</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Summary of a research project you designed</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Abstract of presentation made a professional meeting or research competition</w:t>
      </w:r>
    </w:p>
    <w:p w:rsidR="00943859" w:rsidRPr="008A7A57" w:rsidRDefault="00943859" w:rsidP="00943859">
      <w:pPr>
        <w:rPr>
          <w:rFonts w:ascii="Arial" w:hAnsi="Arial" w:cs="Arial"/>
        </w:rPr>
      </w:pPr>
      <w:r>
        <w:rPr>
          <w:rFonts w:ascii="Arial" w:hAnsi="Arial" w:cs="Arial"/>
        </w:rPr>
        <w:br w:type="page"/>
      </w:r>
      <w:r w:rsidRPr="00E078BE">
        <w:rPr>
          <w:rFonts w:ascii="Arial" w:hAnsi="Arial" w:cs="Arial"/>
          <w:b/>
        </w:rPr>
        <w:lastRenderedPageBreak/>
        <w:t>Academic Recognition</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Letter or certificate which recognizes you as a scholarship recipient</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Letter or certificate which designates you as a Dean’s List member</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Graduation program highlighting designation as Valedictorian, Salutatorian or special honors</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Summary of scholarly research projects and/or results</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Newspaper article noting recognition of special honors</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Special awards for participation in an event</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Pictures of trophies/ribbons for winning or placing in a competition</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Newspaper clippings of individual or team accomplishments</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Pictures of team or individual participation in an event</w:t>
      </w:r>
    </w:p>
    <w:p w:rsidR="00943859" w:rsidRDefault="00943859" w:rsidP="00467011">
      <w:pPr>
        <w:numPr>
          <w:ilvl w:val="0"/>
          <w:numId w:val="12"/>
        </w:numPr>
        <w:spacing w:after="0" w:line="240" w:lineRule="auto"/>
        <w:rPr>
          <w:rFonts w:ascii="Arial" w:hAnsi="Arial" w:cs="Arial"/>
        </w:rPr>
      </w:pPr>
      <w:r w:rsidRPr="00E078BE">
        <w:rPr>
          <w:rFonts w:ascii="Arial" w:hAnsi="Arial" w:cs="Arial"/>
        </w:rPr>
        <w:t>Letters of commendation from coach, advisor, or other individuals associated with athletic or academic achievement</w:t>
      </w:r>
    </w:p>
    <w:p w:rsidR="00943859" w:rsidRPr="00031EAF" w:rsidRDefault="00943859" w:rsidP="00943859">
      <w:pPr>
        <w:spacing w:after="0" w:line="240" w:lineRule="auto"/>
        <w:ind w:left="720"/>
        <w:rPr>
          <w:rFonts w:ascii="Arial" w:hAnsi="Arial" w:cs="Arial"/>
        </w:rPr>
      </w:pPr>
    </w:p>
    <w:p w:rsidR="00943859" w:rsidRPr="00E078BE" w:rsidRDefault="00943859" w:rsidP="00943859">
      <w:pPr>
        <w:rPr>
          <w:rFonts w:ascii="Arial" w:hAnsi="Arial" w:cs="Arial"/>
          <w:b/>
        </w:rPr>
      </w:pPr>
      <w:r w:rsidRPr="00E078BE">
        <w:rPr>
          <w:rFonts w:ascii="Arial" w:hAnsi="Arial" w:cs="Arial"/>
          <w:b/>
        </w:rPr>
        <w:t>Special Skills</w:t>
      </w:r>
    </w:p>
    <w:p w:rsidR="00943859" w:rsidRPr="00E078BE" w:rsidRDefault="00943859" w:rsidP="00467011">
      <w:pPr>
        <w:numPr>
          <w:ilvl w:val="0"/>
          <w:numId w:val="13"/>
        </w:numPr>
        <w:spacing w:after="0" w:line="240" w:lineRule="auto"/>
        <w:rPr>
          <w:rFonts w:ascii="Arial" w:hAnsi="Arial" w:cs="Arial"/>
        </w:rPr>
      </w:pPr>
      <w:r w:rsidRPr="00E078BE">
        <w:rPr>
          <w:rFonts w:ascii="Arial" w:hAnsi="Arial" w:cs="Arial"/>
        </w:rPr>
        <w:t>Examples of handouts, letters, memos, reports, charts, graphs, brochures designed using computer software</w:t>
      </w:r>
    </w:p>
    <w:p w:rsidR="00943859" w:rsidRPr="00E078BE" w:rsidRDefault="00943859" w:rsidP="00467011">
      <w:pPr>
        <w:numPr>
          <w:ilvl w:val="0"/>
          <w:numId w:val="13"/>
        </w:numPr>
        <w:spacing w:after="0" w:line="240" w:lineRule="auto"/>
        <w:rPr>
          <w:rFonts w:ascii="Arial" w:hAnsi="Arial" w:cs="Arial"/>
        </w:rPr>
      </w:pPr>
      <w:r w:rsidRPr="00E078BE">
        <w:rPr>
          <w:rFonts w:ascii="Arial" w:hAnsi="Arial" w:cs="Arial"/>
        </w:rPr>
        <w:t xml:space="preserve">Correspondence written in a foreign language </w:t>
      </w:r>
    </w:p>
    <w:p w:rsidR="00943859" w:rsidRPr="00E078BE" w:rsidRDefault="00943859" w:rsidP="00467011">
      <w:pPr>
        <w:numPr>
          <w:ilvl w:val="0"/>
          <w:numId w:val="13"/>
        </w:numPr>
        <w:spacing w:after="0" w:line="240" w:lineRule="auto"/>
        <w:rPr>
          <w:rFonts w:ascii="Arial" w:hAnsi="Arial" w:cs="Arial"/>
        </w:rPr>
      </w:pPr>
      <w:r w:rsidRPr="00E078BE">
        <w:rPr>
          <w:rFonts w:ascii="Arial" w:hAnsi="Arial" w:cs="Arial"/>
        </w:rPr>
        <w:t>Documentation of study abroad</w:t>
      </w:r>
    </w:p>
    <w:p w:rsidR="00943859" w:rsidRDefault="00943859" w:rsidP="00467011">
      <w:pPr>
        <w:numPr>
          <w:ilvl w:val="0"/>
          <w:numId w:val="13"/>
        </w:numPr>
        <w:spacing w:after="0" w:line="240" w:lineRule="auto"/>
        <w:rPr>
          <w:rFonts w:ascii="Arial" w:hAnsi="Arial" w:cs="Arial"/>
        </w:rPr>
      </w:pPr>
      <w:r w:rsidRPr="00E078BE">
        <w:rPr>
          <w:rFonts w:ascii="Arial" w:hAnsi="Arial" w:cs="Arial"/>
        </w:rPr>
        <w:t>Evidence of a hobby, craft or topic of special interest, certification of skill level such as CPR, First Aid</w:t>
      </w:r>
    </w:p>
    <w:p w:rsidR="00943859" w:rsidRPr="00031EAF" w:rsidRDefault="00943859" w:rsidP="00943859">
      <w:pPr>
        <w:spacing w:after="0" w:line="240" w:lineRule="auto"/>
        <w:ind w:left="720"/>
        <w:rPr>
          <w:rFonts w:ascii="Arial" w:hAnsi="Arial" w:cs="Arial"/>
        </w:rPr>
      </w:pPr>
    </w:p>
    <w:p w:rsidR="00943859" w:rsidRPr="00E078BE" w:rsidRDefault="00943859" w:rsidP="00943859">
      <w:pPr>
        <w:rPr>
          <w:rFonts w:ascii="Arial" w:hAnsi="Arial" w:cs="Arial"/>
          <w:b/>
        </w:rPr>
      </w:pPr>
      <w:r w:rsidRPr="00E078BE">
        <w:rPr>
          <w:rFonts w:ascii="Arial" w:hAnsi="Arial" w:cs="Arial"/>
          <w:b/>
        </w:rPr>
        <w:t>Work Related</w:t>
      </w:r>
    </w:p>
    <w:p w:rsidR="00943859" w:rsidRPr="00E078BE" w:rsidRDefault="00943859" w:rsidP="00467011">
      <w:pPr>
        <w:numPr>
          <w:ilvl w:val="0"/>
          <w:numId w:val="14"/>
        </w:numPr>
        <w:spacing w:after="0" w:line="240" w:lineRule="auto"/>
        <w:rPr>
          <w:rFonts w:ascii="Arial" w:hAnsi="Arial" w:cs="Arial"/>
        </w:rPr>
      </w:pPr>
      <w:r w:rsidRPr="00E078BE">
        <w:rPr>
          <w:rFonts w:ascii="Arial" w:hAnsi="Arial" w:cs="Arial"/>
        </w:rPr>
        <w:t>Letter of recommendation from present or former employers</w:t>
      </w:r>
    </w:p>
    <w:p w:rsidR="00943859" w:rsidRPr="00E078BE" w:rsidRDefault="00943859" w:rsidP="00467011">
      <w:pPr>
        <w:numPr>
          <w:ilvl w:val="0"/>
          <w:numId w:val="14"/>
        </w:numPr>
        <w:spacing w:after="0" w:line="240" w:lineRule="auto"/>
        <w:rPr>
          <w:rFonts w:ascii="Arial" w:hAnsi="Arial" w:cs="Arial"/>
        </w:rPr>
      </w:pPr>
      <w:r w:rsidRPr="00E078BE">
        <w:rPr>
          <w:rFonts w:ascii="Arial" w:hAnsi="Arial" w:cs="Arial"/>
        </w:rPr>
        <w:t>Performance evaluations</w:t>
      </w:r>
    </w:p>
    <w:p w:rsidR="00943859" w:rsidRPr="00E078BE" w:rsidRDefault="00943859" w:rsidP="00467011">
      <w:pPr>
        <w:numPr>
          <w:ilvl w:val="0"/>
          <w:numId w:val="14"/>
        </w:numPr>
        <w:spacing w:after="0" w:line="240" w:lineRule="auto"/>
        <w:rPr>
          <w:rFonts w:ascii="Arial" w:hAnsi="Arial" w:cs="Arial"/>
        </w:rPr>
      </w:pPr>
      <w:r w:rsidRPr="00E078BE">
        <w:rPr>
          <w:rFonts w:ascii="Arial" w:hAnsi="Arial" w:cs="Arial"/>
        </w:rPr>
        <w:t>Special recognitions from supervisor of customer for work performed</w:t>
      </w:r>
    </w:p>
    <w:p w:rsidR="00943859" w:rsidRPr="00E078BE" w:rsidRDefault="00943859" w:rsidP="00467011">
      <w:pPr>
        <w:numPr>
          <w:ilvl w:val="0"/>
          <w:numId w:val="14"/>
        </w:numPr>
        <w:spacing w:after="0" w:line="240" w:lineRule="auto"/>
        <w:rPr>
          <w:rFonts w:ascii="Arial" w:hAnsi="Arial" w:cs="Arial"/>
        </w:rPr>
      </w:pPr>
      <w:r w:rsidRPr="00E078BE">
        <w:rPr>
          <w:rFonts w:ascii="Arial" w:hAnsi="Arial" w:cs="Arial"/>
        </w:rPr>
        <w:t>Employee of the month award</w:t>
      </w:r>
    </w:p>
    <w:p w:rsidR="00943859" w:rsidRDefault="00943859" w:rsidP="00467011">
      <w:pPr>
        <w:numPr>
          <w:ilvl w:val="0"/>
          <w:numId w:val="14"/>
        </w:numPr>
        <w:spacing w:after="0" w:line="240" w:lineRule="auto"/>
        <w:rPr>
          <w:rFonts w:ascii="Arial" w:hAnsi="Arial" w:cs="Arial"/>
        </w:rPr>
      </w:pPr>
      <w:r w:rsidRPr="00E078BE">
        <w:rPr>
          <w:rFonts w:ascii="Arial" w:hAnsi="Arial" w:cs="Arial"/>
        </w:rPr>
        <w:t>Clippings from employee newsletter about you</w:t>
      </w:r>
    </w:p>
    <w:p w:rsidR="00943859" w:rsidRPr="00031EAF" w:rsidRDefault="00943859" w:rsidP="00943859">
      <w:pPr>
        <w:spacing w:after="0" w:line="240" w:lineRule="auto"/>
        <w:ind w:left="720"/>
        <w:rPr>
          <w:rFonts w:ascii="Arial" w:hAnsi="Arial" w:cs="Arial"/>
        </w:rPr>
      </w:pPr>
    </w:p>
    <w:p w:rsidR="00943859" w:rsidRPr="00E078BE" w:rsidRDefault="00943859" w:rsidP="00943859">
      <w:pPr>
        <w:rPr>
          <w:rFonts w:ascii="Arial" w:hAnsi="Arial" w:cs="Arial"/>
          <w:b/>
        </w:rPr>
      </w:pPr>
      <w:r w:rsidRPr="00E078BE">
        <w:rPr>
          <w:rFonts w:ascii="Arial" w:hAnsi="Arial" w:cs="Arial"/>
          <w:b/>
        </w:rPr>
        <w:t>Other</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Philosophy statements</w:t>
      </w:r>
    </w:p>
    <w:p w:rsidR="00943859" w:rsidRPr="00E078BE" w:rsidRDefault="00943859" w:rsidP="00467011">
      <w:pPr>
        <w:numPr>
          <w:ilvl w:val="1"/>
          <w:numId w:val="15"/>
        </w:numPr>
        <w:spacing w:after="0" w:line="240" w:lineRule="auto"/>
        <w:rPr>
          <w:rFonts w:ascii="Arial" w:hAnsi="Arial" w:cs="Arial"/>
        </w:rPr>
      </w:pPr>
      <w:r w:rsidRPr="00E078BE">
        <w:rPr>
          <w:rFonts w:ascii="Arial" w:hAnsi="Arial" w:cs="Arial"/>
        </w:rPr>
        <w:t>A brief description of your beliefs about yourself and the profession</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Academic plan of study</w:t>
      </w:r>
    </w:p>
    <w:p w:rsidR="00943859" w:rsidRPr="00E078BE" w:rsidRDefault="00943859" w:rsidP="00467011">
      <w:pPr>
        <w:numPr>
          <w:ilvl w:val="1"/>
          <w:numId w:val="15"/>
        </w:numPr>
        <w:spacing w:after="0" w:line="240" w:lineRule="auto"/>
        <w:rPr>
          <w:rFonts w:ascii="Arial" w:hAnsi="Arial" w:cs="Arial"/>
        </w:rPr>
      </w:pPr>
      <w:r w:rsidRPr="00E078BE">
        <w:rPr>
          <w:rFonts w:ascii="Arial" w:hAnsi="Arial" w:cs="Arial"/>
        </w:rPr>
        <w:t>Your plan of study that lists courses you have taken to fulfill your degree</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Your resume and cover letter</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Personal statement/reflective autobiography</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Career summary and goals</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List of awards and honors</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List of conferences, workshops in which you have participated</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List of presentations</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Academic transcripts, degrees, qualifications</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References and contact details for references</w:t>
      </w:r>
    </w:p>
    <w:p w:rsidR="00943859" w:rsidRPr="008A7A57" w:rsidRDefault="00943859" w:rsidP="00943859">
      <w:pPr>
        <w:rPr>
          <w:rFonts w:ascii="Arial" w:hAnsi="Arial" w:cs="Arial"/>
          <w:sz w:val="28"/>
          <w:szCs w:val="28"/>
        </w:rPr>
      </w:pPr>
      <w:r w:rsidRPr="00E078BE">
        <w:rPr>
          <w:rFonts w:ascii="Arial" w:hAnsi="Arial" w:cs="Arial"/>
        </w:rPr>
        <w:br w:type="page"/>
      </w:r>
      <w:r w:rsidRPr="008A7A57">
        <w:rPr>
          <w:rFonts w:ascii="Arial" w:hAnsi="Arial" w:cs="Arial"/>
          <w:b/>
          <w:sz w:val="28"/>
          <w:szCs w:val="28"/>
        </w:rPr>
        <w:lastRenderedPageBreak/>
        <w:t>Examples of Skills to Highlight in Your Portfolio</w:t>
      </w:r>
    </w:p>
    <w:p w:rsidR="00943859" w:rsidRPr="00E078BE" w:rsidRDefault="00943859" w:rsidP="00943859">
      <w:pPr>
        <w:jc w:val="center"/>
        <w:rPr>
          <w:rFonts w:ascii="Arial" w:hAnsi="Arial" w:cs="Arial"/>
        </w:rPr>
      </w:pPr>
      <w:r w:rsidRPr="00E078BE">
        <w:rPr>
          <w:rFonts w:ascii="Arial" w:hAnsi="Arial" w:cs="Arial"/>
        </w:rPr>
        <w:t>(Source: Creating Your Career Portfolio, Williams, et al, Prentice-Hall, 2005</w:t>
      </w:r>
      <w:r>
        <w:rPr>
          <w:rFonts w:ascii="Arial" w:hAnsi="Arial" w:cs="Arial"/>
        </w:rPr>
        <w:t>)</w:t>
      </w:r>
    </w:p>
    <w:p w:rsidR="00943859" w:rsidRPr="00E078BE" w:rsidRDefault="00943859" w:rsidP="00943859">
      <w:pPr>
        <w:rPr>
          <w:rFonts w:ascii="Arial" w:hAnsi="Arial" w:cs="Arial"/>
        </w:rPr>
      </w:pPr>
      <w:r w:rsidRPr="00E078BE">
        <w:rPr>
          <w:rFonts w:ascii="Arial" w:hAnsi="Arial" w:cs="Arial"/>
        </w:rPr>
        <w:t>These are skills that employers will look for in an employee:</w:t>
      </w:r>
    </w:p>
    <w:p w:rsidR="00943859" w:rsidRPr="00E078BE" w:rsidRDefault="00943859" w:rsidP="00943859">
      <w:pPr>
        <w:rPr>
          <w:rFonts w:ascii="Arial" w:hAnsi="Arial" w:cs="Arial"/>
          <w:b/>
        </w:rPr>
      </w:pPr>
      <w:r w:rsidRPr="00E078BE">
        <w:rPr>
          <w:rFonts w:ascii="Arial" w:hAnsi="Arial" w:cs="Arial"/>
          <w:b/>
        </w:rPr>
        <w:t>A Sampling of Hard Skills</w:t>
      </w:r>
    </w:p>
    <w:p w:rsidR="00943859" w:rsidRPr="00E078BE" w:rsidRDefault="00943859" w:rsidP="00943859">
      <w:pPr>
        <w:rPr>
          <w:rFonts w:ascii="Arial" w:hAnsi="Arial" w:cs="Arial"/>
          <w:i/>
        </w:rPr>
      </w:pPr>
      <w:r w:rsidRPr="00E078BE">
        <w:rPr>
          <w:rFonts w:ascii="Arial" w:hAnsi="Arial" w:cs="Arial"/>
          <w:i/>
        </w:rPr>
        <w:t>Food Preparation</w:t>
      </w:r>
    </w:p>
    <w:p w:rsidR="00943859" w:rsidRPr="00E078BE" w:rsidRDefault="00943859" w:rsidP="00467011">
      <w:pPr>
        <w:numPr>
          <w:ilvl w:val="0"/>
          <w:numId w:val="19"/>
        </w:numPr>
        <w:spacing w:after="0" w:line="240" w:lineRule="auto"/>
        <w:rPr>
          <w:rFonts w:ascii="Arial" w:hAnsi="Arial" w:cs="Arial"/>
        </w:rPr>
      </w:pPr>
      <w:r w:rsidRPr="00E078BE">
        <w:rPr>
          <w:rFonts w:ascii="Arial" w:hAnsi="Arial" w:cs="Arial"/>
        </w:rPr>
        <w:t>Menu formulation</w:t>
      </w:r>
    </w:p>
    <w:p w:rsidR="00943859" w:rsidRPr="00E078BE" w:rsidRDefault="00943859" w:rsidP="00467011">
      <w:pPr>
        <w:numPr>
          <w:ilvl w:val="0"/>
          <w:numId w:val="19"/>
        </w:numPr>
        <w:spacing w:after="0" w:line="240" w:lineRule="auto"/>
        <w:rPr>
          <w:rFonts w:ascii="Arial" w:hAnsi="Arial" w:cs="Arial"/>
        </w:rPr>
      </w:pPr>
      <w:r w:rsidRPr="00E078BE">
        <w:rPr>
          <w:rFonts w:ascii="Arial" w:hAnsi="Arial" w:cs="Arial"/>
        </w:rPr>
        <w:t>Food preparation</w:t>
      </w:r>
    </w:p>
    <w:p w:rsidR="00943859" w:rsidRPr="00E078BE" w:rsidRDefault="00943859" w:rsidP="00467011">
      <w:pPr>
        <w:numPr>
          <w:ilvl w:val="0"/>
          <w:numId w:val="19"/>
        </w:numPr>
        <w:spacing w:after="0" w:line="240" w:lineRule="auto"/>
        <w:rPr>
          <w:rFonts w:ascii="Arial" w:hAnsi="Arial" w:cs="Arial"/>
        </w:rPr>
      </w:pPr>
      <w:r w:rsidRPr="00E078BE">
        <w:rPr>
          <w:rFonts w:ascii="Arial" w:hAnsi="Arial" w:cs="Arial"/>
        </w:rPr>
        <w:t>Purchasing</w:t>
      </w:r>
    </w:p>
    <w:p w:rsidR="00943859" w:rsidRPr="00E078BE" w:rsidRDefault="00943859" w:rsidP="00467011">
      <w:pPr>
        <w:numPr>
          <w:ilvl w:val="0"/>
          <w:numId w:val="19"/>
        </w:numPr>
        <w:spacing w:after="0" w:line="240" w:lineRule="auto"/>
        <w:rPr>
          <w:rFonts w:ascii="Arial" w:hAnsi="Arial" w:cs="Arial"/>
        </w:rPr>
      </w:pPr>
      <w:r w:rsidRPr="00E078BE">
        <w:rPr>
          <w:rFonts w:ascii="Arial" w:hAnsi="Arial" w:cs="Arial"/>
        </w:rPr>
        <w:t>Budgeting</w:t>
      </w:r>
    </w:p>
    <w:p w:rsidR="00943859" w:rsidRPr="00E078BE" w:rsidRDefault="00943859" w:rsidP="00943859">
      <w:pPr>
        <w:rPr>
          <w:rFonts w:ascii="Arial" w:hAnsi="Arial" w:cs="Arial"/>
        </w:rPr>
      </w:pPr>
    </w:p>
    <w:p w:rsidR="00943859" w:rsidRPr="00E078BE" w:rsidRDefault="00943859" w:rsidP="00943859">
      <w:pPr>
        <w:rPr>
          <w:rFonts w:ascii="Arial" w:hAnsi="Arial" w:cs="Arial"/>
          <w:i/>
        </w:rPr>
      </w:pPr>
      <w:r w:rsidRPr="00E078BE">
        <w:rPr>
          <w:rFonts w:ascii="Arial" w:hAnsi="Arial" w:cs="Arial"/>
          <w:i/>
        </w:rPr>
        <w:t>Food Safety</w:t>
      </w:r>
    </w:p>
    <w:p w:rsidR="00943859" w:rsidRPr="00E078BE" w:rsidRDefault="00943859" w:rsidP="00467011">
      <w:pPr>
        <w:numPr>
          <w:ilvl w:val="0"/>
          <w:numId w:val="20"/>
        </w:numPr>
        <w:spacing w:after="0" w:line="240" w:lineRule="auto"/>
        <w:rPr>
          <w:rFonts w:ascii="Arial" w:hAnsi="Arial" w:cs="Arial"/>
        </w:rPr>
      </w:pPr>
      <w:r w:rsidRPr="00E078BE">
        <w:rPr>
          <w:rFonts w:ascii="Arial" w:hAnsi="Arial" w:cs="Arial"/>
        </w:rPr>
        <w:t>Knowledge of health, safety and issues related to food consumption trends</w:t>
      </w:r>
    </w:p>
    <w:p w:rsidR="00943859" w:rsidRPr="00E078BE" w:rsidRDefault="00943859" w:rsidP="00467011">
      <w:pPr>
        <w:numPr>
          <w:ilvl w:val="0"/>
          <w:numId w:val="20"/>
        </w:numPr>
        <w:spacing w:after="0" w:line="240" w:lineRule="auto"/>
        <w:rPr>
          <w:rFonts w:ascii="Arial" w:hAnsi="Arial" w:cs="Arial"/>
        </w:rPr>
      </w:pPr>
      <w:r w:rsidRPr="00E078BE">
        <w:rPr>
          <w:rFonts w:ascii="Arial" w:hAnsi="Arial" w:cs="Arial"/>
        </w:rPr>
        <w:t>Nutrient composition of foods, food additives, food allergies</w:t>
      </w:r>
    </w:p>
    <w:p w:rsidR="00943859" w:rsidRPr="00E078BE" w:rsidRDefault="00943859" w:rsidP="00467011">
      <w:pPr>
        <w:numPr>
          <w:ilvl w:val="0"/>
          <w:numId w:val="20"/>
        </w:numPr>
        <w:spacing w:after="0" w:line="240" w:lineRule="auto"/>
        <w:rPr>
          <w:rFonts w:ascii="Arial" w:hAnsi="Arial" w:cs="Arial"/>
        </w:rPr>
      </w:pPr>
      <w:r w:rsidRPr="00E078BE">
        <w:rPr>
          <w:rFonts w:ascii="Arial" w:hAnsi="Arial" w:cs="Arial"/>
        </w:rPr>
        <w:t>Naturally occurring toxins, pathogens, pesticides, bio-tech foods</w:t>
      </w:r>
    </w:p>
    <w:p w:rsidR="00943859" w:rsidRPr="00E078BE" w:rsidRDefault="00943859" w:rsidP="00467011">
      <w:pPr>
        <w:numPr>
          <w:ilvl w:val="0"/>
          <w:numId w:val="20"/>
        </w:numPr>
        <w:spacing w:after="0" w:line="240" w:lineRule="auto"/>
        <w:rPr>
          <w:rFonts w:ascii="Arial" w:hAnsi="Arial" w:cs="Arial"/>
        </w:rPr>
      </w:pPr>
      <w:r w:rsidRPr="00E078BE">
        <w:rPr>
          <w:rFonts w:ascii="Arial" w:hAnsi="Arial" w:cs="Arial"/>
        </w:rPr>
        <w:t>Irradiated foods</w:t>
      </w:r>
    </w:p>
    <w:p w:rsidR="00943859" w:rsidRPr="00E078BE" w:rsidRDefault="00943859" w:rsidP="00467011">
      <w:pPr>
        <w:numPr>
          <w:ilvl w:val="0"/>
          <w:numId w:val="20"/>
        </w:numPr>
        <w:spacing w:after="0" w:line="240" w:lineRule="auto"/>
        <w:rPr>
          <w:rFonts w:ascii="Arial" w:hAnsi="Arial" w:cs="Arial"/>
        </w:rPr>
      </w:pPr>
      <w:r w:rsidRPr="00E078BE">
        <w:rPr>
          <w:rFonts w:ascii="Arial" w:hAnsi="Arial" w:cs="Arial"/>
        </w:rPr>
        <w:t>Food laws and regulations</w:t>
      </w:r>
    </w:p>
    <w:p w:rsidR="00943859" w:rsidRPr="00E078BE" w:rsidRDefault="00943859" w:rsidP="00943859">
      <w:pPr>
        <w:rPr>
          <w:rFonts w:ascii="Arial" w:hAnsi="Arial" w:cs="Arial"/>
        </w:rPr>
      </w:pPr>
    </w:p>
    <w:p w:rsidR="00943859" w:rsidRPr="00E078BE" w:rsidRDefault="00943859" w:rsidP="00943859">
      <w:pPr>
        <w:rPr>
          <w:rFonts w:ascii="Arial" w:hAnsi="Arial" w:cs="Arial"/>
          <w:i/>
        </w:rPr>
      </w:pPr>
      <w:r w:rsidRPr="00E078BE">
        <w:rPr>
          <w:rFonts w:ascii="Arial" w:hAnsi="Arial" w:cs="Arial"/>
          <w:i/>
        </w:rPr>
        <w:t>Assessment</w:t>
      </w:r>
    </w:p>
    <w:p w:rsidR="00943859" w:rsidRPr="00E078BE" w:rsidRDefault="00943859" w:rsidP="00467011">
      <w:pPr>
        <w:numPr>
          <w:ilvl w:val="0"/>
          <w:numId w:val="21"/>
        </w:numPr>
        <w:spacing w:after="0" w:line="240" w:lineRule="auto"/>
        <w:rPr>
          <w:rFonts w:ascii="Arial" w:hAnsi="Arial" w:cs="Arial"/>
        </w:rPr>
      </w:pPr>
      <w:r w:rsidRPr="00E078BE">
        <w:rPr>
          <w:rFonts w:ascii="Arial" w:hAnsi="Arial" w:cs="Arial"/>
        </w:rPr>
        <w:t>Assessment and screening techniques</w:t>
      </w:r>
    </w:p>
    <w:p w:rsidR="00943859" w:rsidRPr="00E078BE" w:rsidRDefault="00943859" w:rsidP="00467011">
      <w:pPr>
        <w:numPr>
          <w:ilvl w:val="0"/>
          <w:numId w:val="21"/>
        </w:numPr>
        <w:spacing w:after="0" w:line="240" w:lineRule="auto"/>
        <w:rPr>
          <w:rFonts w:ascii="Arial" w:hAnsi="Arial" w:cs="Arial"/>
        </w:rPr>
      </w:pPr>
      <w:r w:rsidRPr="00E078BE">
        <w:rPr>
          <w:rFonts w:ascii="Arial" w:hAnsi="Arial" w:cs="Arial"/>
        </w:rPr>
        <w:t>Medical record reviews</w:t>
      </w:r>
    </w:p>
    <w:p w:rsidR="00943859" w:rsidRPr="00E078BE" w:rsidRDefault="00943859" w:rsidP="00467011">
      <w:pPr>
        <w:numPr>
          <w:ilvl w:val="0"/>
          <w:numId w:val="21"/>
        </w:numPr>
        <w:spacing w:after="0" w:line="240" w:lineRule="auto"/>
        <w:rPr>
          <w:rFonts w:ascii="Arial" w:hAnsi="Arial" w:cs="Arial"/>
        </w:rPr>
      </w:pPr>
      <w:r w:rsidRPr="00E078BE">
        <w:rPr>
          <w:rFonts w:ascii="Arial" w:hAnsi="Arial" w:cs="Arial"/>
        </w:rPr>
        <w:t>Patient care plan development</w:t>
      </w:r>
    </w:p>
    <w:p w:rsidR="00943859" w:rsidRPr="00E078BE" w:rsidRDefault="00943859" w:rsidP="00467011">
      <w:pPr>
        <w:numPr>
          <w:ilvl w:val="0"/>
          <w:numId w:val="21"/>
        </w:numPr>
        <w:spacing w:after="0" w:line="240" w:lineRule="auto"/>
        <w:rPr>
          <w:rFonts w:ascii="Arial" w:hAnsi="Arial" w:cs="Arial"/>
        </w:rPr>
      </w:pPr>
      <w:r w:rsidRPr="00E078BE">
        <w:rPr>
          <w:rFonts w:ascii="Arial" w:hAnsi="Arial" w:cs="Arial"/>
        </w:rPr>
        <w:t>Documentation techniques</w:t>
      </w:r>
    </w:p>
    <w:p w:rsidR="00943859" w:rsidRPr="00E078BE" w:rsidRDefault="00943859" w:rsidP="00943859">
      <w:pPr>
        <w:rPr>
          <w:rFonts w:ascii="Arial" w:hAnsi="Arial" w:cs="Arial"/>
        </w:rPr>
      </w:pPr>
    </w:p>
    <w:p w:rsidR="00943859" w:rsidRPr="00E078BE" w:rsidRDefault="00943859" w:rsidP="00943859">
      <w:pPr>
        <w:rPr>
          <w:rFonts w:ascii="Arial" w:hAnsi="Arial" w:cs="Arial"/>
          <w:i/>
        </w:rPr>
      </w:pPr>
      <w:r w:rsidRPr="00E078BE">
        <w:rPr>
          <w:rFonts w:ascii="Arial" w:hAnsi="Arial" w:cs="Arial"/>
          <w:i/>
        </w:rPr>
        <w:t>Nutrition in Disease</w:t>
      </w:r>
    </w:p>
    <w:p w:rsidR="00943859" w:rsidRPr="00E078BE" w:rsidRDefault="00943859" w:rsidP="00467011">
      <w:pPr>
        <w:numPr>
          <w:ilvl w:val="0"/>
          <w:numId w:val="22"/>
        </w:numPr>
        <w:spacing w:after="0" w:line="240" w:lineRule="auto"/>
        <w:rPr>
          <w:rFonts w:ascii="Arial" w:hAnsi="Arial" w:cs="Arial"/>
        </w:rPr>
      </w:pPr>
      <w:r w:rsidRPr="00E078BE">
        <w:rPr>
          <w:rFonts w:ascii="Arial" w:hAnsi="Arial" w:cs="Arial"/>
        </w:rPr>
        <w:t>Physiological and biochemical aspects of nutrient metabolism</w:t>
      </w:r>
    </w:p>
    <w:p w:rsidR="00943859" w:rsidRPr="00E078BE" w:rsidRDefault="00943859" w:rsidP="00467011">
      <w:pPr>
        <w:numPr>
          <w:ilvl w:val="0"/>
          <w:numId w:val="22"/>
        </w:numPr>
        <w:spacing w:after="0" w:line="240" w:lineRule="auto"/>
        <w:rPr>
          <w:rFonts w:ascii="Arial" w:hAnsi="Arial" w:cs="Arial"/>
        </w:rPr>
      </w:pPr>
      <w:r w:rsidRPr="00E078BE">
        <w:rPr>
          <w:rFonts w:ascii="Arial" w:hAnsi="Arial" w:cs="Arial"/>
        </w:rPr>
        <w:t>Biochemical and physiological principles of nutrition for sport, obesity, eating disorders, respiration, alcohol metabolism, inborn errors, immunity, cancer</w:t>
      </w:r>
    </w:p>
    <w:p w:rsidR="00943859" w:rsidRPr="00E078BE" w:rsidRDefault="00943859" w:rsidP="00467011">
      <w:pPr>
        <w:numPr>
          <w:ilvl w:val="0"/>
          <w:numId w:val="22"/>
        </w:numPr>
        <w:spacing w:after="0" w:line="240" w:lineRule="auto"/>
        <w:rPr>
          <w:rFonts w:ascii="Arial" w:hAnsi="Arial" w:cs="Arial"/>
        </w:rPr>
      </w:pPr>
      <w:r w:rsidRPr="00E078BE">
        <w:rPr>
          <w:rFonts w:ascii="Arial" w:hAnsi="Arial" w:cs="Arial"/>
        </w:rPr>
        <w:t>The nervous system and trauma</w:t>
      </w:r>
    </w:p>
    <w:p w:rsidR="00943859" w:rsidRPr="00E078BE" w:rsidRDefault="00943859" w:rsidP="00943859">
      <w:pPr>
        <w:rPr>
          <w:rFonts w:ascii="Arial" w:hAnsi="Arial" w:cs="Arial"/>
        </w:rPr>
      </w:pPr>
      <w:r w:rsidRPr="00E078BE">
        <w:rPr>
          <w:rFonts w:ascii="Arial" w:hAnsi="Arial" w:cs="Arial"/>
        </w:rPr>
        <w:br w:type="page"/>
      </w:r>
      <w:r w:rsidRPr="00E078BE">
        <w:rPr>
          <w:rFonts w:ascii="Arial" w:hAnsi="Arial" w:cs="Arial"/>
          <w:b/>
        </w:rPr>
        <w:lastRenderedPageBreak/>
        <w:t>A Sampling of Soft Skills</w:t>
      </w:r>
    </w:p>
    <w:p w:rsidR="00943859" w:rsidRPr="00E078BE" w:rsidRDefault="00943859" w:rsidP="00943859">
      <w:pPr>
        <w:rPr>
          <w:rFonts w:ascii="Arial" w:hAnsi="Arial" w:cs="Arial"/>
        </w:rPr>
      </w:pPr>
    </w:p>
    <w:p w:rsidR="00943859" w:rsidRPr="00E078BE" w:rsidRDefault="00943859" w:rsidP="00943859">
      <w:pPr>
        <w:rPr>
          <w:rFonts w:ascii="Arial" w:hAnsi="Arial" w:cs="Arial"/>
          <w:i/>
        </w:rPr>
        <w:sectPr w:rsidR="00943859" w:rsidRPr="00E078BE" w:rsidSect="00943859">
          <w:footerReference w:type="even" r:id="rId41"/>
          <w:footerReference w:type="default" r:id="rId42"/>
          <w:pgSz w:w="12240" w:h="15840"/>
          <w:pgMar w:top="1440" w:right="1800" w:bottom="1440" w:left="1800" w:header="720" w:footer="720" w:gutter="0"/>
          <w:cols w:space="720"/>
          <w:docGrid w:linePitch="360"/>
        </w:sectPr>
      </w:pPr>
    </w:p>
    <w:p w:rsidR="00943859" w:rsidRPr="00E078BE" w:rsidRDefault="00943859" w:rsidP="00943859">
      <w:pPr>
        <w:rPr>
          <w:rFonts w:ascii="Arial" w:hAnsi="Arial" w:cs="Arial"/>
          <w:i/>
        </w:rPr>
      </w:pPr>
      <w:r w:rsidRPr="00E078BE">
        <w:rPr>
          <w:rFonts w:ascii="Arial" w:hAnsi="Arial" w:cs="Arial"/>
          <w:i/>
        </w:rPr>
        <w:t>Teamwork</w:t>
      </w:r>
    </w:p>
    <w:p w:rsidR="00943859" w:rsidRPr="00E078BE" w:rsidRDefault="00943859" w:rsidP="00467011">
      <w:pPr>
        <w:numPr>
          <w:ilvl w:val="0"/>
          <w:numId w:val="23"/>
        </w:numPr>
        <w:spacing w:after="0" w:line="240" w:lineRule="auto"/>
        <w:rPr>
          <w:rFonts w:ascii="Arial" w:hAnsi="Arial" w:cs="Arial"/>
        </w:rPr>
      </w:pPr>
      <w:r w:rsidRPr="00E078BE">
        <w:rPr>
          <w:rFonts w:ascii="Arial" w:hAnsi="Arial" w:cs="Arial"/>
        </w:rPr>
        <w:t>Putting the good of the team ahead of yourself</w:t>
      </w:r>
    </w:p>
    <w:p w:rsidR="00943859" w:rsidRPr="00E078BE" w:rsidRDefault="00943859" w:rsidP="00467011">
      <w:pPr>
        <w:numPr>
          <w:ilvl w:val="0"/>
          <w:numId w:val="23"/>
        </w:numPr>
        <w:spacing w:after="0" w:line="240" w:lineRule="auto"/>
        <w:rPr>
          <w:rFonts w:ascii="Arial" w:hAnsi="Arial" w:cs="Arial"/>
        </w:rPr>
      </w:pPr>
      <w:r w:rsidRPr="00E078BE">
        <w:rPr>
          <w:rFonts w:ascii="Arial" w:hAnsi="Arial" w:cs="Arial"/>
        </w:rPr>
        <w:t>Respecting others’ opinions</w:t>
      </w:r>
    </w:p>
    <w:p w:rsidR="00943859" w:rsidRPr="00E078BE" w:rsidRDefault="00943859" w:rsidP="00467011">
      <w:pPr>
        <w:numPr>
          <w:ilvl w:val="0"/>
          <w:numId w:val="23"/>
        </w:numPr>
        <w:spacing w:after="0" w:line="240" w:lineRule="auto"/>
        <w:rPr>
          <w:rFonts w:ascii="Arial" w:hAnsi="Arial" w:cs="Arial"/>
        </w:rPr>
      </w:pPr>
      <w:r w:rsidRPr="00E078BE">
        <w:rPr>
          <w:rFonts w:ascii="Arial" w:hAnsi="Arial" w:cs="Arial"/>
        </w:rPr>
        <w:t>Hearing people out</w:t>
      </w:r>
    </w:p>
    <w:p w:rsidR="00943859" w:rsidRPr="00E078BE" w:rsidRDefault="00943859" w:rsidP="00467011">
      <w:pPr>
        <w:numPr>
          <w:ilvl w:val="0"/>
          <w:numId w:val="23"/>
        </w:numPr>
        <w:spacing w:after="0" w:line="240" w:lineRule="auto"/>
        <w:rPr>
          <w:rFonts w:ascii="Arial" w:hAnsi="Arial" w:cs="Arial"/>
        </w:rPr>
      </w:pPr>
      <w:r w:rsidRPr="00E078BE">
        <w:rPr>
          <w:rFonts w:ascii="Arial" w:hAnsi="Arial" w:cs="Arial"/>
        </w:rPr>
        <w:t>Involving everyone in finding solutions to problems</w:t>
      </w:r>
    </w:p>
    <w:p w:rsidR="00943859" w:rsidRPr="00E078BE" w:rsidRDefault="00943859" w:rsidP="00943859">
      <w:pPr>
        <w:rPr>
          <w:rFonts w:ascii="Arial" w:hAnsi="Arial" w:cs="Arial"/>
        </w:rPr>
      </w:pPr>
    </w:p>
    <w:p w:rsidR="00943859" w:rsidRPr="00E078BE" w:rsidRDefault="00943859" w:rsidP="00943859">
      <w:pPr>
        <w:rPr>
          <w:rFonts w:ascii="Arial" w:hAnsi="Arial" w:cs="Arial"/>
          <w:i/>
        </w:rPr>
      </w:pPr>
      <w:r w:rsidRPr="00E078BE">
        <w:rPr>
          <w:rFonts w:ascii="Arial" w:hAnsi="Arial" w:cs="Arial"/>
          <w:i/>
        </w:rPr>
        <w:t>Presentation Skills</w:t>
      </w:r>
    </w:p>
    <w:p w:rsidR="00943859" w:rsidRPr="00E078BE" w:rsidRDefault="00943859" w:rsidP="00467011">
      <w:pPr>
        <w:numPr>
          <w:ilvl w:val="0"/>
          <w:numId w:val="24"/>
        </w:numPr>
        <w:spacing w:after="0" w:line="240" w:lineRule="auto"/>
        <w:rPr>
          <w:rFonts w:ascii="Arial" w:hAnsi="Arial" w:cs="Arial"/>
        </w:rPr>
      </w:pPr>
      <w:r w:rsidRPr="00E078BE">
        <w:rPr>
          <w:rFonts w:ascii="Arial" w:hAnsi="Arial" w:cs="Arial"/>
        </w:rPr>
        <w:t>Leading a meeting</w:t>
      </w:r>
    </w:p>
    <w:p w:rsidR="00943859" w:rsidRPr="00E078BE" w:rsidRDefault="00943859" w:rsidP="00467011">
      <w:pPr>
        <w:numPr>
          <w:ilvl w:val="0"/>
          <w:numId w:val="24"/>
        </w:numPr>
        <w:spacing w:after="0" w:line="240" w:lineRule="auto"/>
        <w:rPr>
          <w:rFonts w:ascii="Arial" w:hAnsi="Arial" w:cs="Arial"/>
        </w:rPr>
      </w:pPr>
      <w:r w:rsidRPr="00E078BE">
        <w:rPr>
          <w:rFonts w:ascii="Arial" w:hAnsi="Arial" w:cs="Arial"/>
        </w:rPr>
        <w:t>Promoting an idea to the boss</w:t>
      </w:r>
    </w:p>
    <w:p w:rsidR="00943859" w:rsidRPr="00E078BE" w:rsidRDefault="00943859" w:rsidP="00467011">
      <w:pPr>
        <w:numPr>
          <w:ilvl w:val="0"/>
          <w:numId w:val="24"/>
        </w:numPr>
        <w:spacing w:after="0" w:line="240" w:lineRule="auto"/>
        <w:rPr>
          <w:rFonts w:ascii="Arial" w:hAnsi="Arial" w:cs="Arial"/>
        </w:rPr>
      </w:pPr>
      <w:r w:rsidRPr="00E078BE">
        <w:rPr>
          <w:rFonts w:ascii="Arial" w:hAnsi="Arial" w:cs="Arial"/>
        </w:rPr>
        <w:t>Giving your thoughts in a meeting</w:t>
      </w:r>
    </w:p>
    <w:p w:rsidR="00943859" w:rsidRPr="00E078BE" w:rsidRDefault="00943859" w:rsidP="00943859">
      <w:pPr>
        <w:rPr>
          <w:rFonts w:ascii="Arial" w:hAnsi="Arial" w:cs="Arial"/>
        </w:rPr>
      </w:pPr>
    </w:p>
    <w:p w:rsidR="00943859" w:rsidRPr="00E078BE" w:rsidRDefault="00943859" w:rsidP="00943859">
      <w:pPr>
        <w:rPr>
          <w:rFonts w:ascii="Arial" w:hAnsi="Arial" w:cs="Arial"/>
          <w:i/>
        </w:rPr>
      </w:pPr>
      <w:r w:rsidRPr="00E078BE">
        <w:rPr>
          <w:rFonts w:ascii="Arial" w:hAnsi="Arial" w:cs="Arial"/>
          <w:i/>
        </w:rPr>
        <w:t>Communication Skills</w:t>
      </w:r>
    </w:p>
    <w:p w:rsidR="00943859" w:rsidRPr="00E078BE" w:rsidRDefault="00943859" w:rsidP="00467011">
      <w:pPr>
        <w:numPr>
          <w:ilvl w:val="0"/>
          <w:numId w:val="25"/>
        </w:numPr>
        <w:spacing w:after="0" w:line="240" w:lineRule="auto"/>
        <w:rPr>
          <w:rFonts w:ascii="Arial" w:hAnsi="Arial" w:cs="Arial"/>
        </w:rPr>
      </w:pPr>
      <w:r w:rsidRPr="00E078BE">
        <w:rPr>
          <w:rFonts w:ascii="Arial" w:hAnsi="Arial" w:cs="Arial"/>
        </w:rPr>
        <w:t>Answering the phone</w:t>
      </w:r>
    </w:p>
    <w:p w:rsidR="00943859" w:rsidRPr="00E078BE" w:rsidRDefault="00943859" w:rsidP="00467011">
      <w:pPr>
        <w:numPr>
          <w:ilvl w:val="0"/>
          <w:numId w:val="25"/>
        </w:numPr>
        <w:spacing w:after="0" w:line="240" w:lineRule="auto"/>
        <w:rPr>
          <w:rFonts w:ascii="Arial" w:hAnsi="Arial" w:cs="Arial"/>
        </w:rPr>
      </w:pPr>
      <w:r w:rsidRPr="00E078BE">
        <w:rPr>
          <w:rFonts w:ascii="Arial" w:hAnsi="Arial" w:cs="Arial"/>
        </w:rPr>
        <w:t>Writing e-mails</w:t>
      </w:r>
    </w:p>
    <w:p w:rsidR="00943859" w:rsidRPr="00E078BE" w:rsidRDefault="00943859" w:rsidP="00467011">
      <w:pPr>
        <w:numPr>
          <w:ilvl w:val="0"/>
          <w:numId w:val="25"/>
        </w:numPr>
        <w:spacing w:after="0" w:line="240" w:lineRule="auto"/>
        <w:rPr>
          <w:rFonts w:ascii="Arial" w:hAnsi="Arial" w:cs="Arial"/>
        </w:rPr>
      </w:pPr>
      <w:r w:rsidRPr="00E078BE">
        <w:rPr>
          <w:rFonts w:ascii="Arial" w:hAnsi="Arial" w:cs="Arial"/>
        </w:rPr>
        <w:t>Putting together a proposal</w:t>
      </w:r>
    </w:p>
    <w:p w:rsidR="00943859" w:rsidRPr="00E078BE" w:rsidRDefault="00943859" w:rsidP="00467011">
      <w:pPr>
        <w:numPr>
          <w:ilvl w:val="0"/>
          <w:numId w:val="25"/>
        </w:numPr>
        <w:spacing w:after="0" w:line="240" w:lineRule="auto"/>
        <w:rPr>
          <w:rFonts w:ascii="Arial" w:hAnsi="Arial" w:cs="Arial"/>
        </w:rPr>
      </w:pPr>
      <w:r w:rsidRPr="00E078BE">
        <w:rPr>
          <w:rFonts w:ascii="Arial" w:hAnsi="Arial" w:cs="Arial"/>
        </w:rPr>
        <w:t>Interacting with co-workers and customers</w:t>
      </w:r>
    </w:p>
    <w:p w:rsidR="00943859" w:rsidRPr="00E078BE" w:rsidRDefault="00943859" w:rsidP="00467011">
      <w:pPr>
        <w:numPr>
          <w:ilvl w:val="0"/>
          <w:numId w:val="25"/>
        </w:numPr>
        <w:spacing w:after="0" w:line="240" w:lineRule="auto"/>
        <w:rPr>
          <w:rFonts w:ascii="Arial" w:hAnsi="Arial" w:cs="Arial"/>
        </w:rPr>
      </w:pPr>
      <w:r w:rsidRPr="00E078BE">
        <w:rPr>
          <w:rFonts w:ascii="Arial" w:hAnsi="Arial" w:cs="Arial"/>
        </w:rPr>
        <w:t>Being a good listener</w:t>
      </w:r>
    </w:p>
    <w:p w:rsidR="00943859" w:rsidRPr="00E078BE" w:rsidRDefault="00943859" w:rsidP="00467011">
      <w:pPr>
        <w:numPr>
          <w:ilvl w:val="0"/>
          <w:numId w:val="25"/>
        </w:numPr>
        <w:spacing w:after="0" w:line="240" w:lineRule="auto"/>
        <w:rPr>
          <w:rFonts w:ascii="Arial" w:hAnsi="Arial" w:cs="Arial"/>
        </w:rPr>
      </w:pPr>
      <w:r w:rsidRPr="00E078BE">
        <w:rPr>
          <w:rFonts w:ascii="Arial" w:hAnsi="Arial" w:cs="Arial"/>
        </w:rPr>
        <w:t>Giving and receiving feedback</w:t>
      </w:r>
    </w:p>
    <w:p w:rsidR="00943859" w:rsidRPr="00E078BE" w:rsidRDefault="00943859" w:rsidP="00467011">
      <w:pPr>
        <w:numPr>
          <w:ilvl w:val="0"/>
          <w:numId w:val="25"/>
        </w:numPr>
        <w:spacing w:after="0" w:line="240" w:lineRule="auto"/>
        <w:rPr>
          <w:rFonts w:ascii="Arial" w:hAnsi="Arial" w:cs="Arial"/>
        </w:rPr>
      </w:pPr>
      <w:r w:rsidRPr="00E078BE">
        <w:rPr>
          <w:rFonts w:ascii="Arial" w:hAnsi="Arial" w:cs="Arial"/>
        </w:rPr>
        <w:t>Writing in medical records</w:t>
      </w:r>
    </w:p>
    <w:p w:rsidR="00943859" w:rsidRPr="00E078BE" w:rsidRDefault="00943859" w:rsidP="00943859">
      <w:pPr>
        <w:rPr>
          <w:rFonts w:ascii="Arial" w:hAnsi="Arial" w:cs="Arial"/>
        </w:rPr>
      </w:pPr>
    </w:p>
    <w:p w:rsidR="00943859" w:rsidRPr="00E078BE" w:rsidRDefault="00943859" w:rsidP="00943859">
      <w:pPr>
        <w:rPr>
          <w:rFonts w:ascii="Arial" w:hAnsi="Arial" w:cs="Arial"/>
          <w:i/>
        </w:rPr>
      </w:pPr>
      <w:r w:rsidRPr="00E078BE">
        <w:rPr>
          <w:rFonts w:ascii="Arial" w:hAnsi="Arial" w:cs="Arial"/>
          <w:i/>
        </w:rPr>
        <w:t>Leadership</w:t>
      </w:r>
    </w:p>
    <w:p w:rsidR="00943859" w:rsidRPr="00E078BE" w:rsidRDefault="00943859" w:rsidP="00467011">
      <w:pPr>
        <w:numPr>
          <w:ilvl w:val="0"/>
          <w:numId w:val="26"/>
        </w:numPr>
        <w:spacing w:after="0" w:line="240" w:lineRule="auto"/>
        <w:rPr>
          <w:rFonts w:ascii="Arial" w:hAnsi="Arial" w:cs="Arial"/>
        </w:rPr>
      </w:pPr>
      <w:r w:rsidRPr="00E078BE">
        <w:rPr>
          <w:rFonts w:ascii="Arial" w:hAnsi="Arial" w:cs="Arial"/>
        </w:rPr>
        <w:t>Heading up a project</w:t>
      </w:r>
    </w:p>
    <w:p w:rsidR="00943859" w:rsidRPr="00E078BE" w:rsidRDefault="00943859" w:rsidP="00467011">
      <w:pPr>
        <w:numPr>
          <w:ilvl w:val="0"/>
          <w:numId w:val="26"/>
        </w:numPr>
        <w:spacing w:after="0" w:line="240" w:lineRule="auto"/>
        <w:rPr>
          <w:rFonts w:ascii="Arial" w:hAnsi="Arial" w:cs="Arial"/>
        </w:rPr>
      </w:pPr>
      <w:r w:rsidRPr="00E078BE">
        <w:rPr>
          <w:rFonts w:ascii="Arial" w:hAnsi="Arial" w:cs="Arial"/>
        </w:rPr>
        <w:t>Training others</w:t>
      </w:r>
    </w:p>
    <w:p w:rsidR="00943859" w:rsidRPr="00E078BE" w:rsidRDefault="00943859" w:rsidP="00467011">
      <w:pPr>
        <w:numPr>
          <w:ilvl w:val="0"/>
          <w:numId w:val="26"/>
        </w:numPr>
        <w:spacing w:after="0" w:line="240" w:lineRule="auto"/>
        <w:rPr>
          <w:rFonts w:ascii="Arial" w:hAnsi="Arial" w:cs="Arial"/>
        </w:rPr>
      </w:pPr>
      <w:r w:rsidRPr="00E078BE">
        <w:rPr>
          <w:rFonts w:ascii="Arial" w:hAnsi="Arial" w:cs="Arial"/>
        </w:rPr>
        <w:t>Delegating</w:t>
      </w:r>
    </w:p>
    <w:p w:rsidR="00943859" w:rsidRPr="00E078BE" w:rsidRDefault="00943859" w:rsidP="00467011">
      <w:pPr>
        <w:numPr>
          <w:ilvl w:val="0"/>
          <w:numId w:val="26"/>
        </w:numPr>
        <w:spacing w:after="0" w:line="240" w:lineRule="auto"/>
        <w:rPr>
          <w:rFonts w:ascii="Arial" w:hAnsi="Arial" w:cs="Arial"/>
        </w:rPr>
      </w:pPr>
      <w:r w:rsidRPr="00E078BE">
        <w:rPr>
          <w:rFonts w:ascii="Arial" w:hAnsi="Arial" w:cs="Arial"/>
        </w:rPr>
        <w:t>Negotiating</w:t>
      </w:r>
    </w:p>
    <w:p w:rsidR="00943859" w:rsidRPr="00E078BE" w:rsidRDefault="00943859" w:rsidP="00467011">
      <w:pPr>
        <w:numPr>
          <w:ilvl w:val="0"/>
          <w:numId w:val="26"/>
        </w:numPr>
        <w:spacing w:after="0" w:line="240" w:lineRule="auto"/>
        <w:rPr>
          <w:rFonts w:ascii="Arial" w:hAnsi="Arial" w:cs="Arial"/>
        </w:rPr>
      </w:pPr>
      <w:r w:rsidRPr="00E078BE">
        <w:rPr>
          <w:rFonts w:ascii="Arial" w:hAnsi="Arial" w:cs="Arial"/>
        </w:rPr>
        <w:t>Managing conflict</w:t>
      </w:r>
    </w:p>
    <w:p w:rsidR="00943859" w:rsidRPr="00E078BE" w:rsidRDefault="00943859" w:rsidP="00467011">
      <w:pPr>
        <w:numPr>
          <w:ilvl w:val="0"/>
          <w:numId w:val="26"/>
        </w:numPr>
        <w:spacing w:after="0" w:line="240" w:lineRule="auto"/>
        <w:rPr>
          <w:rFonts w:ascii="Arial" w:hAnsi="Arial" w:cs="Arial"/>
        </w:rPr>
      </w:pPr>
      <w:r w:rsidRPr="00E078BE">
        <w:rPr>
          <w:rFonts w:ascii="Arial" w:hAnsi="Arial" w:cs="Arial"/>
        </w:rPr>
        <w:t>Planning</w:t>
      </w:r>
    </w:p>
    <w:p w:rsidR="00943859" w:rsidRPr="00E078BE" w:rsidRDefault="00943859" w:rsidP="00467011">
      <w:pPr>
        <w:numPr>
          <w:ilvl w:val="0"/>
          <w:numId w:val="26"/>
        </w:numPr>
        <w:spacing w:after="0" w:line="240" w:lineRule="auto"/>
        <w:rPr>
          <w:rFonts w:ascii="Arial" w:hAnsi="Arial" w:cs="Arial"/>
        </w:rPr>
      </w:pPr>
      <w:r w:rsidRPr="00E078BE">
        <w:rPr>
          <w:rFonts w:ascii="Arial" w:hAnsi="Arial" w:cs="Arial"/>
        </w:rPr>
        <w:t>Setting priorities</w:t>
      </w:r>
    </w:p>
    <w:p w:rsidR="00943859" w:rsidRPr="00E078BE" w:rsidRDefault="00943859" w:rsidP="00467011">
      <w:pPr>
        <w:numPr>
          <w:ilvl w:val="0"/>
          <w:numId w:val="26"/>
        </w:numPr>
        <w:spacing w:after="0" w:line="240" w:lineRule="auto"/>
        <w:rPr>
          <w:rFonts w:ascii="Arial" w:hAnsi="Arial" w:cs="Arial"/>
        </w:rPr>
      </w:pPr>
      <w:r w:rsidRPr="00E078BE">
        <w:rPr>
          <w:rFonts w:ascii="Arial" w:hAnsi="Arial" w:cs="Arial"/>
        </w:rPr>
        <w:t>Organizing skills</w:t>
      </w:r>
    </w:p>
    <w:p w:rsidR="00943859" w:rsidRPr="00E078BE" w:rsidRDefault="00943859" w:rsidP="00943859">
      <w:pPr>
        <w:rPr>
          <w:rFonts w:ascii="Arial" w:hAnsi="Arial" w:cs="Arial"/>
        </w:rPr>
      </w:pPr>
    </w:p>
    <w:p w:rsidR="00943859" w:rsidRPr="00E078BE" w:rsidRDefault="00943859" w:rsidP="00943859">
      <w:pPr>
        <w:rPr>
          <w:rFonts w:ascii="Arial" w:hAnsi="Arial" w:cs="Arial"/>
          <w:i/>
        </w:rPr>
      </w:pPr>
    </w:p>
    <w:p w:rsidR="00943859" w:rsidRDefault="00943859" w:rsidP="00943859">
      <w:pPr>
        <w:rPr>
          <w:rFonts w:ascii="Arial" w:hAnsi="Arial" w:cs="Arial"/>
          <w:i/>
        </w:rPr>
      </w:pPr>
    </w:p>
    <w:p w:rsidR="00943859" w:rsidRPr="00E078BE" w:rsidRDefault="00943859" w:rsidP="00943859">
      <w:pPr>
        <w:rPr>
          <w:rFonts w:ascii="Arial" w:hAnsi="Arial" w:cs="Arial"/>
          <w:i/>
        </w:rPr>
      </w:pPr>
      <w:r w:rsidRPr="00E078BE">
        <w:rPr>
          <w:rFonts w:ascii="Arial" w:hAnsi="Arial" w:cs="Arial"/>
          <w:i/>
        </w:rPr>
        <w:t>Other Soft Skills</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Problem solving</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Multi-tasking</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Thinking quickly</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Ability to make decisions</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Customer service</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Courtesy</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Ability to work with multiethnic population</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Work ethic</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Self-discipline</w:t>
      </w:r>
    </w:p>
    <w:p w:rsidR="00943859" w:rsidRPr="00E078BE" w:rsidRDefault="00943859" w:rsidP="00943859">
      <w:pPr>
        <w:rPr>
          <w:rFonts w:ascii="Arial" w:hAnsi="Arial" w:cs="Arial"/>
        </w:rPr>
      </w:pPr>
    </w:p>
    <w:p w:rsidR="00943859" w:rsidRPr="00E078BE" w:rsidRDefault="00943859" w:rsidP="00943859">
      <w:pPr>
        <w:rPr>
          <w:rFonts w:ascii="Arial" w:hAnsi="Arial" w:cs="Arial"/>
          <w:i/>
        </w:rPr>
      </w:pPr>
      <w:r w:rsidRPr="00E078BE">
        <w:rPr>
          <w:rFonts w:ascii="Arial" w:hAnsi="Arial" w:cs="Arial"/>
          <w:i/>
        </w:rPr>
        <w:t>Transferable Skills</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Verbal communication</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Nonverbal communication</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Plan and organize</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Counsel and serve</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Create and innovate</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Written communication</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Train/consult</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Interpersonal relations</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Leadership</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Management</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Financial</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Administrative</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Analyze</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Construct and operate</w:t>
      </w:r>
    </w:p>
    <w:p w:rsidR="00943859" w:rsidRPr="004B42EC" w:rsidRDefault="00943859" w:rsidP="00943859">
      <w:pPr>
        <w:numPr>
          <w:ilvl w:val="0"/>
          <w:numId w:val="28"/>
        </w:numPr>
        <w:spacing w:after="0" w:line="240" w:lineRule="auto"/>
        <w:rPr>
          <w:rFonts w:ascii="Arial" w:hAnsi="Arial" w:cs="Arial"/>
        </w:rPr>
        <w:sectPr w:rsidR="00943859" w:rsidRPr="004B42EC" w:rsidSect="00943859">
          <w:type w:val="continuous"/>
          <w:pgSz w:w="12240" w:h="15840"/>
          <w:pgMar w:top="1440" w:right="1800" w:bottom="1440" w:left="1800" w:header="720" w:footer="720" w:gutter="0"/>
          <w:cols w:num="2" w:space="720" w:equalWidth="0">
            <w:col w:w="3960" w:space="720"/>
            <w:col w:w="3960"/>
          </w:cols>
          <w:docGrid w:linePitch="360"/>
        </w:sectPr>
      </w:pPr>
      <w:r w:rsidRPr="00E078BE">
        <w:rPr>
          <w:rFonts w:ascii="Arial" w:hAnsi="Arial" w:cs="Arial"/>
        </w:rPr>
        <w:t>Research</w:t>
      </w:r>
    </w:p>
    <w:p w:rsidR="00943859" w:rsidRDefault="00943859" w:rsidP="004B42EC">
      <w:pPr>
        <w:jc w:val="center"/>
        <w:rPr>
          <w:b/>
        </w:rPr>
      </w:pPr>
      <w:r>
        <w:rPr>
          <w:b/>
          <w:sz w:val="28"/>
          <w:szCs w:val="28"/>
        </w:rPr>
        <w:lastRenderedPageBreak/>
        <w:t xml:space="preserve">DPD STUDENT </w:t>
      </w:r>
      <w:r w:rsidRPr="00732658">
        <w:rPr>
          <w:b/>
          <w:sz w:val="28"/>
          <w:szCs w:val="28"/>
        </w:rPr>
        <w:t>PORTFOLIO ASSESSMENT RUBRIC</w:t>
      </w:r>
    </w:p>
    <w:p w:rsidR="00943859" w:rsidRPr="0060504F" w:rsidRDefault="00943859" w:rsidP="004B42EC">
      <w:pPr>
        <w:pStyle w:val="NoSpacing"/>
        <w:jc w:val="center"/>
      </w:pPr>
      <w:r>
        <w:t>Name_____________________________</w:t>
      </w:r>
      <w:r w:rsidR="004B42EC">
        <w:t>____</w:t>
      </w:r>
      <w:r w:rsidR="004B42EC">
        <w:tab/>
      </w:r>
      <w:r w:rsidR="004B42EC">
        <w:tab/>
        <w:t>Semester_________________</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244"/>
        <w:gridCol w:w="2114"/>
        <w:gridCol w:w="2121"/>
      </w:tblGrid>
      <w:tr w:rsidR="00943859" w:rsidRPr="004D19DC" w:rsidTr="00943859">
        <w:tc>
          <w:tcPr>
            <w:tcW w:w="2160" w:type="dxa"/>
          </w:tcPr>
          <w:p w:rsidR="00943859" w:rsidRPr="004D19DC" w:rsidRDefault="00943859" w:rsidP="00943859">
            <w:pPr>
              <w:pStyle w:val="NoSpacing"/>
              <w:jc w:val="center"/>
            </w:pPr>
          </w:p>
        </w:tc>
        <w:tc>
          <w:tcPr>
            <w:tcW w:w="2340" w:type="dxa"/>
          </w:tcPr>
          <w:p w:rsidR="00943859" w:rsidRPr="004D19DC" w:rsidRDefault="00943859" w:rsidP="00943859">
            <w:pPr>
              <w:pStyle w:val="NoSpacing"/>
              <w:jc w:val="center"/>
            </w:pPr>
            <w:r w:rsidRPr="004D19DC">
              <w:t>Does Not Meet Expectations = 0</w:t>
            </w:r>
          </w:p>
        </w:tc>
        <w:tc>
          <w:tcPr>
            <w:tcW w:w="2250" w:type="dxa"/>
          </w:tcPr>
          <w:p w:rsidR="00943859" w:rsidRPr="004D19DC" w:rsidRDefault="00943859" w:rsidP="00943859">
            <w:pPr>
              <w:pStyle w:val="NoSpacing"/>
              <w:jc w:val="center"/>
            </w:pPr>
            <w:r w:rsidRPr="004D19DC">
              <w:t>Meets Expectations = 1</w:t>
            </w:r>
          </w:p>
        </w:tc>
        <w:tc>
          <w:tcPr>
            <w:tcW w:w="2250" w:type="dxa"/>
          </w:tcPr>
          <w:p w:rsidR="00943859" w:rsidRPr="004D19DC" w:rsidRDefault="00943859" w:rsidP="00943859">
            <w:pPr>
              <w:pStyle w:val="NoSpacing"/>
              <w:jc w:val="center"/>
            </w:pPr>
            <w:r w:rsidRPr="004D19DC">
              <w:t>Exceeds Expectations = 2</w:t>
            </w:r>
          </w:p>
        </w:tc>
      </w:tr>
      <w:tr w:rsidR="00943859" w:rsidRPr="004D19DC" w:rsidTr="00943859">
        <w:tc>
          <w:tcPr>
            <w:tcW w:w="2160" w:type="dxa"/>
          </w:tcPr>
          <w:p w:rsidR="00943859" w:rsidRPr="004D19DC" w:rsidRDefault="00943859" w:rsidP="00943859">
            <w:pPr>
              <w:pStyle w:val="NoSpacing"/>
              <w:jc w:val="center"/>
            </w:pPr>
            <w:r w:rsidRPr="004D19DC">
              <w:t>Organization</w:t>
            </w:r>
          </w:p>
          <w:p w:rsidR="00943859" w:rsidRPr="004D19DC" w:rsidRDefault="00943859" w:rsidP="00943859">
            <w:pPr>
              <w:pStyle w:val="NoSpacing"/>
              <w:jc w:val="center"/>
            </w:pPr>
            <w:r w:rsidRPr="004D19DC">
              <w:t>The portfolio is organized according to guidelines</w:t>
            </w:r>
          </w:p>
          <w:p w:rsidR="00943859" w:rsidRPr="004D19DC" w:rsidRDefault="00943859" w:rsidP="00943859">
            <w:pPr>
              <w:pStyle w:val="NoSpacing"/>
              <w:jc w:val="center"/>
            </w:pPr>
          </w:p>
          <w:p w:rsidR="00943859" w:rsidRPr="004D19DC" w:rsidRDefault="00943859" w:rsidP="00943859">
            <w:pPr>
              <w:pStyle w:val="NoSpacing"/>
              <w:jc w:val="center"/>
            </w:pPr>
          </w:p>
          <w:p w:rsidR="00943859" w:rsidRPr="004D19DC" w:rsidRDefault="00943859" w:rsidP="00943859">
            <w:pPr>
              <w:pStyle w:val="NoSpacing"/>
              <w:jc w:val="center"/>
            </w:pPr>
            <w:r w:rsidRPr="004D19DC">
              <w:t>Score ____</w:t>
            </w:r>
          </w:p>
        </w:tc>
        <w:tc>
          <w:tcPr>
            <w:tcW w:w="2340" w:type="dxa"/>
          </w:tcPr>
          <w:p w:rsidR="00943859" w:rsidRPr="004D19DC" w:rsidRDefault="00943859" w:rsidP="00943859">
            <w:pPr>
              <w:pStyle w:val="NoSpacing"/>
              <w:jc w:val="center"/>
            </w:pPr>
            <w:r w:rsidRPr="004D19DC">
              <w:t>Lacks organization or does not adhere to guidelines.</w:t>
            </w:r>
          </w:p>
          <w:p w:rsidR="00943859" w:rsidRPr="004D19DC" w:rsidRDefault="00943859" w:rsidP="00943859">
            <w:pPr>
              <w:pStyle w:val="NoSpacing"/>
              <w:jc w:val="center"/>
            </w:pPr>
            <w:r w:rsidRPr="004D19DC">
              <w:t>Appears chaotic.</w:t>
            </w:r>
          </w:p>
          <w:p w:rsidR="00943859" w:rsidRPr="004D19DC" w:rsidRDefault="00943859" w:rsidP="00943859">
            <w:pPr>
              <w:pStyle w:val="NoSpacing"/>
              <w:jc w:val="center"/>
            </w:pPr>
            <w:r w:rsidRPr="004D19DC">
              <w:t>Not reader friendly.</w:t>
            </w:r>
          </w:p>
        </w:tc>
        <w:tc>
          <w:tcPr>
            <w:tcW w:w="2250" w:type="dxa"/>
          </w:tcPr>
          <w:p w:rsidR="00943859" w:rsidRPr="004D19DC" w:rsidRDefault="00943859" w:rsidP="00943859">
            <w:pPr>
              <w:pStyle w:val="NoSpacing"/>
              <w:jc w:val="center"/>
            </w:pPr>
            <w:r w:rsidRPr="004D19DC">
              <w:t>May be somewhat organized or lack complete adherence to guidelines.</w:t>
            </w:r>
          </w:p>
          <w:p w:rsidR="00943859" w:rsidRPr="004D19DC" w:rsidRDefault="00943859" w:rsidP="00943859">
            <w:pPr>
              <w:pStyle w:val="NoSpacing"/>
              <w:jc w:val="center"/>
            </w:pPr>
            <w:r w:rsidRPr="004D19DC">
              <w:t>Somewhat reader friendly.</w:t>
            </w:r>
          </w:p>
        </w:tc>
        <w:tc>
          <w:tcPr>
            <w:tcW w:w="2250" w:type="dxa"/>
          </w:tcPr>
          <w:p w:rsidR="00943859" w:rsidRPr="004D19DC" w:rsidRDefault="00943859" w:rsidP="00943859">
            <w:pPr>
              <w:pStyle w:val="NoSpacing"/>
              <w:jc w:val="center"/>
            </w:pPr>
            <w:r w:rsidRPr="004D19DC">
              <w:t>Very well organized and meets all outlined expectations and guidelines.</w:t>
            </w:r>
          </w:p>
          <w:p w:rsidR="00943859" w:rsidRPr="004D19DC" w:rsidRDefault="00943859" w:rsidP="00943859">
            <w:pPr>
              <w:pStyle w:val="NoSpacing"/>
              <w:jc w:val="center"/>
            </w:pPr>
            <w:r w:rsidRPr="004D19DC">
              <w:t>Aesthetically pleasing.</w:t>
            </w:r>
          </w:p>
          <w:p w:rsidR="00943859" w:rsidRPr="004D19DC" w:rsidRDefault="00943859" w:rsidP="00943859">
            <w:pPr>
              <w:pStyle w:val="NoSpacing"/>
              <w:jc w:val="center"/>
            </w:pPr>
            <w:r w:rsidRPr="004D19DC">
              <w:t>Very reader friendly.</w:t>
            </w:r>
          </w:p>
        </w:tc>
      </w:tr>
      <w:tr w:rsidR="00943859" w:rsidRPr="004D19DC" w:rsidTr="00943859">
        <w:tc>
          <w:tcPr>
            <w:tcW w:w="2160" w:type="dxa"/>
          </w:tcPr>
          <w:p w:rsidR="00943859" w:rsidRPr="004D19DC" w:rsidRDefault="00943859" w:rsidP="00943859">
            <w:pPr>
              <w:pStyle w:val="NoSpacing"/>
              <w:jc w:val="center"/>
            </w:pPr>
            <w:r w:rsidRPr="004D19DC">
              <w:t>Written communication skills</w:t>
            </w:r>
          </w:p>
          <w:p w:rsidR="00943859" w:rsidRPr="004D19DC" w:rsidRDefault="00943859" w:rsidP="00943859">
            <w:pPr>
              <w:pStyle w:val="NoSpacing"/>
              <w:jc w:val="center"/>
            </w:pPr>
            <w:r w:rsidRPr="004D19DC">
              <w:t>The portfolio reflects use of appropriate written communication skills.</w:t>
            </w:r>
          </w:p>
          <w:p w:rsidR="00943859" w:rsidRPr="004D19DC" w:rsidRDefault="00943859" w:rsidP="00943859">
            <w:pPr>
              <w:pStyle w:val="NoSpacing"/>
              <w:jc w:val="center"/>
            </w:pPr>
          </w:p>
          <w:p w:rsidR="00943859" w:rsidRPr="004D19DC" w:rsidRDefault="00943859" w:rsidP="00943859">
            <w:pPr>
              <w:pStyle w:val="NoSpacing"/>
              <w:jc w:val="center"/>
            </w:pPr>
            <w:r w:rsidRPr="004D19DC">
              <w:t>Score____</w:t>
            </w:r>
          </w:p>
        </w:tc>
        <w:tc>
          <w:tcPr>
            <w:tcW w:w="2340" w:type="dxa"/>
          </w:tcPr>
          <w:p w:rsidR="00943859" w:rsidRPr="004D19DC" w:rsidRDefault="00943859" w:rsidP="00943859">
            <w:pPr>
              <w:pStyle w:val="NoSpacing"/>
              <w:jc w:val="center"/>
            </w:pPr>
            <w:r w:rsidRPr="004D19DC">
              <w:t>Numerous spelling, grammatical, word choice, sentence structure, capitalization and punctuation errors.</w:t>
            </w:r>
          </w:p>
        </w:tc>
        <w:tc>
          <w:tcPr>
            <w:tcW w:w="2250" w:type="dxa"/>
          </w:tcPr>
          <w:p w:rsidR="00943859" w:rsidRPr="004D19DC" w:rsidRDefault="00943859" w:rsidP="00943859">
            <w:pPr>
              <w:pStyle w:val="NoSpacing"/>
              <w:jc w:val="center"/>
            </w:pPr>
            <w:r w:rsidRPr="004D19DC">
              <w:t>A few spelling, grammatical, word choice, sentence structure, capitalization and punctuation errors.</w:t>
            </w:r>
          </w:p>
        </w:tc>
        <w:tc>
          <w:tcPr>
            <w:tcW w:w="2250" w:type="dxa"/>
          </w:tcPr>
          <w:p w:rsidR="00943859" w:rsidRPr="004D19DC" w:rsidRDefault="00943859" w:rsidP="00943859">
            <w:pPr>
              <w:pStyle w:val="NoSpacing"/>
              <w:jc w:val="center"/>
            </w:pPr>
            <w:r w:rsidRPr="004D19DC">
              <w:t>No evident spelling, grammatical, word choice, sentence structure, capitalization or punctuation errors.</w:t>
            </w:r>
          </w:p>
        </w:tc>
      </w:tr>
      <w:tr w:rsidR="00943859" w:rsidRPr="004D19DC" w:rsidTr="00943859">
        <w:tc>
          <w:tcPr>
            <w:tcW w:w="2160" w:type="dxa"/>
          </w:tcPr>
          <w:p w:rsidR="00943859" w:rsidRPr="004D19DC" w:rsidRDefault="00943859" w:rsidP="00943859">
            <w:pPr>
              <w:pStyle w:val="NoSpacing"/>
              <w:jc w:val="center"/>
            </w:pPr>
            <w:r w:rsidRPr="004D19DC">
              <w:t>Appropriateness of selected materials</w:t>
            </w:r>
          </w:p>
          <w:p w:rsidR="00943859" w:rsidRPr="004D19DC" w:rsidRDefault="00943859" w:rsidP="00943859">
            <w:pPr>
              <w:pStyle w:val="NoSpacing"/>
              <w:jc w:val="center"/>
            </w:pPr>
            <w:r w:rsidRPr="004D19DC">
              <w:t>The portfolio contains adequate and appropriately selected items in the designated sections</w:t>
            </w:r>
          </w:p>
          <w:p w:rsidR="00943859" w:rsidRPr="004D19DC" w:rsidRDefault="00943859" w:rsidP="00943859">
            <w:pPr>
              <w:pStyle w:val="NoSpacing"/>
              <w:jc w:val="center"/>
            </w:pPr>
          </w:p>
          <w:p w:rsidR="00943859" w:rsidRPr="004D19DC" w:rsidRDefault="00943859" w:rsidP="00943859">
            <w:pPr>
              <w:pStyle w:val="NoSpacing"/>
              <w:jc w:val="center"/>
            </w:pPr>
            <w:r w:rsidRPr="004D19DC">
              <w:t>Score_______</w:t>
            </w:r>
          </w:p>
        </w:tc>
        <w:tc>
          <w:tcPr>
            <w:tcW w:w="2340" w:type="dxa"/>
          </w:tcPr>
          <w:p w:rsidR="00943859" w:rsidRPr="004D19DC" w:rsidRDefault="00943859" w:rsidP="00943859">
            <w:pPr>
              <w:pStyle w:val="NoSpacing"/>
              <w:jc w:val="center"/>
            </w:pPr>
            <w:r w:rsidRPr="004D19DC">
              <w:t>An inadequate number of items or inappropriate items in designated sections.</w:t>
            </w:r>
          </w:p>
        </w:tc>
        <w:tc>
          <w:tcPr>
            <w:tcW w:w="2250" w:type="dxa"/>
          </w:tcPr>
          <w:p w:rsidR="00943859" w:rsidRPr="004D19DC" w:rsidRDefault="00943859" w:rsidP="00943859">
            <w:pPr>
              <w:pStyle w:val="NoSpacing"/>
              <w:jc w:val="center"/>
            </w:pPr>
            <w:r w:rsidRPr="004D19DC">
              <w:t>Barely adequate number and some difficulty associating a few items with designated sections.</w:t>
            </w:r>
          </w:p>
        </w:tc>
        <w:tc>
          <w:tcPr>
            <w:tcW w:w="2250" w:type="dxa"/>
          </w:tcPr>
          <w:p w:rsidR="00943859" w:rsidRPr="004D19DC" w:rsidRDefault="00943859" w:rsidP="00943859">
            <w:pPr>
              <w:pStyle w:val="NoSpacing"/>
              <w:jc w:val="center"/>
            </w:pPr>
            <w:r w:rsidRPr="004D19DC">
              <w:t>Completely adequate number and each item is clearly representative of the designated section.</w:t>
            </w:r>
          </w:p>
        </w:tc>
      </w:tr>
      <w:tr w:rsidR="00943859" w:rsidRPr="004D19DC" w:rsidTr="00943859">
        <w:tc>
          <w:tcPr>
            <w:tcW w:w="2160" w:type="dxa"/>
          </w:tcPr>
          <w:p w:rsidR="00943859" w:rsidRPr="004D19DC" w:rsidRDefault="00943859" w:rsidP="00943859">
            <w:pPr>
              <w:pStyle w:val="NoSpacing"/>
              <w:jc w:val="center"/>
            </w:pPr>
            <w:r w:rsidRPr="004D19DC">
              <w:t>Assessment</w:t>
            </w:r>
          </w:p>
          <w:p w:rsidR="00943859" w:rsidRPr="004D19DC" w:rsidRDefault="00943859" w:rsidP="00943859">
            <w:pPr>
              <w:pStyle w:val="NoSpacing"/>
              <w:jc w:val="center"/>
            </w:pPr>
            <w:r w:rsidRPr="004D19DC">
              <w:t>The portfolio contains reflective statements that demonstrate critical thinking skills</w:t>
            </w:r>
          </w:p>
          <w:p w:rsidR="00943859" w:rsidRPr="004D19DC" w:rsidRDefault="00943859" w:rsidP="00943859">
            <w:pPr>
              <w:pStyle w:val="NoSpacing"/>
              <w:jc w:val="center"/>
            </w:pPr>
          </w:p>
          <w:p w:rsidR="00943859" w:rsidRPr="004D19DC" w:rsidRDefault="00943859" w:rsidP="00943859">
            <w:pPr>
              <w:pStyle w:val="NoSpacing"/>
              <w:jc w:val="center"/>
            </w:pPr>
            <w:r w:rsidRPr="004D19DC">
              <w:t>Score ______</w:t>
            </w:r>
          </w:p>
        </w:tc>
        <w:tc>
          <w:tcPr>
            <w:tcW w:w="2340" w:type="dxa"/>
          </w:tcPr>
          <w:p w:rsidR="00943859" w:rsidRPr="004D19DC" w:rsidRDefault="00943859" w:rsidP="00943859">
            <w:pPr>
              <w:pStyle w:val="NoSpacing"/>
              <w:jc w:val="center"/>
            </w:pPr>
            <w:r w:rsidRPr="004D19DC">
              <w:t>Ignores or superficially evaluates experiences/does not justify results or explain reasons.</w:t>
            </w:r>
          </w:p>
        </w:tc>
        <w:tc>
          <w:tcPr>
            <w:tcW w:w="2250" w:type="dxa"/>
          </w:tcPr>
          <w:p w:rsidR="00943859" w:rsidRPr="004D19DC" w:rsidRDefault="00943859" w:rsidP="00943859">
            <w:pPr>
              <w:pStyle w:val="NoSpacing"/>
              <w:jc w:val="center"/>
            </w:pPr>
            <w:r w:rsidRPr="004D19DC">
              <w:t>Offers some analyses and evaluations of experiences and some explanation of results and reasons.</w:t>
            </w:r>
          </w:p>
        </w:tc>
        <w:tc>
          <w:tcPr>
            <w:tcW w:w="2250" w:type="dxa"/>
          </w:tcPr>
          <w:p w:rsidR="00943859" w:rsidRPr="004D19DC" w:rsidRDefault="00943859" w:rsidP="00943859">
            <w:pPr>
              <w:pStyle w:val="NoSpacing"/>
              <w:jc w:val="center"/>
            </w:pPr>
            <w:r w:rsidRPr="004D19DC">
              <w:t>Thoughtfully analyzes and evaluates the experiences and thoroughly explains results and reasons.</w:t>
            </w:r>
          </w:p>
        </w:tc>
      </w:tr>
      <w:tr w:rsidR="00943859" w:rsidRPr="004D19DC" w:rsidTr="00943859">
        <w:tc>
          <w:tcPr>
            <w:tcW w:w="2160" w:type="dxa"/>
          </w:tcPr>
          <w:p w:rsidR="00943859" w:rsidRPr="004D19DC" w:rsidRDefault="00943859" w:rsidP="00943859">
            <w:pPr>
              <w:pStyle w:val="NoSpacing"/>
              <w:jc w:val="center"/>
            </w:pPr>
            <w:r w:rsidRPr="004D19DC">
              <w:t>Professionalism</w:t>
            </w:r>
          </w:p>
          <w:p w:rsidR="00943859" w:rsidRPr="004D19DC" w:rsidRDefault="00943859" w:rsidP="00943859">
            <w:pPr>
              <w:pStyle w:val="NoSpacing"/>
              <w:jc w:val="center"/>
            </w:pPr>
            <w:r w:rsidRPr="004D19DC">
              <w:t>The portfolio is appropriate for use in a professional setting</w:t>
            </w:r>
          </w:p>
          <w:p w:rsidR="00943859" w:rsidRPr="004D19DC" w:rsidRDefault="00943859" w:rsidP="00943859">
            <w:pPr>
              <w:pStyle w:val="NoSpacing"/>
              <w:jc w:val="center"/>
            </w:pPr>
          </w:p>
          <w:p w:rsidR="00943859" w:rsidRPr="004D19DC" w:rsidRDefault="00943859" w:rsidP="00943859">
            <w:pPr>
              <w:pStyle w:val="NoSpacing"/>
              <w:jc w:val="center"/>
            </w:pPr>
            <w:r w:rsidRPr="004D19DC">
              <w:t>Score _____</w:t>
            </w:r>
          </w:p>
        </w:tc>
        <w:tc>
          <w:tcPr>
            <w:tcW w:w="2340" w:type="dxa"/>
          </w:tcPr>
          <w:p w:rsidR="00943859" w:rsidRPr="004D19DC" w:rsidRDefault="00943859" w:rsidP="00943859">
            <w:pPr>
              <w:pStyle w:val="NoSpacing"/>
              <w:jc w:val="center"/>
            </w:pPr>
            <w:r w:rsidRPr="004D19DC">
              <w:t>Not appropriate for use in a professional setting</w:t>
            </w:r>
          </w:p>
        </w:tc>
        <w:tc>
          <w:tcPr>
            <w:tcW w:w="2250" w:type="dxa"/>
          </w:tcPr>
          <w:p w:rsidR="00943859" w:rsidRPr="004D19DC" w:rsidRDefault="00943859" w:rsidP="00943859">
            <w:pPr>
              <w:pStyle w:val="NoSpacing"/>
              <w:jc w:val="center"/>
            </w:pPr>
            <w:r w:rsidRPr="004D19DC">
              <w:t>With some editing and/or modifications, the portfolio would be appropriate for use in a professional setting</w:t>
            </w:r>
          </w:p>
        </w:tc>
        <w:tc>
          <w:tcPr>
            <w:tcW w:w="2250" w:type="dxa"/>
          </w:tcPr>
          <w:p w:rsidR="00943859" w:rsidRPr="004D19DC" w:rsidRDefault="00943859" w:rsidP="00943859">
            <w:pPr>
              <w:pStyle w:val="NoSpacing"/>
              <w:jc w:val="center"/>
            </w:pPr>
            <w:r w:rsidRPr="004D19DC">
              <w:t>As presented, the portfolio is appropriate for use in a professional setting</w:t>
            </w:r>
          </w:p>
        </w:tc>
      </w:tr>
      <w:tr w:rsidR="00943859" w:rsidRPr="004D19DC" w:rsidTr="00943859">
        <w:tc>
          <w:tcPr>
            <w:tcW w:w="2160" w:type="dxa"/>
          </w:tcPr>
          <w:p w:rsidR="00943859" w:rsidRPr="004D19DC" w:rsidRDefault="00943859" w:rsidP="00943859">
            <w:pPr>
              <w:pStyle w:val="NoSpacing"/>
              <w:jc w:val="center"/>
            </w:pPr>
            <w:r w:rsidRPr="004D19DC">
              <w:t>TOTAL SCORE:</w:t>
            </w:r>
          </w:p>
        </w:tc>
        <w:tc>
          <w:tcPr>
            <w:tcW w:w="2340" w:type="dxa"/>
          </w:tcPr>
          <w:p w:rsidR="00943859" w:rsidRPr="004D19DC" w:rsidRDefault="00943859" w:rsidP="00943859">
            <w:pPr>
              <w:pStyle w:val="NoSpacing"/>
              <w:jc w:val="center"/>
            </w:pPr>
          </w:p>
        </w:tc>
        <w:tc>
          <w:tcPr>
            <w:tcW w:w="2250" w:type="dxa"/>
          </w:tcPr>
          <w:p w:rsidR="00943859" w:rsidRPr="004D19DC" w:rsidRDefault="00943859" w:rsidP="00943859">
            <w:pPr>
              <w:pStyle w:val="NoSpacing"/>
              <w:jc w:val="center"/>
            </w:pPr>
          </w:p>
        </w:tc>
        <w:tc>
          <w:tcPr>
            <w:tcW w:w="2250" w:type="dxa"/>
          </w:tcPr>
          <w:p w:rsidR="00943859" w:rsidRPr="004D19DC" w:rsidRDefault="00943859" w:rsidP="00943859">
            <w:pPr>
              <w:pStyle w:val="NoSpacing"/>
              <w:jc w:val="center"/>
            </w:pPr>
          </w:p>
        </w:tc>
      </w:tr>
    </w:tbl>
    <w:p w:rsidR="00943859" w:rsidRPr="004D19DC" w:rsidRDefault="00943859" w:rsidP="00943859">
      <w:pPr>
        <w:pStyle w:val="NoSpacing"/>
      </w:pPr>
      <w:r w:rsidRPr="004D19DC">
        <w:t>Evaluator’s Comments:</w:t>
      </w:r>
    </w:p>
    <w:p w:rsidR="00654017" w:rsidRPr="00C3775F" w:rsidRDefault="00654017" w:rsidP="00654017">
      <w:pPr>
        <w:widowControl w:val="0"/>
        <w:spacing w:after="0" w:line="240" w:lineRule="auto"/>
        <w:jc w:val="both"/>
        <w:rPr>
          <w:rFonts w:ascii="Arial" w:eastAsiaTheme="minorHAnsi" w:hAnsi="Arial" w:cs="Arial"/>
        </w:rPr>
        <w:sectPr w:rsidR="00654017" w:rsidRPr="00C3775F" w:rsidSect="004B42EC">
          <w:pgSz w:w="12240" w:h="15840"/>
          <w:pgMar w:top="1152" w:right="1800" w:bottom="1152" w:left="1800" w:header="0" w:footer="216" w:gutter="0"/>
          <w:cols w:space="720"/>
        </w:sectPr>
      </w:pPr>
    </w:p>
    <w:p w:rsidR="00943859" w:rsidRPr="002A2C8E" w:rsidRDefault="00943859" w:rsidP="00943859">
      <w:pPr>
        <w:rPr>
          <w:sz w:val="28"/>
          <w:szCs w:val="28"/>
        </w:rPr>
      </w:pPr>
      <w:r w:rsidRPr="002A2C8E">
        <w:rPr>
          <w:sz w:val="28"/>
          <w:szCs w:val="28"/>
        </w:rPr>
        <w:lastRenderedPageBreak/>
        <w:t>I_________________________________________ certify that I have read the San Diego State University Didactic Program in Dietetics Student Handbook.</w:t>
      </w:r>
    </w:p>
    <w:p w:rsidR="00943859" w:rsidRPr="002A2C8E" w:rsidRDefault="00943859" w:rsidP="00943859">
      <w:pPr>
        <w:rPr>
          <w:sz w:val="28"/>
          <w:szCs w:val="28"/>
        </w:rPr>
      </w:pPr>
    </w:p>
    <w:p w:rsidR="00943859" w:rsidRPr="002A2C8E" w:rsidRDefault="00943859" w:rsidP="00943859">
      <w:pPr>
        <w:rPr>
          <w:sz w:val="28"/>
          <w:szCs w:val="28"/>
        </w:rPr>
      </w:pPr>
      <w:r w:rsidRPr="002A2C8E">
        <w:rPr>
          <w:sz w:val="28"/>
          <w:szCs w:val="28"/>
        </w:rPr>
        <w:t>Signature_____________________________________________</w:t>
      </w:r>
    </w:p>
    <w:p w:rsidR="00C3775F" w:rsidRDefault="00943859" w:rsidP="00943859">
      <w:pPr>
        <w:rPr>
          <w:sz w:val="28"/>
          <w:szCs w:val="28"/>
        </w:rPr>
      </w:pPr>
      <w:r w:rsidRPr="002A2C8E">
        <w:rPr>
          <w:sz w:val="28"/>
          <w:szCs w:val="28"/>
        </w:rPr>
        <w:t>Date__</w:t>
      </w:r>
      <w:r>
        <w:rPr>
          <w:sz w:val="28"/>
          <w:szCs w:val="28"/>
        </w:rPr>
        <w:t>______________________________</w:t>
      </w:r>
    </w:p>
    <w:sectPr w:rsidR="00C3775F" w:rsidSect="00943859">
      <w:headerReference w:type="even" r:id="rId43"/>
      <w:headerReference w:type="default" r:id="rId44"/>
      <w:footerReference w:type="even" r:id="rId45"/>
      <w:footerReference w:type="default" r:id="rId46"/>
      <w:headerReference w:type="first" r:id="rId47"/>
      <w:footerReference w:type="first" r:id="rId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E7" w:rsidRDefault="00C023E7" w:rsidP="00CE4EC1">
      <w:pPr>
        <w:spacing w:after="0" w:line="240" w:lineRule="auto"/>
      </w:pPr>
      <w:r>
        <w:separator/>
      </w:r>
    </w:p>
  </w:endnote>
  <w:endnote w:type="continuationSeparator" w:id="0">
    <w:p w:rsidR="00C023E7" w:rsidRDefault="00C023E7" w:rsidP="00C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venir LT Std 65 Medium">
    <w:altName w:val="Calibri"/>
    <w:panose1 w:val="00000000000000000000"/>
    <w:charset w:val="00"/>
    <w:family w:val="swiss"/>
    <w:notTrueType/>
    <w:pitch w:val="default"/>
    <w:sig w:usb0="00000003" w:usb1="00000000" w:usb2="00000000" w:usb3="00000000" w:csb0="00000001" w:csb1="00000000"/>
  </w:font>
  <w:font w:name="Avenir LT Std 45 Book">
    <w:altName w:val="Calibri"/>
    <w:panose1 w:val="00000000000000000000"/>
    <w:charset w:val="00"/>
    <w:family w:val="swiss"/>
    <w:notTrueType/>
    <w:pitch w:val="default"/>
    <w:sig w:usb0="00000003" w:usb1="00000000" w:usb2="00000000" w:usb3="00000000" w:csb0="00000001"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utura">
    <w:altName w:val="Century Gothic"/>
    <w:panose1 w:val="00000000000000000000"/>
    <w:charset w:val="00"/>
    <w:family w:val="auto"/>
    <w:notTrueType/>
    <w:pitch w:val="variable"/>
    <w:sig w:usb0="03000000" w:usb1="00000000" w:usb2="00000000" w:usb3="00000000" w:csb0="00000001" w:csb1="00000000"/>
  </w:font>
  <w:font w:name="Times">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246671"/>
      <w:docPartObj>
        <w:docPartGallery w:val="Page Numbers (Bottom of Page)"/>
        <w:docPartUnique/>
      </w:docPartObj>
    </w:sdtPr>
    <w:sdtEndPr>
      <w:rPr>
        <w:noProof/>
      </w:rPr>
    </w:sdtEndPr>
    <w:sdtContent>
      <w:p w:rsidR="00D747CE" w:rsidRDefault="00D747CE">
        <w:pPr>
          <w:pStyle w:val="Footer"/>
          <w:jc w:val="right"/>
        </w:pPr>
        <w:r>
          <w:fldChar w:fldCharType="begin"/>
        </w:r>
        <w:r>
          <w:instrText xml:space="preserve"> PAGE   \* MERGEFORMAT </w:instrText>
        </w:r>
        <w:r>
          <w:fldChar w:fldCharType="separate"/>
        </w:r>
        <w:r w:rsidR="00646A38">
          <w:rPr>
            <w:noProof/>
          </w:rPr>
          <w:t>26</w:t>
        </w:r>
        <w:r>
          <w:rPr>
            <w:noProof/>
          </w:rPr>
          <w:fldChar w:fldCharType="end"/>
        </w:r>
      </w:p>
    </w:sdtContent>
  </w:sdt>
  <w:p w:rsidR="00D747CE" w:rsidRDefault="00D74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CE" w:rsidRDefault="00D747CE" w:rsidP="00CE4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47CE" w:rsidRDefault="00D747CE" w:rsidP="00CE4E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CE" w:rsidRDefault="00D747CE" w:rsidP="00CE4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A38">
      <w:rPr>
        <w:rStyle w:val="PageNumber"/>
        <w:noProof/>
      </w:rPr>
      <w:t>33</w:t>
    </w:r>
    <w:r>
      <w:rPr>
        <w:rStyle w:val="PageNumber"/>
      </w:rPr>
      <w:fldChar w:fldCharType="end"/>
    </w:r>
  </w:p>
  <w:p w:rsidR="00D747CE" w:rsidRDefault="00D747CE" w:rsidP="00CE4EC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CE" w:rsidRDefault="00D747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CE" w:rsidRDefault="00D747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CE" w:rsidRDefault="00D74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E7" w:rsidRDefault="00C023E7" w:rsidP="00CE4EC1">
      <w:pPr>
        <w:spacing w:after="0" w:line="240" w:lineRule="auto"/>
      </w:pPr>
      <w:r>
        <w:separator/>
      </w:r>
    </w:p>
  </w:footnote>
  <w:footnote w:type="continuationSeparator" w:id="0">
    <w:p w:rsidR="00C023E7" w:rsidRDefault="00C023E7" w:rsidP="00CE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CE" w:rsidRDefault="00D74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CE" w:rsidRDefault="00D74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CE" w:rsidRDefault="00D74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C81460"/>
    <w:multiLevelType w:val="hybridMultilevel"/>
    <w:tmpl w:val="E7CA63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913FD"/>
    <w:multiLevelType w:val="hybridMultilevel"/>
    <w:tmpl w:val="EBCCA566"/>
    <w:lvl w:ilvl="0" w:tplc="B0C05F9C">
      <w:start w:val="1"/>
      <w:numFmt w:val="decimal"/>
      <w:lvlText w:val="%1."/>
      <w:lvlJc w:val="left"/>
      <w:pPr>
        <w:ind w:left="820" w:hanging="360"/>
      </w:pPr>
      <w:rPr>
        <w:rFonts w:ascii="Times New Roman" w:eastAsia="Times New Roman" w:hAnsi="Times New Roman" w:hint="default"/>
        <w:sz w:val="24"/>
        <w:szCs w:val="24"/>
      </w:rPr>
    </w:lvl>
    <w:lvl w:ilvl="1" w:tplc="64EAE5E4">
      <w:start w:val="1"/>
      <w:numFmt w:val="decimal"/>
      <w:lvlText w:val="%2."/>
      <w:lvlJc w:val="left"/>
      <w:pPr>
        <w:ind w:left="1020" w:hanging="360"/>
      </w:pPr>
      <w:rPr>
        <w:rFonts w:ascii="Times New Roman" w:eastAsia="Times New Roman" w:hAnsi="Times New Roman" w:hint="default"/>
        <w:sz w:val="24"/>
        <w:szCs w:val="24"/>
      </w:rPr>
    </w:lvl>
    <w:lvl w:ilvl="2" w:tplc="096CD642">
      <w:start w:val="1"/>
      <w:numFmt w:val="bullet"/>
      <w:lvlText w:val="•"/>
      <w:lvlJc w:val="left"/>
      <w:pPr>
        <w:ind w:left="1948" w:hanging="360"/>
      </w:pPr>
      <w:rPr>
        <w:rFonts w:hint="default"/>
      </w:rPr>
    </w:lvl>
    <w:lvl w:ilvl="3" w:tplc="4D32F4CC">
      <w:start w:val="1"/>
      <w:numFmt w:val="bullet"/>
      <w:lvlText w:val="•"/>
      <w:lvlJc w:val="left"/>
      <w:pPr>
        <w:ind w:left="2877" w:hanging="360"/>
      </w:pPr>
      <w:rPr>
        <w:rFonts w:hint="default"/>
      </w:rPr>
    </w:lvl>
    <w:lvl w:ilvl="4" w:tplc="F1306094">
      <w:start w:val="1"/>
      <w:numFmt w:val="bullet"/>
      <w:lvlText w:val="•"/>
      <w:lvlJc w:val="left"/>
      <w:pPr>
        <w:ind w:left="3806" w:hanging="360"/>
      </w:pPr>
      <w:rPr>
        <w:rFonts w:hint="default"/>
      </w:rPr>
    </w:lvl>
    <w:lvl w:ilvl="5" w:tplc="7518AD24">
      <w:start w:val="1"/>
      <w:numFmt w:val="bullet"/>
      <w:lvlText w:val="•"/>
      <w:lvlJc w:val="left"/>
      <w:pPr>
        <w:ind w:left="4735" w:hanging="360"/>
      </w:pPr>
      <w:rPr>
        <w:rFonts w:hint="default"/>
      </w:rPr>
    </w:lvl>
    <w:lvl w:ilvl="6" w:tplc="C2329EF0">
      <w:start w:val="1"/>
      <w:numFmt w:val="bullet"/>
      <w:lvlText w:val="•"/>
      <w:lvlJc w:val="left"/>
      <w:pPr>
        <w:ind w:left="5664" w:hanging="360"/>
      </w:pPr>
      <w:rPr>
        <w:rFonts w:hint="default"/>
      </w:rPr>
    </w:lvl>
    <w:lvl w:ilvl="7" w:tplc="E2FEA4AE">
      <w:start w:val="1"/>
      <w:numFmt w:val="bullet"/>
      <w:lvlText w:val="•"/>
      <w:lvlJc w:val="left"/>
      <w:pPr>
        <w:ind w:left="6593" w:hanging="360"/>
      </w:pPr>
      <w:rPr>
        <w:rFonts w:hint="default"/>
      </w:rPr>
    </w:lvl>
    <w:lvl w:ilvl="8" w:tplc="27E273AA">
      <w:start w:val="1"/>
      <w:numFmt w:val="bullet"/>
      <w:lvlText w:val="•"/>
      <w:lvlJc w:val="left"/>
      <w:pPr>
        <w:ind w:left="7522" w:hanging="360"/>
      </w:pPr>
      <w:rPr>
        <w:rFonts w:hint="default"/>
      </w:rPr>
    </w:lvl>
  </w:abstractNum>
  <w:abstractNum w:abstractNumId="2" w15:restartNumberingAfterBreak="0">
    <w:nsid w:val="074F1CC5"/>
    <w:multiLevelType w:val="hybridMultilevel"/>
    <w:tmpl w:val="B87AB0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9497312"/>
    <w:multiLevelType w:val="hybridMultilevel"/>
    <w:tmpl w:val="9CE0E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46EED"/>
    <w:multiLevelType w:val="hybridMultilevel"/>
    <w:tmpl w:val="7C00A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C4C63"/>
    <w:multiLevelType w:val="hybridMultilevel"/>
    <w:tmpl w:val="581CA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94C31"/>
    <w:multiLevelType w:val="hybridMultilevel"/>
    <w:tmpl w:val="5B62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324D8"/>
    <w:multiLevelType w:val="hybridMultilevel"/>
    <w:tmpl w:val="4A16B260"/>
    <w:lvl w:ilvl="0" w:tplc="B8949B50">
      <w:start w:val="1"/>
      <w:numFmt w:val="decimal"/>
      <w:lvlText w:val="%1."/>
      <w:lvlJc w:val="left"/>
      <w:pPr>
        <w:ind w:left="1120" w:hanging="360"/>
      </w:pPr>
      <w:rPr>
        <w:rFonts w:ascii="Times New Roman" w:eastAsia="Times New Roman" w:hAnsi="Times New Roman" w:hint="default"/>
        <w:sz w:val="24"/>
        <w:szCs w:val="24"/>
      </w:rPr>
    </w:lvl>
    <w:lvl w:ilvl="1" w:tplc="F01CF0DA">
      <w:start w:val="1"/>
      <w:numFmt w:val="bullet"/>
      <w:lvlText w:val="•"/>
      <w:lvlJc w:val="left"/>
      <w:pPr>
        <w:ind w:left="1950" w:hanging="360"/>
      </w:pPr>
      <w:rPr>
        <w:rFonts w:hint="default"/>
      </w:rPr>
    </w:lvl>
    <w:lvl w:ilvl="2" w:tplc="9C62FD0E">
      <w:start w:val="1"/>
      <w:numFmt w:val="bullet"/>
      <w:lvlText w:val="•"/>
      <w:lvlJc w:val="left"/>
      <w:pPr>
        <w:ind w:left="2780" w:hanging="360"/>
      </w:pPr>
      <w:rPr>
        <w:rFonts w:hint="default"/>
      </w:rPr>
    </w:lvl>
    <w:lvl w:ilvl="3" w:tplc="89029F84">
      <w:start w:val="1"/>
      <w:numFmt w:val="bullet"/>
      <w:lvlText w:val="•"/>
      <w:lvlJc w:val="left"/>
      <w:pPr>
        <w:ind w:left="3610" w:hanging="360"/>
      </w:pPr>
      <w:rPr>
        <w:rFonts w:hint="default"/>
      </w:rPr>
    </w:lvl>
    <w:lvl w:ilvl="4" w:tplc="14F66346">
      <w:start w:val="1"/>
      <w:numFmt w:val="bullet"/>
      <w:lvlText w:val="•"/>
      <w:lvlJc w:val="left"/>
      <w:pPr>
        <w:ind w:left="4440" w:hanging="360"/>
      </w:pPr>
      <w:rPr>
        <w:rFonts w:hint="default"/>
      </w:rPr>
    </w:lvl>
    <w:lvl w:ilvl="5" w:tplc="E690A7B2">
      <w:start w:val="1"/>
      <w:numFmt w:val="bullet"/>
      <w:lvlText w:val="•"/>
      <w:lvlJc w:val="left"/>
      <w:pPr>
        <w:ind w:left="5270" w:hanging="360"/>
      </w:pPr>
      <w:rPr>
        <w:rFonts w:hint="default"/>
      </w:rPr>
    </w:lvl>
    <w:lvl w:ilvl="6" w:tplc="C01CA17C">
      <w:start w:val="1"/>
      <w:numFmt w:val="bullet"/>
      <w:lvlText w:val="•"/>
      <w:lvlJc w:val="left"/>
      <w:pPr>
        <w:ind w:left="6100" w:hanging="360"/>
      </w:pPr>
      <w:rPr>
        <w:rFonts w:hint="default"/>
      </w:rPr>
    </w:lvl>
    <w:lvl w:ilvl="7" w:tplc="C0C28B8C">
      <w:start w:val="1"/>
      <w:numFmt w:val="bullet"/>
      <w:lvlText w:val="•"/>
      <w:lvlJc w:val="left"/>
      <w:pPr>
        <w:ind w:left="6930" w:hanging="360"/>
      </w:pPr>
      <w:rPr>
        <w:rFonts w:hint="default"/>
      </w:rPr>
    </w:lvl>
    <w:lvl w:ilvl="8" w:tplc="231A10DA">
      <w:start w:val="1"/>
      <w:numFmt w:val="bullet"/>
      <w:lvlText w:val="•"/>
      <w:lvlJc w:val="left"/>
      <w:pPr>
        <w:ind w:left="7760" w:hanging="360"/>
      </w:pPr>
      <w:rPr>
        <w:rFonts w:hint="default"/>
      </w:rPr>
    </w:lvl>
  </w:abstractNum>
  <w:abstractNum w:abstractNumId="8" w15:restartNumberingAfterBreak="0">
    <w:nsid w:val="222530CD"/>
    <w:multiLevelType w:val="hybridMultilevel"/>
    <w:tmpl w:val="B99E5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743B4"/>
    <w:multiLevelType w:val="multilevel"/>
    <w:tmpl w:val="047A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E11BD"/>
    <w:multiLevelType w:val="hybridMultilevel"/>
    <w:tmpl w:val="681698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FF3BB1"/>
    <w:multiLevelType w:val="hybridMultilevel"/>
    <w:tmpl w:val="87403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93E1E"/>
    <w:multiLevelType w:val="hybridMultilevel"/>
    <w:tmpl w:val="6CE89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15452"/>
    <w:multiLevelType w:val="hybridMultilevel"/>
    <w:tmpl w:val="0F1C1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EC32F1"/>
    <w:multiLevelType w:val="hybridMultilevel"/>
    <w:tmpl w:val="01E61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0B69A"/>
    <w:multiLevelType w:val="hybridMultilevel"/>
    <w:tmpl w:val="278A30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58A1C3E"/>
    <w:multiLevelType w:val="hybridMultilevel"/>
    <w:tmpl w:val="74F65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05259"/>
    <w:multiLevelType w:val="hybridMultilevel"/>
    <w:tmpl w:val="B5565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7389A"/>
    <w:multiLevelType w:val="hybridMultilevel"/>
    <w:tmpl w:val="6C044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C958C7"/>
    <w:multiLevelType w:val="hybridMultilevel"/>
    <w:tmpl w:val="35963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3641A"/>
    <w:multiLevelType w:val="hybridMultilevel"/>
    <w:tmpl w:val="2348F9E2"/>
    <w:lvl w:ilvl="0" w:tplc="17D8153C">
      <w:start w:val="1"/>
      <w:numFmt w:val="decimal"/>
      <w:lvlText w:val="%1."/>
      <w:lvlJc w:val="left"/>
      <w:pPr>
        <w:ind w:left="1020" w:hanging="360"/>
      </w:pPr>
      <w:rPr>
        <w:rFonts w:ascii="Times New Roman" w:eastAsia="Times New Roman" w:hAnsi="Times New Roman" w:hint="default"/>
        <w:sz w:val="24"/>
        <w:szCs w:val="24"/>
      </w:rPr>
    </w:lvl>
    <w:lvl w:ilvl="1" w:tplc="24F07DCE">
      <w:start w:val="1"/>
      <w:numFmt w:val="bullet"/>
      <w:lvlText w:val="•"/>
      <w:lvlJc w:val="left"/>
      <w:pPr>
        <w:ind w:left="1876" w:hanging="360"/>
      </w:pPr>
      <w:rPr>
        <w:rFonts w:hint="default"/>
      </w:rPr>
    </w:lvl>
    <w:lvl w:ilvl="2" w:tplc="CED41C90">
      <w:start w:val="1"/>
      <w:numFmt w:val="bullet"/>
      <w:lvlText w:val="•"/>
      <w:lvlJc w:val="left"/>
      <w:pPr>
        <w:ind w:left="2732" w:hanging="360"/>
      </w:pPr>
      <w:rPr>
        <w:rFonts w:hint="default"/>
      </w:rPr>
    </w:lvl>
    <w:lvl w:ilvl="3" w:tplc="1020FF92">
      <w:start w:val="1"/>
      <w:numFmt w:val="bullet"/>
      <w:lvlText w:val="•"/>
      <w:lvlJc w:val="left"/>
      <w:pPr>
        <w:ind w:left="3588" w:hanging="360"/>
      </w:pPr>
      <w:rPr>
        <w:rFonts w:hint="default"/>
      </w:rPr>
    </w:lvl>
    <w:lvl w:ilvl="4" w:tplc="29D63CEE">
      <w:start w:val="1"/>
      <w:numFmt w:val="bullet"/>
      <w:lvlText w:val="•"/>
      <w:lvlJc w:val="left"/>
      <w:pPr>
        <w:ind w:left="4444" w:hanging="360"/>
      </w:pPr>
      <w:rPr>
        <w:rFonts w:hint="default"/>
      </w:rPr>
    </w:lvl>
    <w:lvl w:ilvl="5" w:tplc="D85AB524">
      <w:start w:val="1"/>
      <w:numFmt w:val="bullet"/>
      <w:lvlText w:val="•"/>
      <w:lvlJc w:val="left"/>
      <w:pPr>
        <w:ind w:left="5300" w:hanging="360"/>
      </w:pPr>
      <w:rPr>
        <w:rFonts w:hint="default"/>
      </w:rPr>
    </w:lvl>
    <w:lvl w:ilvl="6" w:tplc="A2E8155C">
      <w:start w:val="1"/>
      <w:numFmt w:val="bullet"/>
      <w:lvlText w:val="•"/>
      <w:lvlJc w:val="left"/>
      <w:pPr>
        <w:ind w:left="6156" w:hanging="360"/>
      </w:pPr>
      <w:rPr>
        <w:rFonts w:hint="default"/>
      </w:rPr>
    </w:lvl>
    <w:lvl w:ilvl="7" w:tplc="EA963670">
      <w:start w:val="1"/>
      <w:numFmt w:val="bullet"/>
      <w:lvlText w:val="•"/>
      <w:lvlJc w:val="left"/>
      <w:pPr>
        <w:ind w:left="7012" w:hanging="360"/>
      </w:pPr>
      <w:rPr>
        <w:rFonts w:hint="default"/>
      </w:rPr>
    </w:lvl>
    <w:lvl w:ilvl="8" w:tplc="F9B65132">
      <w:start w:val="1"/>
      <w:numFmt w:val="bullet"/>
      <w:lvlText w:val="•"/>
      <w:lvlJc w:val="left"/>
      <w:pPr>
        <w:ind w:left="7868" w:hanging="360"/>
      </w:pPr>
      <w:rPr>
        <w:rFonts w:hint="default"/>
      </w:rPr>
    </w:lvl>
  </w:abstractNum>
  <w:abstractNum w:abstractNumId="22" w15:restartNumberingAfterBreak="0">
    <w:nsid w:val="426907CF"/>
    <w:multiLevelType w:val="hybridMultilevel"/>
    <w:tmpl w:val="6E82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E46CA3"/>
    <w:multiLevelType w:val="hybridMultilevel"/>
    <w:tmpl w:val="E58E0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012D9"/>
    <w:multiLevelType w:val="hybridMultilevel"/>
    <w:tmpl w:val="6FCEB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F00D1"/>
    <w:multiLevelType w:val="hybridMultilevel"/>
    <w:tmpl w:val="DD52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464F4B"/>
    <w:multiLevelType w:val="hybridMultilevel"/>
    <w:tmpl w:val="5DD87C80"/>
    <w:lvl w:ilvl="0" w:tplc="9DD8D774">
      <w:start w:val="1"/>
      <w:numFmt w:val="decimal"/>
      <w:lvlText w:val="%1."/>
      <w:lvlJc w:val="left"/>
      <w:pPr>
        <w:ind w:left="1080" w:hanging="360"/>
      </w:pPr>
      <w:rPr>
        <w:rFonts w:ascii="Times New Roman" w:eastAsia="Times New Roman" w:hAnsi="Times New Roman" w:hint="default"/>
        <w:sz w:val="24"/>
        <w:szCs w:val="24"/>
      </w:rPr>
    </w:lvl>
    <w:lvl w:ilvl="1" w:tplc="2BD2A3C6">
      <w:start w:val="1"/>
      <w:numFmt w:val="lowerLetter"/>
      <w:lvlText w:val="%2."/>
      <w:lvlJc w:val="left"/>
      <w:pPr>
        <w:ind w:left="1860" w:hanging="360"/>
      </w:pPr>
      <w:rPr>
        <w:rFonts w:ascii="Times New Roman" w:eastAsia="Times New Roman" w:hAnsi="Times New Roman" w:hint="default"/>
        <w:spacing w:val="-1"/>
        <w:sz w:val="24"/>
        <w:szCs w:val="24"/>
      </w:rPr>
    </w:lvl>
    <w:lvl w:ilvl="2" w:tplc="5EB47930">
      <w:start w:val="1"/>
      <w:numFmt w:val="bullet"/>
      <w:lvlText w:val="•"/>
      <w:lvlJc w:val="left"/>
      <w:pPr>
        <w:ind w:left="2715" w:hanging="360"/>
      </w:pPr>
      <w:rPr>
        <w:rFonts w:hint="default"/>
      </w:rPr>
    </w:lvl>
    <w:lvl w:ilvl="3" w:tplc="96BC187C">
      <w:start w:val="1"/>
      <w:numFmt w:val="bullet"/>
      <w:lvlText w:val="•"/>
      <w:lvlJc w:val="left"/>
      <w:pPr>
        <w:ind w:left="3571" w:hanging="360"/>
      </w:pPr>
      <w:rPr>
        <w:rFonts w:hint="default"/>
      </w:rPr>
    </w:lvl>
    <w:lvl w:ilvl="4" w:tplc="AC582FFE">
      <w:start w:val="1"/>
      <w:numFmt w:val="bullet"/>
      <w:lvlText w:val="•"/>
      <w:lvlJc w:val="left"/>
      <w:pPr>
        <w:ind w:left="4426" w:hanging="360"/>
      </w:pPr>
      <w:rPr>
        <w:rFonts w:hint="default"/>
      </w:rPr>
    </w:lvl>
    <w:lvl w:ilvl="5" w:tplc="8476046A">
      <w:start w:val="1"/>
      <w:numFmt w:val="bullet"/>
      <w:lvlText w:val="•"/>
      <w:lvlJc w:val="left"/>
      <w:pPr>
        <w:ind w:left="5282" w:hanging="360"/>
      </w:pPr>
      <w:rPr>
        <w:rFonts w:hint="default"/>
      </w:rPr>
    </w:lvl>
    <w:lvl w:ilvl="6" w:tplc="AB020EB0">
      <w:start w:val="1"/>
      <w:numFmt w:val="bullet"/>
      <w:lvlText w:val="•"/>
      <w:lvlJc w:val="left"/>
      <w:pPr>
        <w:ind w:left="6137" w:hanging="360"/>
      </w:pPr>
      <w:rPr>
        <w:rFonts w:hint="default"/>
      </w:rPr>
    </w:lvl>
    <w:lvl w:ilvl="7" w:tplc="E110A4F2">
      <w:start w:val="1"/>
      <w:numFmt w:val="bullet"/>
      <w:lvlText w:val="•"/>
      <w:lvlJc w:val="left"/>
      <w:pPr>
        <w:ind w:left="6993" w:hanging="360"/>
      </w:pPr>
      <w:rPr>
        <w:rFonts w:hint="default"/>
      </w:rPr>
    </w:lvl>
    <w:lvl w:ilvl="8" w:tplc="737277C0">
      <w:start w:val="1"/>
      <w:numFmt w:val="bullet"/>
      <w:lvlText w:val="•"/>
      <w:lvlJc w:val="left"/>
      <w:pPr>
        <w:ind w:left="7848" w:hanging="360"/>
      </w:pPr>
      <w:rPr>
        <w:rFonts w:hint="default"/>
      </w:rPr>
    </w:lvl>
  </w:abstractNum>
  <w:abstractNum w:abstractNumId="27" w15:restartNumberingAfterBreak="0">
    <w:nsid w:val="587001B3"/>
    <w:multiLevelType w:val="hybridMultilevel"/>
    <w:tmpl w:val="9C0AD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56A83"/>
    <w:multiLevelType w:val="multilevel"/>
    <w:tmpl w:val="3012A06E"/>
    <w:lvl w:ilvl="0">
      <w:start w:val="1"/>
      <w:numFmt w:val="upperLetter"/>
      <w:lvlText w:val="%1."/>
      <w:lvlJc w:val="left"/>
      <w:rPr>
        <w:rFonts w:ascii="Arial" w:eastAsia="Times New Roman" w:hAnsi="Arial" w:cs="Times New Roman"/>
      </w:rPr>
    </w:lvl>
    <w:lvl w:ilvl="1">
      <w:start w:val="1"/>
      <w:numFmt w:val="decimal"/>
      <w:lvlText w:val="%2."/>
      <w:lvlJc w:val="left"/>
      <w:pPr>
        <w:ind w:left="360" w:hanging="36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890"/>
        </w:tabs>
        <w:ind w:left="1890" w:hanging="360"/>
      </w:pPr>
      <w:rPr>
        <w:rFonts w:ascii="Arial" w:eastAsia="Times New Roman" w:hAnsi="Arial" w:cs="Times New Roman"/>
      </w:rPr>
    </w:lvl>
    <w:lvl w:ilvl="4">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29" w15:restartNumberingAfterBreak="0">
    <w:nsid w:val="5BDE146A"/>
    <w:multiLevelType w:val="multilevel"/>
    <w:tmpl w:val="D8BE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267369"/>
    <w:multiLevelType w:val="hybridMultilevel"/>
    <w:tmpl w:val="9FB8E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750BE6"/>
    <w:multiLevelType w:val="hybridMultilevel"/>
    <w:tmpl w:val="443ADD0A"/>
    <w:lvl w:ilvl="0" w:tplc="778CC474">
      <w:start w:val="1"/>
      <w:numFmt w:val="decimal"/>
      <w:lvlText w:val="%1."/>
      <w:lvlJc w:val="left"/>
      <w:pPr>
        <w:ind w:left="1200" w:hanging="360"/>
      </w:pPr>
      <w:rPr>
        <w:rFonts w:ascii="Times New Roman" w:eastAsia="Times New Roman" w:hAnsi="Times New Roman" w:hint="default"/>
        <w:sz w:val="24"/>
        <w:szCs w:val="24"/>
      </w:rPr>
    </w:lvl>
    <w:lvl w:ilvl="1" w:tplc="1F2ACFC0">
      <w:start w:val="1"/>
      <w:numFmt w:val="bullet"/>
      <w:lvlText w:val="•"/>
      <w:lvlJc w:val="left"/>
      <w:pPr>
        <w:ind w:left="2036" w:hanging="360"/>
      </w:pPr>
      <w:rPr>
        <w:rFonts w:hint="default"/>
      </w:rPr>
    </w:lvl>
    <w:lvl w:ilvl="2" w:tplc="7CE4AE9A">
      <w:start w:val="1"/>
      <w:numFmt w:val="bullet"/>
      <w:lvlText w:val="•"/>
      <w:lvlJc w:val="left"/>
      <w:pPr>
        <w:ind w:left="2872" w:hanging="360"/>
      </w:pPr>
      <w:rPr>
        <w:rFonts w:hint="default"/>
      </w:rPr>
    </w:lvl>
    <w:lvl w:ilvl="3" w:tplc="E342D738">
      <w:start w:val="1"/>
      <w:numFmt w:val="bullet"/>
      <w:lvlText w:val="•"/>
      <w:lvlJc w:val="left"/>
      <w:pPr>
        <w:ind w:left="3708" w:hanging="360"/>
      </w:pPr>
      <w:rPr>
        <w:rFonts w:hint="default"/>
      </w:rPr>
    </w:lvl>
    <w:lvl w:ilvl="4" w:tplc="282A59A4">
      <w:start w:val="1"/>
      <w:numFmt w:val="bullet"/>
      <w:lvlText w:val="•"/>
      <w:lvlJc w:val="left"/>
      <w:pPr>
        <w:ind w:left="4544" w:hanging="360"/>
      </w:pPr>
      <w:rPr>
        <w:rFonts w:hint="default"/>
      </w:rPr>
    </w:lvl>
    <w:lvl w:ilvl="5" w:tplc="5B6E0784">
      <w:start w:val="1"/>
      <w:numFmt w:val="bullet"/>
      <w:lvlText w:val="•"/>
      <w:lvlJc w:val="left"/>
      <w:pPr>
        <w:ind w:left="5380" w:hanging="360"/>
      </w:pPr>
      <w:rPr>
        <w:rFonts w:hint="default"/>
      </w:rPr>
    </w:lvl>
    <w:lvl w:ilvl="6" w:tplc="A11888E8">
      <w:start w:val="1"/>
      <w:numFmt w:val="bullet"/>
      <w:lvlText w:val="•"/>
      <w:lvlJc w:val="left"/>
      <w:pPr>
        <w:ind w:left="6216" w:hanging="360"/>
      </w:pPr>
      <w:rPr>
        <w:rFonts w:hint="default"/>
      </w:rPr>
    </w:lvl>
    <w:lvl w:ilvl="7" w:tplc="9A148B4A">
      <w:start w:val="1"/>
      <w:numFmt w:val="bullet"/>
      <w:lvlText w:val="•"/>
      <w:lvlJc w:val="left"/>
      <w:pPr>
        <w:ind w:left="7052" w:hanging="360"/>
      </w:pPr>
      <w:rPr>
        <w:rFonts w:hint="default"/>
      </w:rPr>
    </w:lvl>
    <w:lvl w:ilvl="8" w:tplc="0EAEA300">
      <w:start w:val="1"/>
      <w:numFmt w:val="bullet"/>
      <w:lvlText w:val="•"/>
      <w:lvlJc w:val="left"/>
      <w:pPr>
        <w:ind w:left="7888" w:hanging="360"/>
      </w:pPr>
      <w:rPr>
        <w:rFonts w:hint="default"/>
      </w:rPr>
    </w:lvl>
  </w:abstractNum>
  <w:abstractNum w:abstractNumId="32" w15:restartNumberingAfterBreak="0">
    <w:nsid w:val="626515C2"/>
    <w:multiLevelType w:val="hybridMultilevel"/>
    <w:tmpl w:val="E0465C56"/>
    <w:lvl w:ilvl="0" w:tplc="C9566D9C">
      <w:start w:val="1"/>
      <w:numFmt w:val="decimal"/>
      <w:lvlText w:val="%1."/>
      <w:lvlJc w:val="left"/>
      <w:pPr>
        <w:ind w:left="1560" w:hanging="360"/>
      </w:pPr>
      <w:rPr>
        <w:rFonts w:ascii="Times New Roman" w:eastAsia="Times New Roman" w:hAnsi="Times New Roman" w:hint="default"/>
        <w:sz w:val="24"/>
        <w:szCs w:val="24"/>
      </w:rPr>
    </w:lvl>
    <w:lvl w:ilvl="1" w:tplc="558E8066">
      <w:start w:val="1"/>
      <w:numFmt w:val="lowerLetter"/>
      <w:lvlText w:val="%2."/>
      <w:lvlJc w:val="left"/>
      <w:pPr>
        <w:ind w:left="1860" w:hanging="360"/>
      </w:pPr>
      <w:rPr>
        <w:rFonts w:ascii="Times New Roman" w:eastAsia="Times New Roman" w:hAnsi="Times New Roman" w:hint="default"/>
        <w:spacing w:val="-1"/>
        <w:sz w:val="24"/>
        <w:szCs w:val="24"/>
      </w:rPr>
    </w:lvl>
    <w:lvl w:ilvl="2" w:tplc="342C086C">
      <w:start w:val="1"/>
      <w:numFmt w:val="bullet"/>
      <w:lvlText w:val="•"/>
      <w:lvlJc w:val="left"/>
      <w:pPr>
        <w:ind w:left="2715" w:hanging="360"/>
      </w:pPr>
      <w:rPr>
        <w:rFonts w:hint="default"/>
      </w:rPr>
    </w:lvl>
    <w:lvl w:ilvl="3" w:tplc="78CA4FCA">
      <w:start w:val="1"/>
      <w:numFmt w:val="bullet"/>
      <w:lvlText w:val="•"/>
      <w:lvlJc w:val="left"/>
      <w:pPr>
        <w:ind w:left="3571" w:hanging="360"/>
      </w:pPr>
      <w:rPr>
        <w:rFonts w:hint="default"/>
      </w:rPr>
    </w:lvl>
    <w:lvl w:ilvl="4" w:tplc="5666EDA4">
      <w:start w:val="1"/>
      <w:numFmt w:val="bullet"/>
      <w:lvlText w:val="•"/>
      <w:lvlJc w:val="left"/>
      <w:pPr>
        <w:ind w:left="4426" w:hanging="360"/>
      </w:pPr>
      <w:rPr>
        <w:rFonts w:hint="default"/>
      </w:rPr>
    </w:lvl>
    <w:lvl w:ilvl="5" w:tplc="4F004AD8">
      <w:start w:val="1"/>
      <w:numFmt w:val="bullet"/>
      <w:lvlText w:val="•"/>
      <w:lvlJc w:val="left"/>
      <w:pPr>
        <w:ind w:left="5282" w:hanging="360"/>
      </w:pPr>
      <w:rPr>
        <w:rFonts w:hint="default"/>
      </w:rPr>
    </w:lvl>
    <w:lvl w:ilvl="6" w:tplc="D5A267CE">
      <w:start w:val="1"/>
      <w:numFmt w:val="bullet"/>
      <w:lvlText w:val="•"/>
      <w:lvlJc w:val="left"/>
      <w:pPr>
        <w:ind w:left="6137" w:hanging="360"/>
      </w:pPr>
      <w:rPr>
        <w:rFonts w:hint="default"/>
      </w:rPr>
    </w:lvl>
    <w:lvl w:ilvl="7" w:tplc="A46EC12C">
      <w:start w:val="1"/>
      <w:numFmt w:val="bullet"/>
      <w:lvlText w:val="•"/>
      <w:lvlJc w:val="left"/>
      <w:pPr>
        <w:ind w:left="6993" w:hanging="360"/>
      </w:pPr>
      <w:rPr>
        <w:rFonts w:hint="default"/>
      </w:rPr>
    </w:lvl>
    <w:lvl w:ilvl="8" w:tplc="48A076DE">
      <w:start w:val="1"/>
      <w:numFmt w:val="bullet"/>
      <w:lvlText w:val="•"/>
      <w:lvlJc w:val="left"/>
      <w:pPr>
        <w:ind w:left="7848" w:hanging="360"/>
      </w:pPr>
      <w:rPr>
        <w:rFonts w:hint="default"/>
      </w:rPr>
    </w:lvl>
  </w:abstractNum>
  <w:abstractNum w:abstractNumId="33" w15:restartNumberingAfterBreak="0">
    <w:nsid w:val="65774B81"/>
    <w:multiLevelType w:val="hybridMultilevel"/>
    <w:tmpl w:val="ADC25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836EEE"/>
    <w:multiLevelType w:val="hybridMultilevel"/>
    <w:tmpl w:val="F1422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345446"/>
    <w:multiLevelType w:val="hybridMultilevel"/>
    <w:tmpl w:val="D3061034"/>
    <w:lvl w:ilvl="0" w:tplc="3E1C210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4C16A79"/>
    <w:multiLevelType w:val="hybridMultilevel"/>
    <w:tmpl w:val="09D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9809F0"/>
    <w:multiLevelType w:val="hybridMultilevel"/>
    <w:tmpl w:val="BD367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45180E"/>
    <w:multiLevelType w:val="hybridMultilevel"/>
    <w:tmpl w:val="43B4AD58"/>
    <w:lvl w:ilvl="0" w:tplc="1B806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33D5A"/>
    <w:multiLevelType w:val="hybridMultilevel"/>
    <w:tmpl w:val="CDA83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0D0FD6"/>
    <w:multiLevelType w:val="hybridMultilevel"/>
    <w:tmpl w:val="75F6F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B52F54"/>
    <w:multiLevelType w:val="hybridMultilevel"/>
    <w:tmpl w:val="A79C9DAC"/>
    <w:lvl w:ilvl="0" w:tplc="73E21E3C">
      <w:start w:val="1"/>
      <w:numFmt w:val="decimal"/>
      <w:lvlText w:val="%1."/>
      <w:lvlJc w:val="left"/>
      <w:pPr>
        <w:ind w:left="1120" w:hanging="360"/>
      </w:pPr>
      <w:rPr>
        <w:rFonts w:ascii="Times New Roman" w:eastAsia="Times New Roman" w:hAnsi="Times New Roman" w:hint="default"/>
        <w:sz w:val="24"/>
        <w:szCs w:val="24"/>
      </w:rPr>
    </w:lvl>
    <w:lvl w:ilvl="1" w:tplc="2D50B362">
      <w:start w:val="1"/>
      <w:numFmt w:val="bullet"/>
      <w:lvlText w:val="•"/>
      <w:lvlJc w:val="left"/>
      <w:pPr>
        <w:ind w:left="1950" w:hanging="360"/>
      </w:pPr>
      <w:rPr>
        <w:rFonts w:hint="default"/>
      </w:rPr>
    </w:lvl>
    <w:lvl w:ilvl="2" w:tplc="43903776">
      <w:start w:val="1"/>
      <w:numFmt w:val="bullet"/>
      <w:lvlText w:val="•"/>
      <w:lvlJc w:val="left"/>
      <w:pPr>
        <w:ind w:left="2780" w:hanging="360"/>
      </w:pPr>
      <w:rPr>
        <w:rFonts w:hint="default"/>
      </w:rPr>
    </w:lvl>
    <w:lvl w:ilvl="3" w:tplc="19949A16">
      <w:start w:val="1"/>
      <w:numFmt w:val="bullet"/>
      <w:lvlText w:val="•"/>
      <w:lvlJc w:val="left"/>
      <w:pPr>
        <w:ind w:left="3610" w:hanging="360"/>
      </w:pPr>
      <w:rPr>
        <w:rFonts w:hint="default"/>
      </w:rPr>
    </w:lvl>
    <w:lvl w:ilvl="4" w:tplc="DDA8F38E">
      <w:start w:val="1"/>
      <w:numFmt w:val="bullet"/>
      <w:lvlText w:val="•"/>
      <w:lvlJc w:val="left"/>
      <w:pPr>
        <w:ind w:left="4440" w:hanging="360"/>
      </w:pPr>
      <w:rPr>
        <w:rFonts w:hint="default"/>
      </w:rPr>
    </w:lvl>
    <w:lvl w:ilvl="5" w:tplc="19A42D82">
      <w:start w:val="1"/>
      <w:numFmt w:val="bullet"/>
      <w:lvlText w:val="•"/>
      <w:lvlJc w:val="left"/>
      <w:pPr>
        <w:ind w:left="5270" w:hanging="360"/>
      </w:pPr>
      <w:rPr>
        <w:rFonts w:hint="default"/>
      </w:rPr>
    </w:lvl>
    <w:lvl w:ilvl="6" w:tplc="4CD289A0">
      <w:start w:val="1"/>
      <w:numFmt w:val="bullet"/>
      <w:lvlText w:val="•"/>
      <w:lvlJc w:val="left"/>
      <w:pPr>
        <w:ind w:left="6100" w:hanging="360"/>
      </w:pPr>
      <w:rPr>
        <w:rFonts w:hint="default"/>
      </w:rPr>
    </w:lvl>
    <w:lvl w:ilvl="7" w:tplc="37E827C4">
      <w:start w:val="1"/>
      <w:numFmt w:val="bullet"/>
      <w:lvlText w:val="•"/>
      <w:lvlJc w:val="left"/>
      <w:pPr>
        <w:ind w:left="6930" w:hanging="360"/>
      </w:pPr>
      <w:rPr>
        <w:rFonts w:hint="default"/>
      </w:rPr>
    </w:lvl>
    <w:lvl w:ilvl="8" w:tplc="E5767C3E">
      <w:start w:val="1"/>
      <w:numFmt w:val="bullet"/>
      <w:lvlText w:val="•"/>
      <w:lvlJc w:val="left"/>
      <w:pPr>
        <w:ind w:left="7760" w:hanging="360"/>
      </w:pPr>
      <w:rPr>
        <w:rFonts w:hint="default"/>
      </w:rPr>
    </w:lvl>
  </w:abstractNum>
  <w:num w:numId="1">
    <w:abstractNumId w:val="15"/>
  </w:num>
  <w:num w:numId="2">
    <w:abstractNumId w:val="38"/>
  </w:num>
  <w:num w:numId="3">
    <w:abstractNumId w:val="10"/>
  </w:num>
  <w:num w:numId="4">
    <w:abstractNumId w:val="30"/>
  </w:num>
  <w:num w:numId="5">
    <w:abstractNumId w:val="3"/>
  </w:num>
  <w:num w:numId="6">
    <w:abstractNumId w:val="23"/>
  </w:num>
  <w:num w:numId="7">
    <w:abstractNumId w:val="34"/>
  </w:num>
  <w:num w:numId="8">
    <w:abstractNumId w:val="4"/>
  </w:num>
  <w:num w:numId="9">
    <w:abstractNumId w:val="17"/>
  </w:num>
  <w:num w:numId="10">
    <w:abstractNumId w:val="11"/>
  </w:num>
  <w:num w:numId="11">
    <w:abstractNumId w:val="19"/>
  </w:num>
  <w:num w:numId="12">
    <w:abstractNumId w:val="27"/>
  </w:num>
  <w:num w:numId="13">
    <w:abstractNumId w:val="18"/>
  </w:num>
  <w:num w:numId="14">
    <w:abstractNumId w:val="37"/>
  </w:num>
  <w:num w:numId="15">
    <w:abstractNumId w:val="12"/>
  </w:num>
  <w:num w:numId="16">
    <w:abstractNumId w:val="39"/>
  </w:num>
  <w:num w:numId="17">
    <w:abstractNumId w:val="13"/>
  </w:num>
  <w:num w:numId="18">
    <w:abstractNumId w:val="8"/>
  </w:num>
  <w:num w:numId="19">
    <w:abstractNumId w:val="33"/>
  </w:num>
  <w:num w:numId="20">
    <w:abstractNumId w:val="6"/>
  </w:num>
  <w:num w:numId="21">
    <w:abstractNumId w:val="2"/>
  </w:num>
  <w:num w:numId="22">
    <w:abstractNumId w:val="40"/>
  </w:num>
  <w:num w:numId="23">
    <w:abstractNumId w:val="22"/>
  </w:num>
  <w:num w:numId="24">
    <w:abstractNumId w:val="24"/>
  </w:num>
  <w:num w:numId="25">
    <w:abstractNumId w:val="14"/>
  </w:num>
  <w:num w:numId="26">
    <w:abstractNumId w:val="25"/>
  </w:num>
  <w:num w:numId="27">
    <w:abstractNumId w:val="36"/>
  </w:num>
  <w:num w:numId="28">
    <w:abstractNumId w:val="5"/>
  </w:num>
  <w:num w:numId="29">
    <w:abstractNumId w:val="20"/>
  </w:num>
  <w:num w:numId="30">
    <w:abstractNumId w:val="35"/>
  </w:num>
  <w:num w:numId="31">
    <w:abstractNumId w:val="28"/>
  </w:num>
  <w:num w:numId="32">
    <w:abstractNumId w:val="9"/>
  </w:num>
  <w:num w:numId="33">
    <w:abstractNumId w:val="29"/>
  </w:num>
  <w:num w:numId="34">
    <w:abstractNumId w:val="0"/>
  </w:num>
  <w:num w:numId="35">
    <w:abstractNumId w:val="16"/>
  </w:num>
  <w:num w:numId="36">
    <w:abstractNumId w:val="7"/>
  </w:num>
  <w:num w:numId="37">
    <w:abstractNumId w:val="41"/>
  </w:num>
  <w:num w:numId="38">
    <w:abstractNumId w:val="31"/>
  </w:num>
  <w:num w:numId="39">
    <w:abstractNumId w:val="32"/>
  </w:num>
  <w:num w:numId="40">
    <w:abstractNumId w:val="26"/>
  </w:num>
  <w:num w:numId="41">
    <w:abstractNumId w:val="21"/>
  </w:num>
  <w:num w:numId="4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46"/>
    <w:rsid w:val="00002B2A"/>
    <w:rsid w:val="00003BB0"/>
    <w:rsid w:val="00016977"/>
    <w:rsid w:val="00031EAF"/>
    <w:rsid w:val="00094688"/>
    <w:rsid w:val="001061FB"/>
    <w:rsid w:val="00107BBA"/>
    <w:rsid w:val="00150BAC"/>
    <w:rsid w:val="00156B37"/>
    <w:rsid w:val="00161ACD"/>
    <w:rsid w:val="001E7BFC"/>
    <w:rsid w:val="00227995"/>
    <w:rsid w:val="002A1468"/>
    <w:rsid w:val="002A2C8E"/>
    <w:rsid w:val="002C6762"/>
    <w:rsid w:val="0034476D"/>
    <w:rsid w:val="00385CFF"/>
    <w:rsid w:val="003B715D"/>
    <w:rsid w:val="003C0CE6"/>
    <w:rsid w:val="003D6662"/>
    <w:rsid w:val="00452E43"/>
    <w:rsid w:val="00467011"/>
    <w:rsid w:val="004B42EC"/>
    <w:rsid w:val="005506B7"/>
    <w:rsid w:val="00565EFA"/>
    <w:rsid w:val="005D25AB"/>
    <w:rsid w:val="0061088F"/>
    <w:rsid w:val="006111B8"/>
    <w:rsid w:val="0061670B"/>
    <w:rsid w:val="006222A0"/>
    <w:rsid w:val="006405BF"/>
    <w:rsid w:val="00646A38"/>
    <w:rsid w:val="006523AD"/>
    <w:rsid w:val="00654017"/>
    <w:rsid w:val="00666992"/>
    <w:rsid w:val="00670394"/>
    <w:rsid w:val="006917D7"/>
    <w:rsid w:val="00734034"/>
    <w:rsid w:val="00760B46"/>
    <w:rsid w:val="00774FA8"/>
    <w:rsid w:val="00787C91"/>
    <w:rsid w:val="007A2740"/>
    <w:rsid w:val="007B192A"/>
    <w:rsid w:val="007E7CEF"/>
    <w:rsid w:val="007F5179"/>
    <w:rsid w:val="007F6094"/>
    <w:rsid w:val="00802F36"/>
    <w:rsid w:val="00813DFF"/>
    <w:rsid w:val="00864462"/>
    <w:rsid w:val="00922556"/>
    <w:rsid w:val="00943859"/>
    <w:rsid w:val="00944984"/>
    <w:rsid w:val="00953F3C"/>
    <w:rsid w:val="00962076"/>
    <w:rsid w:val="009A6996"/>
    <w:rsid w:val="009B33CB"/>
    <w:rsid w:val="009C2FDF"/>
    <w:rsid w:val="009D1126"/>
    <w:rsid w:val="00A679E1"/>
    <w:rsid w:val="00AC3FC6"/>
    <w:rsid w:val="00AC58D7"/>
    <w:rsid w:val="00AF61E2"/>
    <w:rsid w:val="00AF7D3A"/>
    <w:rsid w:val="00B452F7"/>
    <w:rsid w:val="00B4771B"/>
    <w:rsid w:val="00B87C4E"/>
    <w:rsid w:val="00BA2086"/>
    <w:rsid w:val="00BA2312"/>
    <w:rsid w:val="00C023E7"/>
    <w:rsid w:val="00C02642"/>
    <w:rsid w:val="00C34D7F"/>
    <w:rsid w:val="00C3775F"/>
    <w:rsid w:val="00C50CEF"/>
    <w:rsid w:val="00C71B11"/>
    <w:rsid w:val="00C7328F"/>
    <w:rsid w:val="00CE4EC1"/>
    <w:rsid w:val="00CF4902"/>
    <w:rsid w:val="00D02C3A"/>
    <w:rsid w:val="00D0605D"/>
    <w:rsid w:val="00D1545E"/>
    <w:rsid w:val="00D66A5C"/>
    <w:rsid w:val="00D7157D"/>
    <w:rsid w:val="00D747CE"/>
    <w:rsid w:val="00DA5380"/>
    <w:rsid w:val="00DF31F4"/>
    <w:rsid w:val="00E264E1"/>
    <w:rsid w:val="00E43DE4"/>
    <w:rsid w:val="00E81777"/>
    <w:rsid w:val="00E97540"/>
    <w:rsid w:val="00EB3279"/>
    <w:rsid w:val="00EE366F"/>
    <w:rsid w:val="00F17BBC"/>
    <w:rsid w:val="00F7379B"/>
    <w:rsid w:val="00F975CA"/>
    <w:rsid w:val="00FA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D093BD"/>
  <w15:docId w15:val="{6C18A8D4-A896-4291-A6A8-BA0ABB6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B46"/>
    <w:pPr>
      <w:spacing w:after="200" w:line="276" w:lineRule="auto"/>
    </w:pPr>
    <w:rPr>
      <w:sz w:val="22"/>
      <w:szCs w:val="22"/>
    </w:rPr>
  </w:style>
  <w:style w:type="paragraph" w:styleId="Heading1">
    <w:name w:val="heading 1"/>
    <w:basedOn w:val="Normal"/>
    <w:next w:val="Normal"/>
    <w:link w:val="Heading1Char"/>
    <w:qFormat/>
    <w:rsid w:val="00760B46"/>
    <w:pPr>
      <w:keepNext/>
      <w:spacing w:after="0" w:line="240" w:lineRule="auto"/>
      <w:outlineLvl w:val="0"/>
    </w:pPr>
    <w:rPr>
      <w:rFonts w:ascii="Georgia" w:eastAsia="Times New Roman" w:hAnsi="Georgia"/>
      <w:b/>
      <w:bCs/>
      <w:sz w:val="24"/>
      <w:szCs w:val="24"/>
    </w:rPr>
  </w:style>
  <w:style w:type="paragraph" w:styleId="Heading2">
    <w:name w:val="heading 2"/>
    <w:basedOn w:val="Normal"/>
    <w:next w:val="Normal"/>
    <w:link w:val="Heading2Char"/>
    <w:uiPriority w:val="1"/>
    <w:qFormat/>
    <w:rsid w:val="00760B46"/>
    <w:pPr>
      <w:keepNext/>
      <w:spacing w:after="0" w:line="240" w:lineRule="auto"/>
      <w:jc w:val="center"/>
      <w:outlineLvl w:val="1"/>
    </w:pPr>
    <w:rPr>
      <w:rFonts w:ascii="Georgia" w:eastAsia="Times New Roman" w:hAnsi="Georgia"/>
      <w:b/>
      <w:bCs/>
      <w:sz w:val="24"/>
      <w:szCs w:val="24"/>
      <w:u w:val="single"/>
    </w:rPr>
  </w:style>
  <w:style w:type="paragraph" w:styleId="Heading3">
    <w:name w:val="heading 3"/>
    <w:basedOn w:val="Normal"/>
    <w:next w:val="Normal"/>
    <w:link w:val="Heading3Char"/>
    <w:qFormat/>
    <w:rsid w:val="00760B46"/>
    <w:pPr>
      <w:keepNext/>
      <w:spacing w:after="0" w:line="240" w:lineRule="auto"/>
      <w:jc w:val="center"/>
      <w:outlineLvl w:val="2"/>
    </w:pPr>
    <w:rPr>
      <w:rFonts w:ascii="Times New Roman" w:eastAsia="Times New Roman" w:hAnsi="Times New Roman"/>
      <w:sz w:val="32"/>
      <w:szCs w:val="24"/>
    </w:rPr>
  </w:style>
  <w:style w:type="paragraph" w:styleId="Heading4">
    <w:name w:val="heading 4"/>
    <w:basedOn w:val="Normal"/>
    <w:next w:val="Normal"/>
    <w:link w:val="Heading4Char"/>
    <w:uiPriority w:val="1"/>
    <w:qFormat/>
    <w:rsid w:val="00760B46"/>
    <w:pPr>
      <w:keepNext/>
      <w:spacing w:after="0" w:line="240" w:lineRule="auto"/>
      <w:outlineLvl w:val="3"/>
    </w:pPr>
    <w:rPr>
      <w:rFonts w:ascii="Palatino Linotype" w:eastAsia="Times New Roman" w:hAnsi="Palatino Linotype"/>
      <w:b/>
      <w:bCs/>
      <w:sz w:val="16"/>
      <w:szCs w:val="24"/>
    </w:rPr>
  </w:style>
  <w:style w:type="paragraph" w:styleId="Heading5">
    <w:name w:val="heading 5"/>
    <w:basedOn w:val="Normal"/>
    <w:link w:val="Heading5Char"/>
    <w:uiPriority w:val="1"/>
    <w:qFormat/>
    <w:rsid w:val="00C3775F"/>
    <w:pPr>
      <w:widowControl w:val="0"/>
      <w:spacing w:after="0" w:line="240" w:lineRule="auto"/>
      <w:ind w:left="1199" w:hanging="360"/>
      <w:outlineLvl w:val="4"/>
    </w:pPr>
    <w:rPr>
      <w:rFonts w:cstheme="minorBidi"/>
      <w:sz w:val="28"/>
      <w:szCs w:val="28"/>
    </w:rPr>
  </w:style>
  <w:style w:type="paragraph" w:styleId="Heading6">
    <w:name w:val="heading 6"/>
    <w:basedOn w:val="Normal"/>
    <w:link w:val="Heading6Char"/>
    <w:uiPriority w:val="1"/>
    <w:qFormat/>
    <w:rsid w:val="00C3775F"/>
    <w:pPr>
      <w:widowControl w:val="0"/>
      <w:spacing w:before="38" w:after="0" w:line="240" w:lineRule="auto"/>
      <w:ind w:left="3402"/>
      <w:outlineLvl w:val="5"/>
    </w:pPr>
    <w:rPr>
      <w:rFonts w:ascii="Times New Roman" w:eastAsia="Times New Roman" w:hAnsi="Times New Roman" w:cstheme="minorBidi"/>
      <w:b/>
      <w:bCs/>
      <w:sz w:val="26"/>
      <w:szCs w:val="26"/>
    </w:rPr>
  </w:style>
  <w:style w:type="paragraph" w:styleId="Heading7">
    <w:name w:val="heading 7"/>
    <w:basedOn w:val="Normal"/>
    <w:link w:val="Heading7Char"/>
    <w:uiPriority w:val="1"/>
    <w:qFormat/>
    <w:rsid w:val="00C3775F"/>
    <w:pPr>
      <w:widowControl w:val="0"/>
      <w:spacing w:before="53" w:after="0" w:line="240" w:lineRule="auto"/>
      <w:ind w:left="3281" w:firstLine="7"/>
      <w:outlineLvl w:val="6"/>
    </w:pPr>
    <w:rPr>
      <w:rFonts w:ascii="Arial" w:eastAsia="Arial" w:hAnsi="Arial" w:cstheme="minorBidi"/>
      <w:b/>
      <w:bCs/>
      <w:sz w:val="25"/>
      <w:szCs w:val="25"/>
    </w:rPr>
  </w:style>
  <w:style w:type="paragraph" w:styleId="Heading8">
    <w:name w:val="heading 8"/>
    <w:basedOn w:val="Normal"/>
    <w:next w:val="Normal"/>
    <w:link w:val="Heading8Char"/>
    <w:uiPriority w:val="1"/>
    <w:unhideWhenUsed/>
    <w:qFormat/>
    <w:rsid w:val="00C3775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B46"/>
    <w:rPr>
      <w:rFonts w:ascii="Georgia" w:eastAsia="Times New Roman" w:hAnsi="Georgia" w:cs="Times New Roman"/>
      <w:b/>
      <w:bCs/>
      <w:sz w:val="24"/>
      <w:szCs w:val="24"/>
    </w:rPr>
  </w:style>
  <w:style w:type="character" w:customStyle="1" w:styleId="Heading2Char">
    <w:name w:val="Heading 2 Char"/>
    <w:basedOn w:val="DefaultParagraphFont"/>
    <w:link w:val="Heading2"/>
    <w:rsid w:val="00760B46"/>
    <w:rPr>
      <w:rFonts w:ascii="Georgia" w:eastAsia="Times New Roman" w:hAnsi="Georgia" w:cs="Times New Roman"/>
      <w:b/>
      <w:bCs/>
      <w:sz w:val="24"/>
      <w:szCs w:val="24"/>
      <w:u w:val="single"/>
    </w:rPr>
  </w:style>
  <w:style w:type="character" w:customStyle="1" w:styleId="Heading3Char">
    <w:name w:val="Heading 3 Char"/>
    <w:basedOn w:val="DefaultParagraphFont"/>
    <w:link w:val="Heading3"/>
    <w:rsid w:val="00760B46"/>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760B46"/>
    <w:rPr>
      <w:rFonts w:ascii="Palatino Linotype" w:eastAsia="Times New Roman" w:hAnsi="Palatino Linotype" w:cs="Times New Roman"/>
      <w:b/>
      <w:bCs/>
      <w:sz w:val="16"/>
      <w:szCs w:val="24"/>
    </w:rPr>
  </w:style>
  <w:style w:type="paragraph" w:styleId="ListParagraph">
    <w:name w:val="List Paragraph"/>
    <w:basedOn w:val="Normal"/>
    <w:uiPriority w:val="1"/>
    <w:qFormat/>
    <w:rsid w:val="00760B46"/>
    <w:pPr>
      <w:ind w:left="720"/>
    </w:pPr>
  </w:style>
  <w:style w:type="character" w:styleId="Hyperlink">
    <w:name w:val="Hyperlink"/>
    <w:basedOn w:val="DefaultParagraphFont"/>
    <w:unhideWhenUsed/>
    <w:rsid w:val="00760B46"/>
    <w:rPr>
      <w:color w:val="0000FF"/>
      <w:u w:val="single"/>
    </w:rPr>
  </w:style>
  <w:style w:type="paragraph" w:styleId="NoSpacing">
    <w:name w:val="No Spacing"/>
    <w:uiPriority w:val="1"/>
    <w:qFormat/>
    <w:rsid w:val="00760B46"/>
    <w:rPr>
      <w:sz w:val="22"/>
      <w:szCs w:val="22"/>
    </w:rPr>
  </w:style>
  <w:style w:type="paragraph" w:customStyle="1" w:styleId="style5">
    <w:name w:val="style5"/>
    <w:basedOn w:val="Normal"/>
    <w:rsid w:val="00760B46"/>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basedOn w:val="DefaultParagraphFont"/>
    <w:uiPriority w:val="22"/>
    <w:qFormat/>
    <w:rsid w:val="00760B46"/>
    <w:rPr>
      <w:b/>
      <w:bCs/>
    </w:rPr>
  </w:style>
  <w:style w:type="paragraph" w:customStyle="1" w:styleId="style2">
    <w:name w:val="style2"/>
    <w:basedOn w:val="Normal"/>
    <w:rsid w:val="00760B46"/>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style71">
    <w:name w:val="style71"/>
    <w:basedOn w:val="DefaultParagraphFont"/>
    <w:rsid w:val="00760B46"/>
    <w:rPr>
      <w:b/>
      <w:bCs/>
    </w:rPr>
  </w:style>
  <w:style w:type="paragraph" w:customStyle="1" w:styleId="style1">
    <w:name w:val="style1"/>
    <w:basedOn w:val="Normal"/>
    <w:rsid w:val="00760B4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style6">
    <w:name w:val="style6"/>
    <w:basedOn w:val="Normal"/>
    <w:rsid w:val="00760B46"/>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style51">
    <w:name w:val="style51"/>
    <w:basedOn w:val="DefaultParagraphFont"/>
    <w:rsid w:val="00760B46"/>
  </w:style>
  <w:style w:type="character" w:styleId="FollowedHyperlink">
    <w:name w:val="FollowedHyperlink"/>
    <w:basedOn w:val="DefaultParagraphFont"/>
    <w:uiPriority w:val="99"/>
    <w:semiHidden/>
    <w:unhideWhenUsed/>
    <w:rsid w:val="00760B46"/>
    <w:rPr>
      <w:color w:val="800080"/>
      <w:u w:val="single"/>
    </w:rPr>
  </w:style>
  <w:style w:type="paragraph" w:customStyle="1" w:styleId="Default">
    <w:name w:val="Default"/>
    <w:rsid w:val="00760B46"/>
    <w:pPr>
      <w:autoSpaceDE w:val="0"/>
      <w:autoSpaceDN w:val="0"/>
      <w:adjustRightInd w:val="0"/>
    </w:pPr>
    <w:rPr>
      <w:rFonts w:ascii="Avenir LT Std 65 Medium" w:hAnsi="Avenir LT Std 65 Medium" w:cs="Avenir LT Std 65 Medium"/>
      <w:color w:val="000000"/>
      <w:sz w:val="24"/>
      <w:szCs w:val="24"/>
    </w:rPr>
  </w:style>
  <w:style w:type="paragraph" w:customStyle="1" w:styleId="Pa6">
    <w:name w:val="Pa6"/>
    <w:basedOn w:val="Default"/>
    <w:next w:val="Default"/>
    <w:uiPriority w:val="99"/>
    <w:rsid w:val="00760B46"/>
    <w:pPr>
      <w:spacing w:line="240" w:lineRule="atLeast"/>
    </w:pPr>
    <w:rPr>
      <w:rFonts w:cs="Times New Roman"/>
      <w:color w:val="auto"/>
    </w:rPr>
  </w:style>
  <w:style w:type="character" w:customStyle="1" w:styleId="A3">
    <w:name w:val="A3"/>
    <w:uiPriority w:val="99"/>
    <w:rsid w:val="00760B46"/>
    <w:rPr>
      <w:rFonts w:cs="Avenir LT Std 65 Medium"/>
      <w:color w:val="000000"/>
    </w:rPr>
  </w:style>
  <w:style w:type="paragraph" w:customStyle="1" w:styleId="Pa0">
    <w:name w:val="Pa0"/>
    <w:basedOn w:val="Default"/>
    <w:next w:val="Default"/>
    <w:uiPriority w:val="99"/>
    <w:rsid w:val="00760B46"/>
    <w:pPr>
      <w:spacing w:line="240" w:lineRule="atLeast"/>
    </w:pPr>
    <w:rPr>
      <w:rFonts w:cs="Times New Roman"/>
      <w:color w:val="auto"/>
    </w:rPr>
  </w:style>
  <w:style w:type="character" w:customStyle="1" w:styleId="A4">
    <w:name w:val="A4"/>
    <w:uiPriority w:val="99"/>
    <w:rsid w:val="00760B46"/>
    <w:rPr>
      <w:rFonts w:cs="Avenir LT Std 65 Medium"/>
      <w:b/>
      <w:bCs/>
      <w:color w:val="000000"/>
      <w:sz w:val="38"/>
      <w:szCs w:val="38"/>
    </w:rPr>
  </w:style>
  <w:style w:type="character" w:customStyle="1" w:styleId="A5">
    <w:name w:val="A5"/>
    <w:uiPriority w:val="99"/>
    <w:rsid w:val="00760B46"/>
    <w:rPr>
      <w:rFonts w:ascii="Avenir LT Std 45 Book" w:hAnsi="Avenir LT Std 45 Book" w:cs="Avenir LT Std 45 Book"/>
      <w:i/>
      <w:iCs/>
      <w:color w:val="000000"/>
      <w:sz w:val="30"/>
      <w:szCs w:val="30"/>
    </w:rPr>
  </w:style>
  <w:style w:type="paragraph" w:customStyle="1" w:styleId="Pa1">
    <w:name w:val="Pa1"/>
    <w:basedOn w:val="Default"/>
    <w:next w:val="Default"/>
    <w:uiPriority w:val="99"/>
    <w:rsid w:val="00760B46"/>
    <w:pPr>
      <w:spacing w:line="220" w:lineRule="atLeast"/>
    </w:pPr>
    <w:rPr>
      <w:rFonts w:cs="Times New Roman"/>
      <w:color w:val="auto"/>
    </w:rPr>
  </w:style>
  <w:style w:type="character" w:customStyle="1" w:styleId="A1">
    <w:name w:val="A1"/>
    <w:uiPriority w:val="99"/>
    <w:rsid w:val="00760B46"/>
    <w:rPr>
      <w:rFonts w:ascii="Avenir LT Std 35 Light" w:hAnsi="Avenir LT Std 35 Light" w:cs="Avenir LT Std 35 Light"/>
      <w:b/>
      <w:bCs/>
      <w:color w:val="000000"/>
      <w:sz w:val="20"/>
      <w:szCs w:val="20"/>
    </w:rPr>
  </w:style>
  <w:style w:type="paragraph" w:customStyle="1" w:styleId="Pa2">
    <w:name w:val="Pa2"/>
    <w:basedOn w:val="Default"/>
    <w:next w:val="Default"/>
    <w:uiPriority w:val="99"/>
    <w:rsid w:val="00760B46"/>
    <w:pPr>
      <w:spacing w:line="200" w:lineRule="atLeast"/>
    </w:pPr>
    <w:rPr>
      <w:rFonts w:cs="Times New Roman"/>
      <w:color w:val="auto"/>
    </w:rPr>
  </w:style>
  <w:style w:type="paragraph" w:customStyle="1" w:styleId="Pa3">
    <w:name w:val="Pa3"/>
    <w:basedOn w:val="Default"/>
    <w:next w:val="Default"/>
    <w:uiPriority w:val="99"/>
    <w:rsid w:val="00760B46"/>
    <w:pPr>
      <w:spacing w:line="240" w:lineRule="atLeast"/>
    </w:pPr>
    <w:rPr>
      <w:rFonts w:cs="Times New Roman"/>
      <w:color w:val="auto"/>
    </w:rPr>
  </w:style>
  <w:style w:type="paragraph" w:customStyle="1" w:styleId="Pa4">
    <w:name w:val="Pa4"/>
    <w:basedOn w:val="Default"/>
    <w:next w:val="Default"/>
    <w:uiPriority w:val="99"/>
    <w:rsid w:val="00760B46"/>
    <w:pPr>
      <w:spacing w:line="200" w:lineRule="atLeast"/>
    </w:pPr>
    <w:rPr>
      <w:rFonts w:cs="Times New Roman"/>
      <w:color w:val="auto"/>
    </w:rPr>
  </w:style>
  <w:style w:type="character" w:customStyle="1" w:styleId="A6">
    <w:name w:val="A6"/>
    <w:uiPriority w:val="99"/>
    <w:rsid w:val="00760B46"/>
    <w:rPr>
      <w:rFonts w:ascii="Avenir LT Std 35 Light" w:hAnsi="Avenir LT Std 35 Light" w:cs="Avenir LT Std 35 Light"/>
      <w:i/>
      <w:iCs/>
      <w:color w:val="000000"/>
      <w:sz w:val="18"/>
      <w:szCs w:val="18"/>
    </w:rPr>
  </w:style>
  <w:style w:type="paragraph" w:customStyle="1" w:styleId="Pa7">
    <w:name w:val="Pa7"/>
    <w:basedOn w:val="Default"/>
    <w:next w:val="Default"/>
    <w:uiPriority w:val="99"/>
    <w:rsid w:val="00760B46"/>
    <w:pPr>
      <w:spacing w:line="200" w:lineRule="atLeast"/>
    </w:pPr>
    <w:rPr>
      <w:rFonts w:cs="Times New Roman"/>
      <w:color w:val="auto"/>
    </w:rPr>
  </w:style>
  <w:style w:type="paragraph" w:customStyle="1" w:styleId="Pa8">
    <w:name w:val="Pa8"/>
    <w:basedOn w:val="Default"/>
    <w:next w:val="Default"/>
    <w:uiPriority w:val="99"/>
    <w:rsid w:val="00760B46"/>
    <w:pPr>
      <w:spacing w:line="200" w:lineRule="atLeast"/>
    </w:pPr>
    <w:rPr>
      <w:rFonts w:cs="Times New Roman"/>
      <w:color w:val="auto"/>
    </w:rPr>
  </w:style>
  <w:style w:type="paragraph" w:customStyle="1" w:styleId="Pa9">
    <w:name w:val="Pa9"/>
    <w:basedOn w:val="Default"/>
    <w:next w:val="Default"/>
    <w:uiPriority w:val="99"/>
    <w:rsid w:val="00760B46"/>
    <w:pPr>
      <w:spacing w:line="240" w:lineRule="atLeast"/>
    </w:pPr>
    <w:rPr>
      <w:rFonts w:cs="Times New Roman"/>
      <w:color w:val="auto"/>
    </w:rPr>
  </w:style>
  <w:style w:type="character" w:customStyle="1" w:styleId="A7">
    <w:name w:val="A7"/>
    <w:uiPriority w:val="99"/>
    <w:rsid w:val="00760B46"/>
    <w:rPr>
      <w:rFonts w:ascii="Avenir LT Std 35 Light" w:hAnsi="Avenir LT Std 35 Light" w:cs="Avenir LT Std 35 Light"/>
      <w:i/>
      <w:iCs/>
      <w:color w:val="000000"/>
      <w:sz w:val="14"/>
      <w:szCs w:val="14"/>
    </w:rPr>
  </w:style>
  <w:style w:type="character" w:customStyle="1" w:styleId="A8">
    <w:name w:val="A8"/>
    <w:uiPriority w:val="99"/>
    <w:rsid w:val="00760B46"/>
    <w:rPr>
      <w:rFonts w:ascii="Avenir LT Std 35 Light" w:hAnsi="Avenir LT Std 35 Light" w:cs="Avenir LT Std 35 Light"/>
      <w:color w:val="000000"/>
      <w:sz w:val="12"/>
      <w:szCs w:val="12"/>
    </w:rPr>
  </w:style>
  <w:style w:type="paragraph" w:customStyle="1" w:styleId="bullet-01">
    <w:name w:val="bullet-01"/>
    <w:basedOn w:val="Normal"/>
    <w:rsid w:val="00760B46"/>
    <w:pPr>
      <w:numPr>
        <w:numId w:val="1"/>
      </w:numPr>
      <w:spacing w:after="60" w:line="240" w:lineRule="auto"/>
    </w:pPr>
    <w:rPr>
      <w:rFonts w:ascii="Arial" w:eastAsia="MS Mincho" w:hAnsi="Arial"/>
      <w:sz w:val="20"/>
      <w:szCs w:val="20"/>
    </w:rPr>
  </w:style>
  <w:style w:type="paragraph" w:styleId="NormalWeb">
    <w:name w:val="Normal (Web)"/>
    <w:basedOn w:val="Normal"/>
    <w:rsid w:val="00760B46"/>
    <w:pPr>
      <w:spacing w:before="100" w:beforeAutospacing="1" w:after="100" w:afterAutospacing="1" w:line="240" w:lineRule="auto"/>
    </w:pPr>
    <w:rPr>
      <w:rFonts w:ascii="Arial" w:eastAsia="Arial Unicode MS" w:hAnsi="Arial" w:cs="Arial"/>
      <w:color w:val="000000"/>
      <w:sz w:val="20"/>
      <w:szCs w:val="20"/>
    </w:rPr>
  </w:style>
  <w:style w:type="paragraph" w:styleId="PlainText">
    <w:name w:val="Plain Text"/>
    <w:basedOn w:val="Normal"/>
    <w:link w:val="PlainTextChar"/>
    <w:rsid w:val="00760B4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760B46"/>
    <w:rPr>
      <w:rFonts w:ascii="Courier New" w:eastAsia="Times New Roman" w:hAnsi="Courier New" w:cs="Times New Roman"/>
      <w:sz w:val="20"/>
      <w:szCs w:val="20"/>
    </w:rPr>
  </w:style>
  <w:style w:type="paragraph" w:styleId="BodyText2">
    <w:name w:val="Body Text 2"/>
    <w:basedOn w:val="Normal"/>
    <w:link w:val="BodyText2Char"/>
    <w:uiPriority w:val="99"/>
    <w:semiHidden/>
    <w:unhideWhenUsed/>
    <w:rsid w:val="00760B46"/>
    <w:pPr>
      <w:spacing w:after="0" w:line="240" w:lineRule="auto"/>
    </w:pPr>
    <w:rPr>
      <w:rFonts w:ascii="Palatino Linotype" w:eastAsia="Times New Roman" w:hAnsi="Palatino Linotype"/>
      <w:b/>
      <w:bCs/>
      <w:color w:val="000000"/>
      <w:sz w:val="24"/>
      <w:szCs w:val="24"/>
    </w:rPr>
  </w:style>
  <w:style w:type="character" w:customStyle="1" w:styleId="BodyText2Char">
    <w:name w:val="Body Text 2 Char"/>
    <w:basedOn w:val="DefaultParagraphFont"/>
    <w:link w:val="BodyText2"/>
    <w:uiPriority w:val="99"/>
    <w:semiHidden/>
    <w:rsid w:val="00760B46"/>
    <w:rPr>
      <w:rFonts w:ascii="Palatino Linotype" w:eastAsia="Times New Roman" w:hAnsi="Palatino Linotype" w:cs="Times New Roman"/>
      <w:b/>
      <w:bCs/>
      <w:color w:val="000000"/>
      <w:sz w:val="24"/>
      <w:szCs w:val="24"/>
    </w:rPr>
  </w:style>
  <w:style w:type="paragraph" w:styleId="BodyText">
    <w:name w:val="Body Text"/>
    <w:basedOn w:val="Normal"/>
    <w:link w:val="BodyTextChar"/>
    <w:uiPriority w:val="1"/>
    <w:unhideWhenUsed/>
    <w:qFormat/>
    <w:rsid w:val="00760B46"/>
    <w:pPr>
      <w:spacing w:after="120"/>
    </w:pPr>
  </w:style>
  <w:style w:type="character" w:customStyle="1" w:styleId="BodyTextChar">
    <w:name w:val="Body Text Char"/>
    <w:basedOn w:val="DefaultParagraphFont"/>
    <w:link w:val="BodyText"/>
    <w:uiPriority w:val="99"/>
    <w:semiHidden/>
    <w:rsid w:val="00760B46"/>
    <w:rPr>
      <w:rFonts w:ascii="Calibri" w:eastAsia="Calibri" w:hAnsi="Calibri" w:cs="Times New Roman"/>
    </w:rPr>
  </w:style>
  <w:style w:type="paragraph" w:styleId="BodyTextIndent">
    <w:name w:val="Body Text Indent"/>
    <w:basedOn w:val="Normal"/>
    <w:link w:val="BodyTextIndentChar"/>
    <w:uiPriority w:val="99"/>
    <w:semiHidden/>
    <w:unhideWhenUsed/>
    <w:rsid w:val="00760B46"/>
    <w:pPr>
      <w:spacing w:after="120"/>
      <w:ind w:left="360"/>
    </w:pPr>
  </w:style>
  <w:style w:type="character" w:customStyle="1" w:styleId="BodyTextIndentChar">
    <w:name w:val="Body Text Indent Char"/>
    <w:basedOn w:val="DefaultParagraphFont"/>
    <w:link w:val="BodyTextIndent"/>
    <w:uiPriority w:val="99"/>
    <w:semiHidden/>
    <w:rsid w:val="00760B46"/>
    <w:rPr>
      <w:rFonts w:ascii="Calibri" w:eastAsia="Calibri" w:hAnsi="Calibri" w:cs="Times New Roman"/>
    </w:rPr>
  </w:style>
  <w:style w:type="paragraph" w:styleId="Title">
    <w:name w:val="Title"/>
    <w:basedOn w:val="Normal"/>
    <w:link w:val="TitleChar"/>
    <w:qFormat/>
    <w:rsid w:val="00760B46"/>
    <w:pPr>
      <w:spacing w:after="0" w:line="240" w:lineRule="auto"/>
      <w:jc w:val="center"/>
    </w:pPr>
    <w:rPr>
      <w:rFonts w:ascii="Georgia" w:eastAsia="Times New Roman" w:hAnsi="Georgia"/>
      <w:b/>
      <w:bCs/>
      <w:sz w:val="32"/>
      <w:szCs w:val="24"/>
    </w:rPr>
  </w:style>
  <w:style w:type="character" w:customStyle="1" w:styleId="TitleChar">
    <w:name w:val="Title Char"/>
    <w:basedOn w:val="DefaultParagraphFont"/>
    <w:link w:val="Title"/>
    <w:rsid w:val="00760B46"/>
    <w:rPr>
      <w:rFonts w:ascii="Georgia" w:eastAsia="Times New Roman" w:hAnsi="Georgia" w:cs="Times New Roman"/>
      <w:b/>
      <w:bCs/>
      <w:sz w:val="32"/>
      <w:szCs w:val="24"/>
    </w:rPr>
  </w:style>
  <w:style w:type="paragraph" w:customStyle="1" w:styleId="1">
    <w:name w:val="1"/>
    <w:basedOn w:val="Normal"/>
    <w:rsid w:val="00760B46"/>
    <w:pPr>
      <w:spacing w:after="0" w:line="240" w:lineRule="auto"/>
    </w:pPr>
    <w:rPr>
      <w:rFonts w:ascii="Futura" w:eastAsia="Times New Roman" w:hAnsi="Futura"/>
      <w:sz w:val="20"/>
      <w:szCs w:val="20"/>
    </w:rPr>
  </w:style>
  <w:style w:type="paragraph" w:styleId="Header">
    <w:name w:val="header"/>
    <w:basedOn w:val="Normal"/>
    <w:link w:val="HeaderChar"/>
    <w:semiHidden/>
    <w:rsid w:val="00760B46"/>
    <w:pPr>
      <w:tabs>
        <w:tab w:val="center" w:pos="4320"/>
        <w:tab w:val="right" w:pos="8640"/>
      </w:tabs>
      <w:spacing w:after="0" w:line="240" w:lineRule="auto"/>
    </w:pPr>
    <w:rPr>
      <w:rFonts w:ascii="Times" w:eastAsia="Times" w:hAnsi="Times"/>
      <w:sz w:val="24"/>
      <w:szCs w:val="20"/>
    </w:rPr>
  </w:style>
  <w:style w:type="character" w:customStyle="1" w:styleId="HeaderChar">
    <w:name w:val="Header Char"/>
    <w:basedOn w:val="DefaultParagraphFont"/>
    <w:link w:val="Header"/>
    <w:semiHidden/>
    <w:rsid w:val="00760B46"/>
    <w:rPr>
      <w:rFonts w:ascii="Times" w:eastAsia="Times" w:hAnsi="Times" w:cs="Times New Roman"/>
      <w:sz w:val="24"/>
      <w:szCs w:val="20"/>
    </w:rPr>
  </w:style>
  <w:style w:type="paragraph" w:styleId="BlockText">
    <w:name w:val="Block Text"/>
    <w:basedOn w:val="Normal"/>
    <w:semiHidden/>
    <w:rsid w:val="00760B46"/>
    <w:pPr>
      <w:tabs>
        <w:tab w:val="decimal" w:pos="1880"/>
        <w:tab w:val="right" w:pos="4320"/>
        <w:tab w:val="left" w:pos="4860"/>
        <w:tab w:val="decimal" w:pos="7020"/>
        <w:tab w:val="right" w:pos="9180"/>
      </w:tabs>
      <w:spacing w:after="0" w:line="240" w:lineRule="auto"/>
      <w:ind w:left="-720" w:right="-900"/>
    </w:pPr>
    <w:rPr>
      <w:rFonts w:ascii="Times New Roman" w:eastAsia="Times New Roman" w:hAnsi="Times New Roman"/>
      <w:sz w:val="16"/>
      <w:szCs w:val="24"/>
    </w:rPr>
  </w:style>
  <w:style w:type="paragraph" w:styleId="Subtitle">
    <w:name w:val="Subtitle"/>
    <w:basedOn w:val="Normal"/>
    <w:link w:val="SubtitleChar"/>
    <w:qFormat/>
    <w:rsid w:val="00760B46"/>
    <w:pPr>
      <w:spacing w:after="0" w:line="240" w:lineRule="auto"/>
    </w:pPr>
    <w:rPr>
      <w:rFonts w:ascii="Times New Roman" w:eastAsia="Times New Roman" w:hAnsi="Times New Roman"/>
      <w:b/>
      <w:bCs/>
      <w:sz w:val="20"/>
      <w:szCs w:val="24"/>
    </w:rPr>
  </w:style>
  <w:style w:type="character" w:customStyle="1" w:styleId="SubtitleChar">
    <w:name w:val="Subtitle Char"/>
    <w:basedOn w:val="DefaultParagraphFont"/>
    <w:link w:val="Subtitle"/>
    <w:rsid w:val="00760B46"/>
    <w:rPr>
      <w:rFonts w:ascii="Times New Roman" w:eastAsia="Times New Roman" w:hAnsi="Times New Roman" w:cs="Times New Roman"/>
      <w:b/>
      <w:bCs/>
      <w:sz w:val="20"/>
      <w:szCs w:val="24"/>
    </w:rPr>
  </w:style>
  <w:style w:type="paragraph" w:styleId="Footer">
    <w:name w:val="footer"/>
    <w:basedOn w:val="Normal"/>
    <w:link w:val="FooterChar"/>
    <w:uiPriority w:val="99"/>
    <w:unhideWhenUsed/>
    <w:rsid w:val="00760B46"/>
    <w:pPr>
      <w:tabs>
        <w:tab w:val="center" w:pos="4680"/>
        <w:tab w:val="right" w:pos="9360"/>
      </w:tabs>
    </w:pPr>
  </w:style>
  <w:style w:type="character" w:customStyle="1" w:styleId="FooterChar">
    <w:name w:val="Footer Char"/>
    <w:basedOn w:val="DefaultParagraphFont"/>
    <w:link w:val="Footer"/>
    <w:uiPriority w:val="99"/>
    <w:rsid w:val="00760B46"/>
    <w:rPr>
      <w:rFonts w:ascii="Calibri" w:eastAsia="Calibri" w:hAnsi="Calibri" w:cs="Times New Roman"/>
    </w:rPr>
  </w:style>
  <w:style w:type="paragraph" w:styleId="HTMLPreformatted">
    <w:name w:val="HTML Preformatted"/>
    <w:basedOn w:val="Normal"/>
    <w:link w:val="HTMLPreformattedChar"/>
    <w:rsid w:val="0076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60B46"/>
    <w:rPr>
      <w:rFonts w:ascii="Courier New" w:eastAsia="Times New Roman" w:hAnsi="Courier New" w:cs="Courier New"/>
      <w:sz w:val="20"/>
      <w:szCs w:val="20"/>
    </w:rPr>
  </w:style>
  <w:style w:type="character" w:styleId="PageNumber">
    <w:name w:val="page number"/>
    <w:basedOn w:val="DefaultParagraphFont"/>
    <w:rsid w:val="00760B46"/>
  </w:style>
  <w:style w:type="paragraph" w:customStyle="1" w:styleId="style10">
    <w:name w:val="style10"/>
    <w:basedOn w:val="Normal"/>
    <w:rsid w:val="00760B46"/>
    <w:pPr>
      <w:spacing w:before="100" w:beforeAutospacing="1" w:after="100" w:afterAutospacing="1" w:line="240" w:lineRule="auto"/>
    </w:pPr>
    <w:rPr>
      <w:rFonts w:ascii="Arial" w:eastAsia="Times New Roman" w:hAnsi="Arial" w:cs="Arial"/>
      <w:sz w:val="24"/>
      <w:szCs w:val="24"/>
    </w:rPr>
  </w:style>
  <w:style w:type="character" w:customStyle="1" w:styleId="style81">
    <w:name w:val="style81"/>
    <w:basedOn w:val="DefaultParagraphFont"/>
    <w:rsid w:val="00760B46"/>
    <w:rPr>
      <w:rFonts w:ascii="Arial" w:hAnsi="Arial" w:cs="Arial" w:hint="default"/>
    </w:rPr>
  </w:style>
  <w:style w:type="character" w:customStyle="1" w:styleId="style111">
    <w:name w:val="style111"/>
    <w:basedOn w:val="DefaultParagraphFont"/>
    <w:rsid w:val="00760B46"/>
    <w:rPr>
      <w:sz w:val="24"/>
      <w:szCs w:val="24"/>
    </w:rPr>
  </w:style>
  <w:style w:type="paragraph" w:styleId="BalloonText">
    <w:name w:val="Balloon Text"/>
    <w:basedOn w:val="Normal"/>
    <w:link w:val="BalloonTextChar"/>
    <w:uiPriority w:val="99"/>
    <w:semiHidden/>
    <w:unhideWhenUsed/>
    <w:rsid w:val="00760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46"/>
    <w:rPr>
      <w:rFonts w:ascii="Tahoma" w:eastAsia="Calibri" w:hAnsi="Tahoma" w:cs="Tahoma"/>
      <w:sz w:val="16"/>
      <w:szCs w:val="16"/>
    </w:rPr>
  </w:style>
  <w:style w:type="character" w:customStyle="1" w:styleId="UnresolvedMention">
    <w:name w:val="Unresolved Mention"/>
    <w:basedOn w:val="DefaultParagraphFont"/>
    <w:uiPriority w:val="99"/>
    <w:semiHidden/>
    <w:unhideWhenUsed/>
    <w:rsid w:val="00385CFF"/>
    <w:rPr>
      <w:color w:val="808080"/>
      <w:shd w:val="clear" w:color="auto" w:fill="E6E6E6"/>
    </w:rPr>
  </w:style>
  <w:style w:type="character" w:customStyle="1" w:styleId="Heading5Char">
    <w:name w:val="Heading 5 Char"/>
    <w:basedOn w:val="DefaultParagraphFont"/>
    <w:link w:val="Heading5"/>
    <w:uiPriority w:val="1"/>
    <w:rsid w:val="00C3775F"/>
    <w:rPr>
      <w:rFonts w:cstheme="minorBidi"/>
      <w:sz w:val="28"/>
      <w:szCs w:val="28"/>
    </w:rPr>
  </w:style>
  <w:style w:type="character" w:customStyle="1" w:styleId="Heading6Char">
    <w:name w:val="Heading 6 Char"/>
    <w:basedOn w:val="DefaultParagraphFont"/>
    <w:link w:val="Heading6"/>
    <w:uiPriority w:val="1"/>
    <w:rsid w:val="00C3775F"/>
    <w:rPr>
      <w:rFonts w:ascii="Times New Roman" w:eastAsia="Times New Roman" w:hAnsi="Times New Roman" w:cstheme="minorBidi"/>
      <w:b/>
      <w:bCs/>
      <w:sz w:val="26"/>
      <w:szCs w:val="26"/>
    </w:rPr>
  </w:style>
  <w:style w:type="character" w:customStyle="1" w:styleId="Heading7Char">
    <w:name w:val="Heading 7 Char"/>
    <w:basedOn w:val="DefaultParagraphFont"/>
    <w:link w:val="Heading7"/>
    <w:uiPriority w:val="1"/>
    <w:rsid w:val="00C3775F"/>
    <w:rPr>
      <w:rFonts w:ascii="Arial" w:eastAsia="Arial" w:hAnsi="Arial" w:cstheme="minorBidi"/>
      <w:b/>
      <w:bCs/>
      <w:sz w:val="25"/>
      <w:szCs w:val="25"/>
    </w:rPr>
  </w:style>
  <w:style w:type="character" w:customStyle="1" w:styleId="Heading8Char">
    <w:name w:val="Heading 8 Char"/>
    <w:basedOn w:val="DefaultParagraphFont"/>
    <w:link w:val="Heading8"/>
    <w:uiPriority w:val="1"/>
    <w:rsid w:val="00C3775F"/>
    <w:rPr>
      <w:rFonts w:asciiTheme="majorHAnsi" w:eastAsiaTheme="majorEastAsia" w:hAnsiTheme="majorHAnsi" w:cstheme="majorBidi"/>
      <w:color w:val="272727" w:themeColor="text1" w:themeTint="D8"/>
      <w:sz w:val="21"/>
      <w:szCs w:val="21"/>
    </w:rPr>
  </w:style>
  <w:style w:type="character" w:customStyle="1" w:styleId="UnresolvedMention1">
    <w:name w:val="Unresolved Mention1"/>
    <w:basedOn w:val="DefaultParagraphFont"/>
    <w:uiPriority w:val="99"/>
    <w:semiHidden/>
    <w:unhideWhenUsed/>
    <w:rsid w:val="00C3775F"/>
    <w:rPr>
      <w:color w:val="808080"/>
      <w:shd w:val="clear" w:color="auto" w:fill="E6E6E6"/>
    </w:rPr>
  </w:style>
  <w:style w:type="numbering" w:customStyle="1" w:styleId="NoList1">
    <w:name w:val="No List1"/>
    <w:next w:val="NoList"/>
    <w:uiPriority w:val="99"/>
    <w:semiHidden/>
    <w:unhideWhenUsed/>
    <w:rsid w:val="00C3775F"/>
  </w:style>
  <w:style w:type="paragraph" w:customStyle="1" w:styleId="TableParagraph">
    <w:name w:val="Table Paragraph"/>
    <w:basedOn w:val="Normal"/>
    <w:uiPriority w:val="1"/>
    <w:qFormat/>
    <w:rsid w:val="00C3775F"/>
    <w:pPr>
      <w:widowControl w:val="0"/>
      <w:spacing w:after="0" w:line="240" w:lineRule="auto"/>
    </w:pPr>
    <w:rPr>
      <w:rFonts w:asciiTheme="minorHAnsi" w:eastAsiaTheme="minorHAnsi" w:hAnsiTheme="minorHAnsi" w:cstheme="minorBidi"/>
    </w:rPr>
  </w:style>
  <w:style w:type="table" w:styleId="TableGrid">
    <w:name w:val="Table Grid"/>
    <w:basedOn w:val="TableNormal"/>
    <w:uiPriority w:val="59"/>
    <w:rsid w:val="003C0C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093836">
      <w:bodyDiv w:val="1"/>
      <w:marLeft w:val="0"/>
      <w:marRight w:val="0"/>
      <w:marTop w:val="0"/>
      <w:marBottom w:val="0"/>
      <w:divBdr>
        <w:top w:val="none" w:sz="0" w:space="0" w:color="auto"/>
        <w:left w:val="none" w:sz="0" w:space="0" w:color="auto"/>
        <w:bottom w:val="none" w:sz="0" w:space="0" w:color="auto"/>
        <w:right w:val="none" w:sz="0" w:space="0" w:color="auto"/>
      </w:divBdr>
    </w:div>
    <w:div w:id="930702098">
      <w:bodyDiv w:val="1"/>
      <w:marLeft w:val="0"/>
      <w:marRight w:val="0"/>
      <w:marTop w:val="0"/>
      <w:marBottom w:val="0"/>
      <w:divBdr>
        <w:top w:val="none" w:sz="0" w:space="0" w:color="auto"/>
        <w:left w:val="none" w:sz="0" w:space="0" w:color="auto"/>
        <w:bottom w:val="none" w:sz="0" w:space="0" w:color="auto"/>
        <w:right w:val="none" w:sz="0" w:space="0" w:color="auto"/>
      </w:divBdr>
      <w:divsChild>
        <w:div w:id="1905096286">
          <w:marLeft w:val="0"/>
          <w:marRight w:val="0"/>
          <w:marTop w:val="0"/>
          <w:marBottom w:val="0"/>
          <w:divBdr>
            <w:top w:val="none" w:sz="0" w:space="0" w:color="auto"/>
            <w:left w:val="none" w:sz="0" w:space="0" w:color="auto"/>
            <w:bottom w:val="none" w:sz="0" w:space="0" w:color="auto"/>
            <w:right w:val="none" w:sz="0" w:space="0" w:color="auto"/>
          </w:divBdr>
        </w:div>
        <w:div w:id="208479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79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7323759">
      <w:bodyDiv w:val="1"/>
      <w:marLeft w:val="0"/>
      <w:marRight w:val="0"/>
      <w:marTop w:val="0"/>
      <w:marBottom w:val="0"/>
      <w:divBdr>
        <w:top w:val="none" w:sz="0" w:space="0" w:color="auto"/>
        <w:left w:val="none" w:sz="0" w:space="0" w:color="auto"/>
        <w:bottom w:val="none" w:sz="0" w:space="0" w:color="auto"/>
        <w:right w:val="none" w:sz="0" w:space="0" w:color="auto"/>
      </w:divBdr>
    </w:div>
    <w:div w:id="14093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ucation@eatright.org" TargetMode="External"/><Relationship Id="rId18" Type="http://schemas.openxmlformats.org/officeDocument/2006/relationships/hyperlink" Target="http://ens.sdsu.edu/dietetics.php" TargetMode="External"/><Relationship Id="rId26" Type="http://schemas.openxmlformats.org/officeDocument/2006/relationships/hyperlink" Target="https://www.eatrightpro.org/acend/public-notices-and-announcements/filing-a-complaint-with-acend" TargetMode="External"/><Relationship Id="rId39" Type="http://schemas.openxmlformats.org/officeDocument/2006/relationships/hyperlink" Target="https://ens.sdsu.edu/student-resources/scholarships/" TargetMode="External"/><Relationship Id="rId21" Type="http://schemas.openxmlformats.org/officeDocument/2006/relationships/hyperlink" Target="https://library.sdsu.edu/help-services/tutoring" TargetMode="External"/><Relationship Id="rId34" Type="http://schemas.openxmlformats.org/officeDocument/2006/relationships/hyperlink" Target="http://arweb.sdsu.edu/es/registrar/academiccalendar.html" TargetMode="External"/><Relationship Id="rId42" Type="http://schemas.openxmlformats.org/officeDocument/2006/relationships/footer" Target="footer3.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eatright.org/ACEND" TargetMode="External"/><Relationship Id="rId29" Type="http://schemas.openxmlformats.org/officeDocument/2006/relationships/hyperlink" Target="https://admissions.sdsu.edu/about_sdsu/costs_of_attendance" TargetMode="External"/><Relationship Id="rId11" Type="http://schemas.openxmlformats.org/officeDocument/2006/relationships/hyperlink" Target="https://www.eatrightpro.org/-/media/eatrightpro-files/career/become-an-rdn-or-dtr/becoming-a-registered-dietitian.pdf" TargetMode="External"/><Relationship Id="rId24" Type="http://schemas.openxmlformats.org/officeDocument/2006/relationships/hyperlink" Target="http://www.sdsu.edu/mymap" TargetMode="External"/><Relationship Id="rId32" Type="http://schemas.openxmlformats.org/officeDocument/2006/relationships/hyperlink" Target="https://curriculum.sdsu.edu/catalog/2018-19/026-Grad-Requirements.pdf" TargetMode="External"/><Relationship Id="rId37" Type="http://schemas.openxmlformats.org/officeDocument/2006/relationships/hyperlink" Target="http://go.sdsu.edu/student_affairs/sds/" TargetMode="External"/><Relationship Id="rId40" Type="http://schemas.openxmlformats.org/officeDocument/2006/relationships/hyperlink" Target="https://www.eatrightpro.org/practice/code-of-ethics/what-is-the-code-of-ethics"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acend@eatright.org" TargetMode="External"/><Relationship Id="rId23" Type="http://schemas.openxmlformats.org/officeDocument/2006/relationships/hyperlink" Target="https://curriculum.sdsu.edu/catalog/2018-19/139-Uni-Policies.pdf" TargetMode="External"/><Relationship Id="rId28" Type="http://schemas.openxmlformats.org/officeDocument/2006/relationships/hyperlink" Target="http://bfa.sdsu.edu/fm/co/sfs/" TargetMode="External"/><Relationship Id="rId36" Type="http://schemas.openxmlformats.org/officeDocument/2006/relationships/hyperlink" Target="https://go.sdsu.edu/student_affairs/career/careerplanningcounseling.aspx" TargetMode="External"/><Relationship Id="rId49" Type="http://schemas.openxmlformats.org/officeDocument/2006/relationships/fontTable" Target="fontTable.xml"/><Relationship Id="rId10" Type="http://schemas.openxmlformats.org/officeDocument/2006/relationships/hyperlink" Target="http://www.cdrnet.org/" TargetMode="External"/><Relationship Id="rId19" Type="http://schemas.openxmlformats.org/officeDocument/2006/relationships/hyperlink" Target="http://www.eatright.org/ACEND/content.aspx?id=5966" TargetMode="External"/><Relationship Id="rId31" Type="http://schemas.openxmlformats.org/officeDocument/2006/relationships/hyperlink" Target="https://curriculum.sdsu.edu/catalog/2018-19/111-Nutrition.pdf"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s.sdsu.edu/dietetics.php" TargetMode="External"/><Relationship Id="rId14" Type="http://schemas.openxmlformats.org/officeDocument/2006/relationships/hyperlink" Target="mailto:education@eatright.org" TargetMode="External"/><Relationship Id="rId22" Type="http://schemas.openxmlformats.org/officeDocument/2006/relationships/hyperlink" Target="http://www.chemistry.sdsu.edu/forms/TUTOR_LIST.pdf" TargetMode="External"/><Relationship Id="rId27" Type="http://schemas.openxmlformats.org/officeDocument/2006/relationships/hyperlink" Target="https://www.eatrightpro.org/-/media/eatrightpro-files/career/code-of-ethics/coeforthenutritionanddieteticsprofession.pdf?la=en&amp;hash=0C9D1622C51782F12A0D6004A28CDAC0CE99A032" TargetMode="External"/><Relationship Id="rId30" Type="http://schemas.openxmlformats.org/officeDocument/2006/relationships/footer" Target="footer1.xml"/><Relationship Id="rId35" Type="http://schemas.openxmlformats.org/officeDocument/2006/relationships/hyperlink" Target="http://shs.sdsu.edu/" TargetMode="External"/><Relationship Id="rId43" Type="http://schemas.openxmlformats.org/officeDocument/2006/relationships/header" Target="header1.xml"/><Relationship Id="rId48" Type="http://schemas.openxmlformats.org/officeDocument/2006/relationships/footer" Target="footer6.xml"/><Relationship Id="rId8" Type="http://schemas.openxmlformats.org/officeDocument/2006/relationships/hyperlink" Target="mailto:mpetrisk@mail.sdsu.edu" TargetMode="External"/><Relationship Id="rId3" Type="http://schemas.openxmlformats.org/officeDocument/2006/relationships/settings" Target="settings.xml"/><Relationship Id="rId12" Type="http://schemas.openxmlformats.org/officeDocument/2006/relationships/hyperlink" Target="https://www.eatrightpro.org/about-us/become-an-rdn-or-dtr/international-students" TargetMode="External"/><Relationship Id="rId17" Type="http://schemas.openxmlformats.org/officeDocument/2006/relationships/hyperlink" Target="http://www.eatrightpro.org/~/media/eatrightpro%20files/acend/about%20program%20accreditation/accreditation%20standards/2017standardsfordpdprograms.ashx" TargetMode="External"/><Relationship Id="rId25" Type="http://schemas.openxmlformats.org/officeDocument/2006/relationships/hyperlink" Target="https://ens.sdsu.edu/academic-programs/dpd/curriculum/" TargetMode="External"/><Relationship Id="rId33" Type="http://schemas.openxmlformats.org/officeDocument/2006/relationships/hyperlink" Target="https://curriculum.sdsu.edu/catalog/2018-19/139-Uni-Policies.pdf" TargetMode="External"/><Relationship Id="rId38" Type="http://schemas.openxmlformats.org/officeDocument/2006/relationships/hyperlink" Target="http://go.sdsu.edu/student_affairs/financialaid/scholarships.aspx" TargetMode="External"/><Relationship Id="rId46" Type="http://schemas.openxmlformats.org/officeDocument/2006/relationships/footer" Target="footer5.xml"/><Relationship Id="rId20" Type="http://schemas.openxmlformats.org/officeDocument/2006/relationships/hyperlink" Target="http://advising.sdsu.edu/academic_success/course_repeat_forgiveness"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40</Pages>
  <Words>11325</Words>
  <Characters>64556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75730</CharactersWithSpaces>
  <SharedDoc>false</SharedDoc>
  <HLinks>
    <vt:vector size="162" baseType="variant">
      <vt:variant>
        <vt:i4>8061049</vt:i4>
      </vt:variant>
      <vt:variant>
        <vt:i4>78</vt:i4>
      </vt:variant>
      <vt:variant>
        <vt:i4>0</vt:i4>
      </vt:variant>
      <vt:variant>
        <vt:i4>5</vt:i4>
      </vt:variant>
      <vt:variant>
        <vt:lpwstr>http://www.police.sdsu.edu/</vt:lpwstr>
      </vt:variant>
      <vt:variant>
        <vt:lpwstr/>
      </vt:variant>
      <vt:variant>
        <vt:i4>4915273</vt:i4>
      </vt:variant>
      <vt:variant>
        <vt:i4>75</vt:i4>
      </vt:variant>
      <vt:variant>
        <vt:i4>0</vt:i4>
      </vt:variant>
      <vt:variant>
        <vt:i4>5</vt:i4>
      </vt:variant>
      <vt:variant>
        <vt:lpwstr>http://aod.sdsu.edu/</vt:lpwstr>
      </vt:variant>
      <vt:variant>
        <vt:lpwstr/>
      </vt:variant>
      <vt:variant>
        <vt:i4>3735628</vt:i4>
      </vt:variant>
      <vt:variant>
        <vt:i4>72</vt:i4>
      </vt:variant>
      <vt:variant>
        <vt:i4>0</vt:i4>
      </vt:variant>
      <vt:variant>
        <vt:i4>5</vt:i4>
      </vt:variant>
      <vt:variant>
        <vt:lpwstr>http://www.calbar.ca.gov/calbar/pdfs/cbj/kids_and_the_law.pdf</vt:lpwstr>
      </vt:variant>
      <vt:variant>
        <vt:lpwstr/>
      </vt:variant>
      <vt:variant>
        <vt:i4>5832787</vt:i4>
      </vt:variant>
      <vt:variant>
        <vt:i4>69</vt:i4>
      </vt:variant>
      <vt:variant>
        <vt:i4>0</vt:i4>
      </vt:variant>
      <vt:variant>
        <vt:i4>5</vt:i4>
      </vt:variant>
      <vt:variant>
        <vt:lpwstr>http://www.abc.ca.gov/teencorner.html</vt:lpwstr>
      </vt:variant>
      <vt:variant>
        <vt:lpwstr/>
      </vt:variant>
      <vt:variant>
        <vt:i4>3735628</vt:i4>
      </vt:variant>
      <vt:variant>
        <vt:i4>66</vt:i4>
      </vt:variant>
      <vt:variant>
        <vt:i4>0</vt:i4>
      </vt:variant>
      <vt:variant>
        <vt:i4>5</vt:i4>
      </vt:variant>
      <vt:variant>
        <vt:lpwstr>http://www.calbar.ca.gov/calbar/pdfs/cbj/kids_and_the_law.pdf</vt:lpwstr>
      </vt:variant>
      <vt:variant>
        <vt:lpwstr/>
      </vt:variant>
      <vt:variant>
        <vt:i4>3735602</vt:i4>
      </vt:variant>
      <vt:variant>
        <vt:i4>63</vt:i4>
      </vt:variant>
      <vt:variant>
        <vt:i4>0</vt:i4>
      </vt:variant>
      <vt:variant>
        <vt:i4>5</vt:i4>
      </vt:variant>
      <vt:variant>
        <vt:lpwstr>http://www.sdsu.edu/portal</vt:lpwstr>
      </vt:variant>
      <vt:variant>
        <vt:lpwstr/>
      </vt:variant>
      <vt:variant>
        <vt:i4>3080251</vt:i4>
      </vt:variant>
      <vt:variant>
        <vt:i4>60</vt:i4>
      </vt:variant>
      <vt:variant>
        <vt:i4>0</vt:i4>
      </vt:variant>
      <vt:variant>
        <vt:i4>5</vt:i4>
      </vt:variant>
      <vt:variant>
        <vt:lpwstr>http://www.sdsu.edu/impactedmajors</vt:lpwstr>
      </vt:variant>
      <vt:variant>
        <vt:lpwstr/>
      </vt:variant>
      <vt:variant>
        <vt:i4>3735602</vt:i4>
      </vt:variant>
      <vt:variant>
        <vt:i4>57</vt:i4>
      </vt:variant>
      <vt:variant>
        <vt:i4>0</vt:i4>
      </vt:variant>
      <vt:variant>
        <vt:i4>5</vt:i4>
      </vt:variant>
      <vt:variant>
        <vt:lpwstr>http://www.sdsu.edu/portal</vt:lpwstr>
      </vt:variant>
      <vt:variant>
        <vt:lpwstr/>
      </vt:variant>
      <vt:variant>
        <vt:i4>3735602</vt:i4>
      </vt:variant>
      <vt:variant>
        <vt:i4>54</vt:i4>
      </vt:variant>
      <vt:variant>
        <vt:i4>0</vt:i4>
      </vt:variant>
      <vt:variant>
        <vt:i4>5</vt:i4>
      </vt:variant>
      <vt:variant>
        <vt:lpwstr>http://www.sdsu.edu/portal</vt:lpwstr>
      </vt:variant>
      <vt:variant>
        <vt:lpwstr/>
      </vt:variant>
      <vt:variant>
        <vt:i4>3735602</vt:i4>
      </vt:variant>
      <vt:variant>
        <vt:i4>51</vt:i4>
      </vt:variant>
      <vt:variant>
        <vt:i4>0</vt:i4>
      </vt:variant>
      <vt:variant>
        <vt:i4>5</vt:i4>
      </vt:variant>
      <vt:variant>
        <vt:lpwstr>http://www.sdsu.edu/portal</vt:lpwstr>
      </vt:variant>
      <vt:variant>
        <vt:lpwstr/>
      </vt:variant>
      <vt:variant>
        <vt:i4>3735602</vt:i4>
      </vt:variant>
      <vt:variant>
        <vt:i4>48</vt:i4>
      </vt:variant>
      <vt:variant>
        <vt:i4>0</vt:i4>
      </vt:variant>
      <vt:variant>
        <vt:i4>5</vt:i4>
      </vt:variant>
      <vt:variant>
        <vt:lpwstr>http://www.sdsu.edu/portal</vt:lpwstr>
      </vt:variant>
      <vt:variant>
        <vt:lpwstr/>
      </vt:variant>
      <vt:variant>
        <vt:i4>5701701</vt:i4>
      </vt:variant>
      <vt:variant>
        <vt:i4>45</vt:i4>
      </vt:variant>
      <vt:variant>
        <vt:i4>0</vt:i4>
      </vt:variant>
      <vt:variant>
        <vt:i4>5</vt:i4>
      </vt:variant>
      <vt:variant>
        <vt:lpwstr>http://www.sdsu.edu/registrar</vt:lpwstr>
      </vt:variant>
      <vt:variant>
        <vt:lpwstr/>
      </vt:variant>
      <vt:variant>
        <vt:i4>3735602</vt:i4>
      </vt:variant>
      <vt:variant>
        <vt:i4>42</vt:i4>
      </vt:variant>
      <vt:variant>
        <vt:i4>0</vt:i4>
      </vt:variant>
      <vt:variant>
        <vt:i4>5</vt:i4>
      </vt:variant>
      <vt:variant>
        <vt:lpwstr>http://www.sdsu.edu/portal</vt:lpwstr>
      </vt:variant>
      <vt:variant>
        <vt:lpwstr/>
      </vt:variant>
      <vt:variant>
        <vt:i4>2818160</vt:i4>
      </vt:variant>
      <vt:variant>
        <vt:i4>39</vt:i4>
      </vt:variant>
      <vt:variant>
        <vt:i4>0</vt:i4>
      </vt:variant>
      <vt:variant>
        <vt:i4>5</vt:i4>
      </vt:variant>
      <vt:variant>
        <vt:lpwstr>http://arweb.sdsu.edu/es/registrar/privacy.html</vt:lpwstr>
      </vt:variant>
      <vt:variant>
        <vt:lpwstr/>
      </vt:variant>
      <vt:variant>
        <vt:i4>4849758</vt:i4>
      </vt:variant>
      <vt:variant>
        <vt:i4>36</vt:i4>
      </vt:variant>
      <vt:variant>
        <vt:i4>0</vt:i4>
      </vt:variant>
      <vt:variant>
        <vt:i4>5</vt:i4>
      </vt:variant>
      <vt:variant>
        <vt:lpwstr>http://www.eatright.org/codeofethics</vt:lpwstr>
      </vt:variant>
      <vt:variant>
        <vt:lpwstr/>
      </vt:variant>
      <vt:variant>
        <vt:i4>1376339</vt:i4>
      </vt:variant>
      <vt:variant>
        <vt:i4>33</vt:i4>
      </vt:variant>
      <vt:variant>
        <vt:i4>0</vt:i4>
      </vt:variant>
      <vt:variant>
        <vt:i4>5</vt:i4>
      </vt:variant>
      <vt:variant>
        <vt:lpwstr>http://arweb.sdsu.edu/es/registrar/academiccalendar.html</vt:lpwstr>
      </vt:variant>
      <vt:variant>
        <vt:lpwstr/>
      </vt:variant>
      <vt:variant>
        <vt:i4>2424934</vt:i4>
      </vt:variant>
      <vt:variant>
        <vt:i4>30</vt:i4>
      </vt:variant>
      <vt:variant>
        <vt:i4>0</vt:i4>
      </vt:variant>
      <vt:variant>
        <vt:i4>5</vt:i4>
      </vt:variant>
      <vt:variant>
        <vt:lpwstr>http://bfa.sdsu.edu/fm/co/sfs/</vt:lpwstr>
      </vt:variant>
      <vt:variant>
        <vt:lpwstr/>
      </vt:variant>
      <vt:variant>
        <vt:i4>4456533</vt:i4>
      </vt:variant>
      <vt:variant>
        <vt:i4>27</vt:i4>
      </vt:variant>
      <vt:variant>
        <vt:i4>0</vt:i4>
      </vt:variant>
      <vt:variant>
        <vt:i4>5</vt:i4>
      </vt:variant>
      <vt:variant>
        <vt:lpwstr>http://arweb.sdsu.edu/es/catalog/0910/webfolder/Graduation Requirements for the Bachelors Degree.pdf</vt:lpwstr>
      </vt:variant>
      <vt:variant>
        <vt:lpwstr/>
      </vt:variant>
      <vt:variant>
        <vt:i4>1441880</vt:i4>
      </vt:variant>
      <vt:variant>
        <vt:i4>24</vt:i4>
      </vt:variant>
      <vt:variant>
        <vt:i4>0</vt:i4>
      </vt:variant>
      <vt:variant>
        <vt:i4>5</vt:i4>
      </vt:variant>
      <vt:variant>
        <vt:lpwstr>http://arweb.sdsu.edu/es/catalog/webfolder/curricula_and_courses/nutr.pdf</vt:lpwstr>
      </vt:variant>
      <vt:variant>
        <vt:lpwstr/>
      </vt:variant>
      <vt:variant>
        <vt:i4>6750225</vt:i4>
      </vt:variant>
      <vt:variant>
        <vt:i4>21</vt:i4>
      </vt:variant>
      <vt:variant>
        <vt:i4>0</vt:i4>
      </vt:variant>
      <vt:variant>
        <vt:i4>5</vt:i4>
      </vt:variant>
      <vt:variant>
        <vt:lpwstr>mailto:rupp@mail.sdsu.edu</vt:lpwstr>
      </vt:variant>
      <vt:variant>
        <vt:lpwstr/>
      </vt:variant>
      <vt:variant>
        <vt:i4>6750225</vt:i4>
      </vt:variant>
      <vt:variant>
        <vt:i4>18</vt:i4>
      </vt:variant>
      <vt:variant>
        <vt:i4>0</vt:i4>
      </vt:variant>
      <vt:variant>
        <vt:i4>5</vt:i4>
      </vt:variant>
      <vt:variant>
        <vt:lpwstr>mailto:rupp@mail.sdsu.edu</vt:lpwstr>
      </vt:variant>
      <vt:variant>
        <vt:lpwstr/>
      </vt:variant>
      <vt:variant>
        <vt:i4>1310790</vt:i4>
      </vt:variant>
      <vt:variant>
        <vt:i4>15</vt:i4>
      </vt:variant>
      <vt:variant>
        <vt:i4>0</vt:i4>
      </vt:variant>
      <vt:variant>
        <vt:i4>5</vt:i4>
      </vt:variant>
      <vt:variant>
        <vt:lpwstr>http://ens.sdsu.edu/dietetics.php</vt:lpwstr>
      </vt:variant>
      <vt:variant>
        <vt:lpwstr/>
      </vt:variant>
      <vt:variant>
        <vt:i4>4522076</vt:i4>
      </vt:variant>
      <vt:variant>
        <vt:i4>12</vt:i4>
      </vt:variant>
      <vt:variant>
        <vt:i4>0</vt:i4>
      </vt:variant>
      <vt:variant>
        <vt:i4>5</vt:i4>
      </vt:variant>
      <vt:variant>
        <vt:lpwstr>http://www.eatright.org/ACEND</vt:lpwstr>
      </vt:variant>
      <vt:variant>
        <vt:lpwstr/>
      </vt:variant>
      <vt:variant>
        <vt:i4>5111912</vt:i4>
      </vt:variant>
      <vt:variant>
        <vt:i4>9</vt:i4>
      </vt:variant>
      <vt:variant>
        <vt:i4>0</vt:i4>
      </vt:variant>
      <vt:variant>
        <vt:i4>5</vt:i4>
      </vt:variant>
      <vt:variant>
        <vt:lpwstr>mailto:acend@eatright.org</vt:lpwstr>
      </vt:variant>
      <vt:variant>
        <vt:lpwstr/>
      </vt:variant>
      <vt:variant>
        <vt:i4>5767289</vt:i4>
      </vt:variant>
      <vt:variant>
        <vt:i4>6</vt:i4>
      </vt:variant>
      <vt:variant>
        <vt:i4>0</vt:i4>
      </vt:variant>
      <vt:variant>
        <vt:i4>5</vt:i4>
      </vt:variant>
      <vt:variant>
        <vt:lpwstr>mailto:education@eatright.org</vt:lpwstr>
      </vt:variant>
      <vt:variant>
        <vt:lpwstr/>
      </vt:variant>
      <vt:variant>
        <vt:i4>2883622</vt:i4>
      </vt:variant>
      <vt:variant>
        <vt:i4>3</vt:i4>
      </vt:variant>
      <vt:variant>
        <vt:i4>0</vt:i4>
      </vt:variant>
      <vt:variant>
        <vt:i4>5</vt:i4>
      </vt:variant>
      <vt:variant>
        <vt:lpwstr>http://www.cdrnet.org/</vt:lpwstr>
      </vt:variant>
      <vt:variant>
        <vt:lpwstr/>
      </vt:variant>
      <vt:variant>
        <vt:i4>4718680</vt:i4>
      </vt:variant>
      <vt:variant>
        <vt:i4>0</vt:i4>
      </vt:variant>
      <vt:variant>
        <vt:i4>0</vt:i4>
      </vt:variant>
      <vt:variant>
        <vt:i4>5</vt:i4>
      </vt:variant>
      <vt:variant>
        <vt:lpwstr>http://www.eatright.org/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local.claub</cp:lastModifiedBy>
  <cp:revision>28</cp:revision>
  <cp:lastPrinted>2018-09-14T16:38:00Z</cp:lastPrinted>
  <dcterms:created xsi:type="dcterms:W3CDTF">2018-09-10T13:51:00Z</dcterms:created>
  <dcterms:modified xsi:type="dcterms:W3CDTF">2018-09-26T21:19:00Z</dcterms:modified>
</cp:coreProperties>
</file>